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DCE8F" w14:textId="77CCE0E6" w:rsidR="00392BED" w:rsidRPr="00FC7F56" w:rsidRDefault="00392BED" w:rsidP="00AF61B9">
      <w:pPr>
        <w:rPr>
          <w:rFonts w:ascii="Trebuchet MS" w:hAnsi="Trebuchet MS"/>
          <w:vanish/>
          <w:lang w:val="ro-RO"/>
        </w:rPr>
      </w:pPr>
    </w:p>
    <w:p w14:paraId="3324C33B" w14:textId="77777777" w:rsidR="00141423" w:rsidRPr="00FB7B19" w:rsidRDefault="00141423" w:rsidP="00FB7B19">
      <w:pPr>
        <w:pStyle w:val="Heading2"/>
        <w:shd w:val="clear" w:color="auto" w:fill="FBE4D5" w:themeFill="accent2" w:themeFillTint="33"/>
        <w:rPr>
          <w:sz w:val="28"/>
          <w:szCs w:val="28"/>
          <w:lang w:val="ro-RO"/>
        </w:rPr>
      </w:pPr>
      <w:bookmarkStart w:id="0" w:name="_Toc86067334"/>
      <w:bookmarkStart w:id="1" w:name="_Hlk20748269"/>
      <w:r w:rsidRPr="00FB7B19">
        <w:rPr>
          <w:sz w:val="28"/>
          <w:szCs w:val="28"/>
          <w:lang w:val="ro-RO"/>
        </w:rPr>
        <w:t xml:space="preserve">CAPITOLUL 6  </w:t>
      </w:r>
      <w:r w:rsidRPr="00FB7B19">
        <w:rPr>
          <w:rFonts w:cs="Calibri"/>
          <w:sz w:val="28"/>
          <w:szCs w:val="28"/>
          <w:lang w:val="ro-RO"/>
        </w:rPr>
        <w:t>Lista anexelor</w:t>
      </w:r>
      <w:bookmarkEnd w:id="0"/>
    </w:p>
    <w:p w14:paraId="630A50DB" w14:textId="77777777" w:rsidR="00FB7B19" w:rsidRDefault="00FB7B19" w:rsidP="00A17F94">
      <w:pPr>
        <w:spacing w:after="120" w:line="240" w:lineRule="auto"/>
        <w:jc w:val="both"/>
        <w:rPr>
          <w:rFonts w:ascii="Trebuchet MS" w:hAnsi="Trebuchet MS" w:cs="Calibri"/>
          <w:b/>
          <w:lang w:val="ro-RO"/>
        </w:rPr>
      </w:pPr>
    </w:p>
    <w:p w14:paraId="24628979" w14:textId="77777777" w:rsidR="005C0C5D" w:rsidRPr="00FC7F56" w:rsidRDefault="005C0C5D" w:rsidP="00A17F94">
      <w:pPr>
        <w:spacing w:after="120" w:line="240" w:lineRule="auto"/>
        <w:jc w:val="both"/>
        <w:rPr>
          <w:rFonts w:ascii="Trebuchet MS" w:hAnsi="Trebuchet MS" w:cs="Calibri"/>
          <w:b/>
          <w:lang w:val="ro-RO"/>
        </w:rPr>
      </w:pPr>
      <w:r w:rsidRPr="00FC7F56">
        <w:rPr>
          <w:rFonts w:ascii="Trebuchet MS" w:hAnsi="Trebuchet MS" w:cs="Calibri"/>
          <w:b/>
          <w:lang w:val="ro-RO"/>
        </w:rPr>
        <w:t xml:space="preserve">Anexa </w:t>
      </w:r>
      <w:r w:rsidR="00980A65" w:rsidRPr="00FC7F56">
        <w:rPr>
          <w:rFonts w:ascii="Trebuchet MS" w:hAnsi="Trebuchet MS" w:cs="Calibri"/>
          <w:b/>
          <w:lang w:val="ro-RO"/>
        </w:rPr>
        <w:t>1</w:t>
      </w:r>
      <w:r w:rsidRPr="00FC7F56">
        <w:rPr>
          <w:rFonts w:ascii="Trebuchet MS" w:hAnsi="Trebuchet MS" w:cs="Calibri"/>
          <w:b/>
          <w:lang w:val="ro-RO"/>
        </w:rPr>
        <w:t>: Fișa de proiect</w:t>
      </w:r>
    </w:p>
    <w:p w14:paraId="7340B508" w14:textId="77777777" w:rsidR="00005CA7" w:rsidRPr="00FC7F56" w:rsidRDefault="00005CA7" w:rsidP="00A17F94">
      <w:pPr>
        <w:spacing w:after="120" w:line="240" w:lineRule="auto"/>
        <w:jc w:val="both"/>
        <w:rPr>
          <w:rFonts w:ascii="Trebuchet MS" w:hAnsi="Trebuchet MS" w:cs="Calibri"/>
          <w:lang w:val="ro-RO"/>
        </w:rPr>
      </w:pPr>
      <w:r w:rsidRPr="00FC7F56">
        <w:rPr>
          <w:rFonts w:ascii="Trebuchet MS" w:hAnsi="Trebuchet MS" w:cs="Calibri"/>
          <w:b/>
          <w:lang w:val="ro-RO"/>
        </w:rPr>
        <w:t xml:space="preserve">Documente ce însoțesc </w:t>
      </w:r>
      <w:r w:rsidR="0060117C" w:rsidRPr="00FC7F56">
        <w:rPr>
          <w:rFonts w:ascii="Trebuchet MS" w:hAnsi="Trebuchet MS" w:cs="Calibri"/>
          <w:b/>
          <w:lang w:val="ro-RO"/>
        </w:rPr>
        <w:t>fișa de proiect</w:t>
      </w:r>
      <w:r w:rsidRPr="00FC7F56">
        <w:rPr>
          <w:rFonts w:ascii="Trebuchet MS" w:hAnsi="Trebuchet MS" w:cs="Calibri"/>
          <w:lang w:val="ro-RO"/>
        </w:rPr>
        <w:t>:</w:t>
      </w:r>
    </w:p>
    <w:p w14:paraId="146DD817" w14:textId="77777777" w:rsidR="006D75D8" w:rsidRPr="00FB7B19" w:rsidRDefault="00880647"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1.</w:t>
      </w:r>
      <w:r w:rsidR="0060117C" w:rsidRPr="00FB7B19">
        <w:rPr>
          <w:rFonts w:ascii="Trebuchet MS" w:hAnsi="Trebuchet MS" w:cs="Calibri"/>
          <w:b/>
          <w:bCs/>
          <w:sz w:val="20"/>
          <w:szCs w:val="20"/>
          <w:lang w:val="ro-RO"/>
        </w:rPr>
        <w:t>1</w:t>
      </w:r>
      <w:r w:rsidRPr="00FB7B19">
        <w:rPr>
          <w:rFonts w:ascii="Trebuchet MS" w:hAnsi="Trebuchet MS" w:cs="Calibri"/>
          <w:b/>
          <w:bCs/>
          <w:sz w:val="20"/>
          <w:szCs w:val="20"/>
          <w:lang w:val="ro-RO"/>
        </w:rPr>
        <w:t xml:space="preserve"> </w:t>
      </w:r>
      <w:r w:rsidR="006D75D8" w:rsidRPr="00FB7B19">
        <w:rPr>
          <w:rFonts w:ascii="Trebuchet MS" w:hAnsi="Trebuchet MS" w:cs="Calibri"/>
          <w:b/>
          <w:bCs/>
          <w:sz w:val="20"/>
          <w:szCs w:val="20"/>
          <w:lang w:val="ro-RO"/>
        </w:rPr>
        <w:t>– DUCAE Lider</w:t>
      </w:r>
    </w:p>
    <w:p w14:paraId="55079849"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1</w:t>
      </w:r>
      <w:r w:rsidRPr="00FB7B19">
        <w:rPr>
          <w:rFonts w:ascii="Trebuchet MS" w:hAnsi="Trebuchet MS" w:cs="Calibri"/>
          <w:b/>
          <w:bCs/>
          <w:lang w:val="ro-RO"/>
        </w:rPr>
        <w:t xml:space="preserve"> – Declarația de angajament</w:t>
      </w:r>
    </w:p>
    <w:p w14:paraId="1F6A0FA0"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2</w:t>
      </w:r>
      <w:r w:rsidRPr="00FB7B19">
        <w:rPr>
          <w:rFonts w:ascii="Trebuchet MS" w:hAnsi="Trebuchet MS" w:cs="Calibri"/>
          <w:b/>
          <w:bCs/>
          <w:lang w:val="ro-RO"/>
        </w:rPr>
        <w:t xml:space="preserve"> – Declaratie de eligibilitate</w:t>
      </w:r>
    </w:p>
    <w:p w14:paraId="42E61E34"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3</w:t>
      </w:r>
      <w:r w:rsidRPr="00FB7B19">
        <w:rPr>
          <w:rFonts w:ascii="Trebuchet MS" w:hAnsi="Trebuchet MS" w:cs="Calibri"/>
          <w:b/>
          <w:bCs/>
          <w:lang w:val="ro-RO"/>
        </w:rPr>
        <w:t xml:space="preserve"> – Declarație privind evitarea dublei finanțări</w:t>
      </w:r>
    </w:p>
    <w:p w14:paraId="112189C2"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4</w:t>
      </w:r>
      <w:r w:rsidRPr="00FB7B19">
        <w:rPr>
          <w:rFonts w:ascii="Trebuchet MS" w:hAnsi="Trebuchet MS" w:cs="Calibri"/>
          <w:b/>
          <w:bCs/>
          <w:lang w:val="ro-RO"/>
        </w:rPr>
        <w:t xml:space="preserve"> – Declaratie privind eligibilitatea TVA</w:t>
      </w:r>
    </w:p>
    <w:p w14:paraId="4EAE9B49" w14:textId="77777777" w:rsidR="00993E42" w:rsidRPr="00FB7B19" w:rsidRDefault="004E0C32" w:rsidP="00DF1E32">
      <w:pPr>
        <w:pStyle w:val="ListParagraph"/>
        <w:numPr>
          <w:ilvl w:val="0"/>
          <w:numId w:val="10"/>
        </w:numPr>
        <w:spacing w:after="0" w:line="240" w:lineRule="auto"/>
        <w:jc w:val="both"/>
        <w:rPr>
          <w:rFonts w:ascii="Trebuchet MS" w:hAnsi="Trebuchet MS" w:cs="Arial"/>
          <w:b/>
          <w:lang w:val="ro-RO"/>
        </w:rPr>
      </w:pPr>
      <w:r w:rsidRPr="00FB7B19">
        <w:rPr>
          <w:rFonts w:ascii="Trebuchet MS" w:hAnsi="Trebuchet MS" w:cs="Calibri"/>
          <w:b/>
          <w:lang w:val="ro-RO"/>
        </w:rPr>
        <w:t>Formular</w:t>
      </w:r>
      <w:r w:rsidR="00993E42" w:rsidRPr="00FB7B19">
        <w:rPr>
          <w:rFonts w:ascii="Trebuchet MS" w:hAnsi="Trebuchet MS" w:cs="Calibri"/>
          <w:b/>
          <w:lang w:val="ro-RO"/>
        </w:rPr>
        <w:t xml:space="preserve"> </w:t>
      </w:r>
      <w:r w:rsidRPr="00FB7B19">
        <w:rPr>
          <w:rFonts w:ascii="Trebuchet MS" w:hAnsi="Trebuchet MS" w:cs="Calibri"/>
          <w:b/>
          <w:lang w:val="ro-RO"/>
        </w:rPr>
        <w:t>5</w:t>
      </w:r>
      <w:r w:rsidR="00993E42" w:rsidRPr="00FB7B19">
        <w:rPr>
          <w:rFonts w:ascii="Trebuchet MS" w:hAnsi="Trebuchet MS" w:cs="Calibri"/>
          <w:b/>
          <w:bCs/>
          <w:lang w:val="ro-RO"/>
        </w:rPr>
        <w:t xml:space="preserve"> </w:t>
      </w:r>
      <w:r w:rsidR="003E24E5" w:rsidRPr="00FB7B19">
        <w:rPr>
          <w:rFonts w:ascii="Trebuchet MS" w:hAnsi="Trebuchet MS" w:cs="Calibri"/>
          <w:b/>
          <w:bCs/>
          <w:lang w:val="ro-RO"/>
        </w:rPr>
        <w:t>-</w:t>
      </w:r>
      <w:r w:rsidR="00993E42" w:rsidRPr="00FB7B19">
        <w:rPr>
          <w:rFonts w:ascii="Trebuchet MS" w:hAnsi="Trebuchet MS" w:cs="Calibri"/>
          <w:b/>
          <w:bCs/>
          <w:lang w:val="ro-RO"/>
        </w:rPr>
        <w:t xml:space="preserve"> </w:t>
      </w:r>
      <w:r w:rsidR="00993E42" w:rsidRPr="00FB7B19">
        <w:rPr>
          <w:rFonts w:ascii="Trebuchet MS" w:hAnsi="Trebuchet MS" w:cs="Arial"/>
          <w:b/>
          <w:lang w:val="ro-RO"/>
        </w:rPr>
        <w:t>PROCEDURA DE SELECȚE A PARTENERILOR  în cadrul proiectelor implementate prin POCU 2014-2020</w:t>
      </w:r>
    </w:p>
    <w:p w14:paraId="1B88281F" w14:textId="77777777" w:rsidR="00993E42" w:rsidRPr="00FB7B19" w:rsidRDefault="004E0C32" w:rsidP="00DF1E32">
      <w:pPr>
        <w:pStyle w:val="ListParagraph"/>
        <w:numPr>
          <w:ilvl w:val="0"/>
          <w:numId w:val="10"/>
        </w:numPr>
        <w:spacing w:after="0" w:line="240" w:lineRule="auto"/>
        <w:jc w:val="both"/>
        <w:rPr>
          <w:rFonts w:ascii="Trebuchet MS" w:hAnsi="Trebuchet MS" w:cs="Arial"/>
          <w:b/>
          <w:lang w:val="ro-RO"/>
        </w:rPr>
      </w:pPr>
      <w:r w:rsidRPr="00FB7B19">
        <w:rPr>
          <w:rFonts w:ascii="Trebuchet MS" w:hAnsi="Trebuchet MS" w:cs="Calibri"/>
          <w:b/>
          <w:lang w:val="ro-RO"/>
        </w:rPr>
        <w:t>Formular 6</w:t>
      </w:r>
      <w:r w:rsidR="00993E42" w:rsidRPr="00FB7B19">
        <w:rPr>
          <w:rFonts w:ascii="Trebuchet MS" w:hAnsi="Trebuchet MS" w:cs="Arial"/>
          <w:b/>
          <w:lang w:val="ro-RO"/>
        </w:rPr>
        <w:t xml:space="preserve"> - NOTĂ JUSTIFICATIVĂ privind valoarea adăugată a parteneriatului</w:t>
      </w:r>
    </w:p>
    <w:p w14:paraId="5177F69E" w14:textId="77777777" w:rsidR="004E0C32" w:rsidRPr="00FB7B19" w:rsidRDefault="004E0C32" w:rsidP="008572DB">
      <w:pPr>
        <w:pStyle w:val="ListParagraph"/>
        <w:spacing w:after="120" w:line="240" w:lineRule="auto"/>
        <w:jc w:val="both"/>
        <w:rPr>
          <w:rFonts w:ascii="Trebuchet MS" w:hAnsi="Trebuchet MS" w:cs="Calibri"/>
          <w:b/>
          <w:bCs/>
          <w:lang w:val="ro-RO"/>
        </w:rPr>
      </w:pPr>
    </w:p>
    <w:p w14:paraId="023CDE93" w14:textId="7C843FA4" w:rsidR="00980A65" w:rsidRPr="00FB7B19" w:rsidRDefault="00CD3BA7"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1.</w:t>
      </w:r>
      <w:r w:rsidR="0060117C" w:rsidRPr="00FB7B19">
        <w:rPr>
          <w:rFonts w:ascii="Trebuchet MS" w:hAnsi="Trebuchet MS" w:cs="Calibri"/>
          <w:b/>
          <w:bCs/>
          <w:sz w:val="20"/>
          <w:szCs w:val="20"/>
          <w:lang w:val="ro-RO"/>
        </w:rPr>
        <w:t>2</w:t>
      </w:r>
      <w:r w:rsidR="00B06A3A" w:rsidRPr="00FB7B19">
        <w:rPr>
          <w:rFonts w:ascii="Trebuchet MS" w:hAnsi="Trebuchet MS" w:cs="Calibri"/>
          <w:b/>
          <w:bCs/>
          <w:sz w:val="20"/>
          <w:szCs w:val="20"/>
          <w:lang w:val="ro-RO"/>
        </w:rPr>
        <w:t>.</w:t>
      </w:r>
      <w:r w:rsidRPr="00FB7B19">
        <w:rPr>
          <w:rFonts w:ascii="Trebuchet MS" w:hAnsi="Trebuchet MS" w:cs="Calibri"/>
          <w:b/>
          <w:bCs/>
          <w:sz w:val="20"/>
          <w:szCs w:val="20"/>
          <w:lang w:val="ro-RO"/>
        </w:rPr>
        <w:t xml:space="preserve"> </w:t>
      </w:r>
      <w:r w:rsidR="006D75D8" w:rsidRPr="00FB7B19">
        <w:rPr>
          <w:rFonts w:ascii="Trebuchet MS" w:hAnsi="Trebuchet MS" w:cs="Calibri"/>
          <w:b/>
          <w:bCs/>
          <w:sz w:val="20"/>
          <w:szCs w:val="20"/>
          <w:lang w:val="ro-RO"/>
        </w:rPr>
        <w:t>–</w:t>
      </w:r>
      <w:r w:rsidRPr="00FB7B19">
        <w:rPr>
          <w:rFonts w:ascii="Trebuchet MS" w:hAnsi="Trebuchet MS" w:cs="Calibri"/>
          <w:b/>
          <w:bCs/>
          <w:sz w:val="20"/>
          <w:szCs w:val="20"/>
          <w:lang w:val="ro-RO"/>
        </w:rPr>
        <w:t xml:space="preserve"> </w:t>
      </w:r>
      <w:r w:rsidR="006D75D8" w:rsidRPr="00FB7B19">
        <w:rPr>
          <w:rFonts w:ascii="Trebuchet MS" w:hAnsi="Trebuchet MS" w:cs="Calibri"/>
          <w:b/>
          <w:bCs/>
          <w:sz w:val="20"/>
          <w:szCs w:val="20"/>
          <w:lang w:val="ro-RO"/>
        </w:rPr>
        <w:t>DUCAE Partener</w:t>
      </w:r>
    </w:p>
    <w:p w14:paraId="74335257"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Formular 1 – Declaratie de eligibilitate</w:t>
      </w:r>
    </w:p>
    <w:p w14:paraId="6FEAC280"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Formular 2 – Declarație privind evitarea dublei finanțări</w:t>
      </w:r>
    </w:p>
    <w:p w14:paraId="1C3492D3"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Formular 3 – Declaratie privind eligibilitatea TVA</w:t>
      </w:r>
    </w:p>
    <w:p w14:paraId="27F178E7" w14:textId="77777777" w:rsidR="0060117C" w:rsidRPr="00FB7B19" w:rsidRDefault="0060117C"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1.</w:t>
      </w:r>
      <w:r w:rsidR="006D75D8" w:rsidRPr="00FB7B19">
        <w:rPr>
          <w:rFonts w:ascii="Trebuchet MS" w:hAnsi="Trebuchet MS" w:cs="Calibri"/>
          <w:b/>
          <w:bCs/>
          <w:sz w:val="20"/>
          <w:szCs w:val="20"/>
          <w:lang w:val="ro-RO"/>
        </w:rPr>
        <w:t>3</w:t>
      </w:r>
      <w:r w:rsidRPr="00FB7B19">
        <w:rPr>
          <w:rFonts w:ascii="Trebuchet MS" w:hAnsi="Trebuchet MS" w:cs="Calibri"/>
          <w:b/>
          <w:bCs/>
          <w:sz w:val="20"/>
          <w:szCs w:val="20"/>
          <w:lang w:val="ro-RO"/>
        </w:rPr>
        <w:t xml:space="preserve"> - </w:t>
      </w:r>
      <w:r w:rsidRPr="00FB7B19">
        <w:rPr>
          <w:rFonts w:ascii="Trebuchet MS" w:hAnsi="Trebuchet MS" w:cs="Calibri"/>
          <w:b/>
          <w:sz w:val="20"/>
          <w:szCs w:val="20"/>
          <w:lang w:val="ro-RO"/>
        </w:rPr>
        <w:t>Declaratie pe propria raspundere privind asumarea responsabilitatii pentru asigurarea sustenabilității măsurilor sprijinite</w:t>
      </w:r>
    </w:p>
    <w:p w14:paraId="2802C3B0" w14:textId="68B1EED1" w:rsidR="00CC6B45" w:rsidRPr="00FB7B19" w:rsidRDefault="00CC6B45"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sz w:val="20"/>
          <w:szCs w:val="20"/>
          <w:lang w:val="ro-RO"/>
        </w:rPr>
        <w:t>Anexa 1.4. – Declarație de raportare a indicatorilor atinși</w:t>
      </w:r>
    </w:p>
    <w:p w14:paraId="2E9815CD" w14:textId="2C070E02" w:rsidR="004E0C32" w:rsidRPr="00FB7B19" w:rsidRDefault="004E0C32" w:rsidP="004E0C32">
      <w:pPr>
        <w:pStyle w:val="ListParagraph"/>
        <w:numPr>
          <w:ilvl w:val="0"/>
          <w:numId w:val="5"/>
        </w:numPr>
        <w:spacing w:after="120" w:line="240" w:lineRule="auto"/>
        <w:jc w:val="both"/>
        <w:rPr>
          <w:rFonts w:ascii="Trebuchet MS" w:hAnsi="Trebuchet MS" w:cs="Calibri"/>
          <w:b/>
          <w:bCs/>
          <w:lang w:val="ro-RO"/>
        </w:rPr>
      </w:pPr>
      <w:r w:rsidRPr="00FB7B19">
        <w:rPr>
          <w:rFonts w:ascii="Trebuchet MS" w:hAnsi="Trebuchet MS" w:cs="Calibri"/>
          <w:b/>
          <w:lang w:val="ro-RO"/>
        </w:rPr>
        <w:t>Anexa 1.</w:t>
      </w:r>
      <w:r w:rsidR="00C94B96" w:rsidRPr="00FB7B19">
        <w:rPr>
          <w:rFonts w:ascii="Trebuchet MS" w:hAnsi="Trebuchet MS" w:cs="Calibri"/>
          <w:b/>
          <w:lang w:val="ro-RO"/>
        </w:rPr>
        <w:t>5</w:t>
      </w:r>
      <w:r w:rsidR="008F45E3" w:rsidRPr="00FB7B19">
        <w:rPr>
          <w:rFonts w:ascii="Trebuchet MS" w:hAnsi="Trebuchet MS" w:cs="Calibri"/>
          <w:b/>
          <w:lang w:val="ro-RO"/>
        </w:rPr>
        <w:t>.</w:t>
      </w:r>
      <w:r w:rsidRPr="00FB7B19">
        <w:rPr>
          <w:rFonts w:ascii="Trebuchet MS" w:hAnsi="Trebuchet MS" w:cs="Calibri"/>
          <w:b/>
          <w:lang w:val="ro-RO"/>
        </w:rPr>
        <w:t xml:space="preserve"> </w:t>
      </w:r>
      <w:r w:rsidRPr="00FB7B19">
        <w:rPr>
          <w:rFonts w:ascii="Trebuchet MS" w:hAnsi="Trebuchet MS" w:cs="Calibri"/>
          <w:b/>
          <w:bCs/>
          <w:lang w:val="ro-RO"/>
        </w:rPr>
        <w:t>– Acord de parteneriat</w:t>
      </w:r>
    </w:p>
    <w:p w14:paraId="1B891E2F" w14:textId="77777777" w:rsidR="004E0C32" w:rsidRPr="00FB7B19" w:rsidRDefault="004E0C32" w:rsidP="004E0C32">
      <w:pPr>
        <w:spacing w:after="120" w:line="240" w:lineRule="auto"/>
        <w:ind w:left="720"/>
        <w:jc w:val="both"/>
        <w:rPr>
          <w:rFonts w:ascii="Trebuchet MS" w:hAnsi="Trebuchet MS" w:cs="Calibri"/>
          <w:b/>
          <w:bCs/>
          <w:sz w:val="20"/>
          <w:szCs w:val="20"/>
          <w:lang w:val="ro-RO"/>
        </w:rPr>
      </w:pPr>
    </w:p>
    <w:p w14:paraId="7657BA34" w14:textId="77777777" w:rsidR="00005CA7" w:rsidRPr="00FB7B19" w:rsidRDefault="00005CA7" w:rsidP="00A17F94">
      <w:pPr>
        <w:spacing w:after="120" w:line="240" w:lineRule="auto"/>
        <w:jc w:val="both"/>
        <w:rPr>
          <w:rFonts w:ascii="Trebuchet MS" w:hAnsi="Trebuchet MS" w:cs="Calibri"/>
          <w:b/>
          <w:sz w:val="20"/>
          <w:szCs w:val="20"/>
          <w:lang w:val="ro-RO"/>
        </w:rPr>
      </w:pPr>
      <w:r w:rsidRPr="00FB7B19">
        <w:rPr>
          <w:rFonts w:ascii="Trebuchet MS" w:hAnsi="Trebuchet MS" w:cs="Calibri"/>
          <w:b/>
          <w:sz w:val="20"/>
          <w:szCs w:val="20"/>
          <w:lang w:val="ro-RO"/>
        </w:rPr>
        <w:t xml:space="preserve">Anexa </w:t>
      </w:r>
      <w:r w:rsidR="00CD3BA7" w:rsidRPr="00FB7B19">
        <w:rPr>
          <w:rFonts w:ascii="Trebuchet MS" w:hAnsi="Trebuchet MS" w:cs="Calibri"/>
          <w:b/>
          <w:sz w:val="20"/>
          <w:szCs w:val="20"/>
          <w:lang w:val="ro-RO"/>
        </w:rPr>
        <w:t>2</w:t>
      </w:r>
      <w:r w:rsidRPr="00FB7B19">
        <w:rPr>
          <w:rFonts w:ascii="Trebuchet MS" w:hAnsi="Trebuchet MS" w:cs="Calibri"/>
          <w:b/>
          <w:sz w:val="20"/>
          <w:szCs w:val="20"/>
          <w:lang w:val="ro-RO"/>
        </w:rPr>
        <w:t xml:space="preserve">: </w:t>
      </w:r>
      <w:r w:rsidR="0060117C" w:rsidRPr="00FB7B19">
        <w:rPr>
          <w:rFonts w:ascii="Trebuchet MS" w:hAnsi="Trebuchet MS" w:cs="Calibri"/>
          <w:b/>
          <w:bCs/>
          <w:sz w:val="20"/>
          <w:szCs w:val="20"/>
          <w:lang w:val="ro-RO"/>
        </w:rPr>
        <w:t>Grila de verificare administrativă și a eligibilității fișei de proiect</w:t>
      </w:r>
    </w:p>
    <w:p w14:paraId="1E8F4186" w14:textId="77777777" w:rsidR="00005CA7" w:rsidRPr="00FB7B19" w:rsidRDefault="00005CA7" w:rsidP="00A17F94">
      <w:pPr>
        <w:spacing w:after="120" w:line="240" w:lineRule="auto"/>
        <w:jc w:val="both"/>
        <w:rPr>
          <w:rFonts w:ascii="Trebuchet MS" w:hAnsi="Trebuchet MS" w:cs="Calibri"/>
          <w:b/>
          <w:bCs/>
          <w:sz w:val="20"/>
          <w:szCs w:val="20"/>
          <w:lang w:val="ro-RO"/>
        </w:rPr>
      </w:pPr>
      <w:r w:rsidRPr="00FB7B19">
        <w:rPr>
          <w:rFonts w:ascii="Trebuchet MS" w:hAnsi="Trebuchet MS" w:cs="Calibri"/>
          <w:b/>
          <w:sz w:val="20"/>
          <w:szCs w:val="20"/>
          <w:lang w:val="ro-RO"/>
        </w:rPr>
        <w:t xml:space="preserve">Anexa </w:t>
      </w:r>
      <w:r w:rsidR="00CD3BA7" w:rsidRPr="00FB7B19">
        <w:rPr>
          <w:rFonts w:ascii="Trebuchet MS" w:hAnsi="Trebuchet MS" w:cs="Calibri"/>
          <w:b/>
          <w:sz w:val="20"/>
          <w:szCs w:val="20"/>
          <w:lang w:val="ro-RO"/>
        </w:rPr>
        <w:t>3</w:t>
      </w:r>
      <w:r w:rsidRPr="00FB7B19">
        <w:rPr>
          <w:rFonts w:ascii="Trebuchet MS" w:hAnsi="Trebuchet MS" w:cs="Calibri"/>
          <w:b/>
          <w:sz w:val="20"/>
          <w:szCs w:val="20"/>
          <w:lang w:val="ro-RO"/>
        </w:rPr>
        <w:t xml:space="preserve">: </w:t>
      </w:r>
      <w:r w:rsidR="0060117C" w:rsidRPr="00FB7B19">
        <w:rPr>
          <w:rFonts w:ascii="Trebuchet MS" w:hAnsi="Trebuchet MS" w:cs="Calibri"/>
          <w:b/>
          <w:bCs/>
          <w:sz w:val="20"/>
          <w:szCs w:val="20"/>
          <w:lang w:val="ro-RO"/>
        </w:rPr>
        <w:t>Grila de verificare tehnică și financiară a fișei de proiect</w:t>
      </w:r>
    </w:p>
    <w:p w14:paraId="78D1630E" w14:textId="77777777" w:rsidR="0060117C" w:rsidRPr="00FB7B19" w:rsidRDefault="0060117C" w:rsidP="0060117C">
      <w:p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4 - Informații generale și exemple privind combaterea segregării</w:t>
      </w:r>
    </w:p>
    <w:p w14:paraId="13D204D4" w14:textId="77777777" w:rsidR="0060117C" w:rsidRPr="00FB7B19" w:rsidRDefault="0060117C" w:rsidP="0060117C">
      <w:p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5 - Definițiile indicatorilor de rezultat și realizare - ghidul solicitantului – condiții specifice OS 5.1</w:t>
      </w:r>
    </w:p>
    <w:bookmarkEnd w:id="1"/>
    <w:p w14:paraId="7B0FEC7D" w14:textId="77777777" w:rsidR="0060117C" w:rsidRPr="00FC7F56" w:rsidRDefault="0060117C" w:rsidP="0060117C">
      <w:pPr>
        <w:spacing w:after="120" w:line="240" w:lineRule="auto"/>
        <w:jc w:val="both"/>
        <w:rPr>
          <w:rFonts w:ascii="Trebuchet MS" w:hAnsi="Trebuchet MS" w:cs="Calibri"/>
          <w:b/>
          <w:bCs/>
          <w:lang w:val="ro-RO"/>
        </w:rPr>
      </w:pPr>
    </w:p>
    <w:p w14:paraId="2CF06F72" w14:textId="77777777" w:rsidR="0060117C" w:rsidRPr="00FC7F56" w:rsidRDefault="0060117C" w:rsidP="00A17F94">
      <w:pPr>
        <w:spacing w:after="120" w:line="240" w:lineRule="auto"/>
        <w:jc w:val="both"/>
        <w:rPr>
          <w:rFonts w:ascii="Trebuchet MS" w:hAnsi="Trebuchet MS" w:cs="Calibri"/>
          <w:lang w:val="ro-RO"/>
        </w:rPr>
      </w:pPr>
    </w:p>
    <w:p w14:paraId="1EF041F5" w14:textId="77777777" w:rsidR="00C845EA" w:rsidRPr="00FC7F56" w:rsidRDefault="00C845EA" w:rsidP="00C845EA">
      <w:pPr>
        <w:rPr>
          <w:lang w:val="ro-RO"/>
        </w:rPr>
      </w:pPr>
    </w:p>
    <w:p w14:paraId="021F09CE" w14:textId="77777777" w:rsidR="00C845EA" w:rsidRPr="00FC7F56" w:rsidRDefault="00C845EA" w:rsidP="00C845EA">
      <w:pPr>
        <w:rPr>
          <w:lang w:val="ro-RO"/>
        </w:rPr>
      </w:pPr>
    </w:p>
    <w:p w14:paraId="7BC7E758" w14:textId="77777777" w:rsidR="00C845EA" w:rsidRPr="00FC7F56" w:rsidRDefault="00C845EA" w:rsidP="00C845EA">
      <w:pPr>
        <w:rPr>
          <w:lang w:val="ro-RO"/>
        </w:rPr>
      </w:pPr>
    </w:p>
    <w:p w14:paraId="3F030E10" w14:textId="77777777" w:rsidR="00C845EA" w:rsidRPr="00FC7F56" w:rsidRDefault="00C845EA" w:rsidP="00C845EA">
      <w:pPr>
        <w:rPr>
          <w:lang w:val="ro-RO"/>
        </w:rPr>
      </w:pPr>
    </w:p>
    <w:p w14:paraId="733F465D" w14:textId="77777777" w:rsidR="00C845EA" w:rsidRPr="00FC7F56" w:rsidRDefault="00C845EA" w:rsidP="00C845EA">
      <w:pPr>
        <w:rPr>
          <w:lang w:val="ro-RO"/>
        </w:rPr>
      </w:pPr>
    </w:p>
    <w:p w14:paraId="5D7B53B9" w14:textId="77777777" w:rsidR="00C845EA" w:rsidRPr="00FC7F56" w:rsidRDefault="00C845EA" w:rsidP="00C845EA">
      <w:pPr>
        <w:rPr>
          <w:lang w:val="ro-RO"/>
        </w:rPr>
      </w:pPr>
    </w:p>
    <w:p w14:paraId="5F47B673" w14:textId="77777777" w:rsidR="00C845EA" w:rsidRPr="00FC7F56" w:rsidRDefault="00C845EA" w:rsidP="00C845EA">
      <w:pPr>
        <w:rPr>
          <w:lang w:val="ro-RO"/>
        </w:rPr>
      </w:pPr>
    </w:p>
    <w:p w14:paraId="5D2F363D" w14:textId="77777777" w:rsidR="00C845EA" w:rsidRPr="00FC7F56" w:rsidRDefault="00C845EA" w:rsidP="00C845EA">
      <w:pPr>
        <w:rPr>
          <w:lang w:val="ro-RO"/>
        </w:rPr>
      </w:pPr>
    </w:p>
    <w:p w14:paraId="7740A18A" w14:textId="77777777" w:rsidR="007B6DF3" w:rsidRPr="00FC7F56" w:rsidRDefault="007B6DF3" w:rsidP="00C845EA">
      <w:pPr>
        <w:rPr>
          <w:lang w:val="ro-RO"/>
        </w:rPr>
      </w:pPr>
    </w:p>
    <w:p w14:paraId="0582341B" w14:textId="77777777" w:rsidR="007B6DF3" w:rsidRPr="00FC7F56" w:rsidRDefault="007B6DF3" w:rsidP="00C845EA">
      <w:pPr>
        <w:rPr>
          <w:lang w:val="ro-RO"/>
        </w:rPr>
      </w:pPr>
    </w:p>
    <w:p w14:paraId="6F15A4C8" w14:textId="77777777" w:rsidR="007B6DF3" w:rsidRPr="00FC7F56" w:rsidRDefault="007B6DF3" w:rsidP="00C845EA">
      <w:pPr>
        <w:rPr>
          <w:lang w:val="ro-RO"/>
        </w:rPr>
      </w:pPr>
    </w:p>
    <w:p w14:paraId="2C5F769B" w14:textId="77777777" w:rsidR="007B6DF3" w:rsidRPr="00FC7F56" w:rsidRDefault="007B6DF3" w:rsidP="00C845EA">
      <w:pPr>
        <w:rPr>
          <w:lang w:val="ro-RO"/>
        </w:rPr>
      </w:pPr>
    </w:p>
    <w:p w14:paraId="6555EC27" w14:textId="77777777" w:rsidR="007B6DF3" w:rsidRPr="00FC7F56" w:rsidRDefault="007B6DF3" w:rsidP="00C845EA">
      <w:pPr>
        <w:rPr>
          <w:lang w:val="ro-RO"/>
        </w:rPr>
      </w:pPr>
    </w:p>
    <w:p w14:paraId="2C5177D3" w14:textId="77777777" w:rsidR="007B6DF3" w:rsidRPr="00FC7F56" w:rsidRDefault="007B6DF3" w:rsidP="00C845EA">
      <w:pPr>
        <w:rPr>
          <w:lang w:val="ro-RO"/>
        </w:rPr>
      </w:pPr>
    </w:p>
    <w:p w14:paraId="4C6EA375" w14:textId="77777777" w:rsidR="007B6DF3" w:rsidRPr="00FC7F56" w:rsidRDefault="007B6DF3" w:rsidP="00C845EA">
      <w:pPr>
        <w:rPr>
          <w:lang w:val="ro-RO"/>
        </w:rPr>
      </w:pPr>
    </w:p>
    <w:p w14:paraId="7DA06AA0" w14:textId="77777777" w:rsidR="002C10F4" w:rsidRPr="00FC7F56" w:rsidRDefault="002C10F4" w:rsidP="00C845EA">
      <w:pPr>
        <w:rPr>
          <w:lang w:val="ro-RO"/>
        </w:rPr>
      </w:pPr>
    </w:p>
    <w:p w14:paraId="0E277A9B" w14:textId="77777777" w:rsidR="002C10F4" w:rsidRPr="00FC7F56" w:rsidRDefault="002C10F4" w:rsidP="00C845EA">
      <w:pPr>
        <w:rPr>
          <w:lang w:val="ro-RO"/>
        </w:rPr>
      </w:pPr>
    </w:p>
    <w:p w14:paraId="4B81961F" w14:textId="77777777" w:rsidR="00C845EA" w:rsidRPr="00FC7F56" w:rsidRDefault="00C845EA" w:rsidP="00C845EA">
      <w:pPr>
        <w:keepNext/>
        <w:spacing w:before="240" w:after="120" w:line="240" w:lineRule="auto"/>
        <w:ind w:left="576" w:hanging="576"/>
        <w:outlineLvl w:val="1"/>
        <w:rPr>
          <w:rFonts w:ascii="Trebuchet MS" w:eastAsia="Times New Roman" w:hAnsi="Trebuchet MS" w:cs="Arial"/>
          <w:b/>
          <w:bCs/>
          <w:sz w:val="24"/>
          <w:szCs w:val="28"/>
          <w:lang w:val="ro-RO"/>
        </w:rPr>
      </w:pPr>
      <w:bookmarkStart w:id="2" w:name="_Toc19554671"/>
      <w:bookmarkStart w:id="3" w:name="_Toc86067335"/>
      <w:r w:rsidRPr="00FC7F56">
        <w:rPr>
          <w:rFonts w:ascii="Trebuchet MS" w:eastAsia="Times New Roman" w:hAnsi="Trebuchet MS" w:cs="Arial"/>
          <w:b/>
          <w:bCs/>
          <w:sz w:val="24"/>
          <w:szCs w:val="28"/>
          <w:lang w:val="ro-RO"/>
        </w:rPr>
        <w:t>Anexa 1 - Formularul Fișei de proiect</w:t>
      </w:r>
      <w:bookmarkEnd w:id="2"/>
      <w:bookmarkEnd w:id="3"/>
    </w:p>
    <w:p w14:paraId="4568FC34" w14:textId="77777777" w:rsidR="009E3358" w:rsidRPr="00FC7F56" w:rsidRDefault="009E3358" w:rsidP="009E3358">
      <w:pPr>
        <w:jc w:val="center"/>
        <w:rPr>
          <w:rFonts w:eastAsia="Times New Roman" w:cs="font202"/>
          <w:b/>
          <w:bCs/>
          <w:color w:val="1F3864" w:themeColor="accent1" w:themeShade="80"/>
          <w:lang w:val="ro-RO" w:eastAsia="ar-SA"/>
        </w:rPr>
      </w:pPr>
      <w:bookmarkStart w:id="4" w:name="_Toc448924807"/>
      <w:bookmarkStart w:id="5" w:name="_Toc451001478"/>
      <w:r w:rsidRPr="00FC7F56">
        <w:rPr>
          <w:rFonts w:eastAsia="Times New Roman" w:cs="font202"/>
          <w:b/>
          <w:bCs/>
          <w:noProof/>
          <w:color w:val="1F3864" w:themeColor="accent1" w:themeShade="80"/>
          <w:lang w:val="en-GB" w:eastAsia="en-GB"/>
        </w:rPr>
        <w:drawing>
          <wp:inline distT="0" distB="0" distL="0" distR="0" wp14:anchorId="172DC93B" wp14:editId="528D918F">
            <wp:extent cx="5261610" cy="694690"/>
            <wp:effectExtent l="0" t="0" r="0" b="0"/>
            <wp:docPr id="2"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1610" cy="694690"/>
                    </a:xfrm>
                    <a:prstGeom prst="rect">
                      <a:avLst/>
                    </a:prstGeom>
                    <a:noFill/>
                  </pic:spPr>
                </pic:pic>
              </a:graphicData>
            </a:graphic>
          </wp:inline>
        </w:drawing>
      </w:r>
    </w:p>
    <w:p w14:paraId="67A021AB" w14:textId="77777777" w:rsidR="009E3358" w:rsidRPr="00FC7F56" w:rsidRDefault="009E3358" w:rsidP="009E3358">
      <w:pPr>
        <w:spacing w:before="120" w:line="240" w:lineRule="auto"/>
        <w:jc w:val="center"/>
        <w:rPr>
          <w:b/>
          <w:color w:val="1F497D"/>
          <w:sz w:val="30"/>
          <w:szCs w:val="30"/>
          <w:lang w:val="ro-RO"/>
        </w:rPr>
      </w:pPr>
    </w:p>
    <w:p w14:paraId="0538819B" w14:textId="77777777" w:rsidR="009E3358" w:rsidRPr="00FC7F56" w:rsidRDefault="009E3358" w:rsidP="009E3358">
      <w:pPr>
        <w:spacing w:before="120" w:line="240" w:lineRule="auto"/>
        <w:jc w:val="center"/>
        <w:rPr>
          <w:b/>
          <w:color w:val="1F497D"/>
          <w:sz w:val="30"/>
          <w:szCs w:val="30"/>
          <w:lang w:val="ro-RO"/>
        </w:rPr>
      </w:pPr>
    </w:p>
    <w:p w14:paraId="63D0BAAC" w14:textId="77777777" w:rsidR="009E3358" w:rsidRPr="00FC7F56" w:rsidRDefault="009E3358" w:rsidP="009E3358">
      <w:pPr>
        <w:spacing w:before="120" w:line="240" w:lineRule="auto"/>
        <w:jc w:val="center"/>
        <w:rPr>
          <w:b/>
          <w:color w:val="1F497D"/>
          <w:sz w:val="30"/>
          <w:szCs w:val="30"/>
          <w:lang w:val="ro-RO"/>
        </w:rPr>
      </w:pPr>
    </w:p>
    <w:p w14:paraId="59964E7F" w14:textId="77777777" w:rsidR="009E3358" w:rsidRPr="00FC7F56" w:rsidRDefault="009E3358" w:rsidP="009E3358">
      <w:pPr>
        <w:ind w:left="284"/>
        <w:jc w:val="center"/>
        <w:rPr>
          <w:b/>
          <w:color w:val="1F497D"/>
          <w:sz w:val="30"/>
          <w:szCs w:val="30"/>
          <w:lang w:val="ro-RO"/>
        </w:rPr>
      </w:pPr>
      <w:r w:rsidRPr="00FC7F56">
        <w:rPr>
          <w:b/>
          <w:color w:val="1F497D"/>
          <w:sz w:val="30"/>
          <w:szCs w:val="30"/>
          <w:lang w:val="ro-RO"/>
        </w:rPr>
        <w:t xml:space="preserve">ORIENTĂRI PENTRU GRUPURILE DE ACȚIUNE LOCALĂ PRIVIND IMPLEMENTAREA STRATEGIILOR DE DEZVOLTARE LOCALĂ </w:t>
      </w:r>
    </w:p>
    <w:p w14:paraId="764E3B32" w14:textId="77777777" w:rsidR="009E3358" w:rsidRPr="00FC7F56" w:rsidRDefault="009E3358" w:rsidP="009E3358">
      <w:pPr>
        <w:ind w:left="284"/>
        <w:jc w:val="center"/>
        <w:rPr>
          <w:b/>
          <w:color w:val="1F497D"/>
          <w:sz w:val="30"/>
          <w:szCs w:val="30"/>
          <w:lang w:val="ro-RO"/>
        </w:rPr>
      </w:pPr>
      <w:r w:rsidRPr="00FC7F56">
        <w:rPr>
          <w:b/>
          <w:color w:val="1F497D"/>
          <w:sz w:val="30"/>
          <w:szCs w:val="30"/>
          <w:lang w:val="ro-RO"/>
        </w:rPr>
        <w:t>LA NIVELUL ORAȘELOR CU PESTE 20.000 LOCUITORI</w:t>
      </w:r>
    </w:p>
    <w:p w14:paraId="3241DDEF" w14:textId="77777777" w:rsidR="009E3358" w:rsidRPr="00FC7F56" w:rsidRDefault="009E3358" w:rsidP="009E3358">
      <w:pPr>
        <w:ind w:left="284"/>
        <w:jc w:val="center"/>
        <w:rPr>
          <w:b/>
          <w:color w:val="1F497D"/>
          <w:sz w:val="30"/>
          <w:szCs w:val="30"/>
          <w:lang w:val="ro-RO"/>
        </w:rPr>
      </w:pPr>
    </w:p>
    <w:p w14:paraId="23EBDB8A" w14:textId="77777777" w:rsidR="009E3358" w:rsidRPr="00FC7F56" w:rsidRDefault="009E3358" w:rsidP="009E3358">
      <w:pPr>
        <w:ind w:left="284"/>
        <w:jc w:val="center"/>
        <w:rPr>
          <w:b/>
          <w:color w:val="44546A" w:themeColor="text2"/>
          <w:sz w:val="28"/>
          <w:szCs w:val="28"/>
          <w:lang w:val="ro-RO"/>
        </w:rPr>
      </w:pPr>
      <w:r w:rsidRPr="00FC7F56">
        <w:rPr>
          <w:b/>
          <w:color w:val="44546A" w:themeColor="text2"/>
          <w:sz w:val="28"/>
          <w:szCs w:val="28"/>
          <w:lang w:val="ro-RO"/>
        </w:rPr>
        <w:t>Etapa a III-a mecanismului DLRC</w:t>
      </w:r>
    </w:p>
    <w:p w14:paraId="2A51FC13" w14:textId="77777777" w:rsidR="009E3358" w:rsidRPr="00FC7F56" w:rsidRDefault="009E3358" w:rsidP="009E3358">
      <w:pPr>
        <w:spacing w:before="120"/>
        <w:jc w:val="center"/>
        <w:rPr>
          <w:b/>
          <w:color w:val="FF0000"/>
          <w:sz w:val="36"/>
          <w:szCs w:val="36"/>
          <w:lang w:val="ro-RO"/>
        </w:rPr>
      </w:pPr>
    </w:p>
    <w:p w14:paraId="26402E8F" w14:textId="77777777" w:rsidR="009E3358" w:rsidRPr="00FC7F56" w:rsidRDefault="009E3358" w:rsidP="009E3358">
      <w:pPr>
        <w:spacing w:before="120"/>
        <w:jc w:val="center"/>
        <w:rPr>
          <w:b/>
          <w:color w:val="FF0000"/>
          <w:sz w:val="36"/>
          <w:szCs w:val="36"/>
          <w:lang w:val="ro-RO"/>
        </w:rPr>
      </w:pPr>
    </w:p>
    <w:p w14:paraId="0746ECA2" w14:textId="77777777" w:rsidR="009E3358" w:rsidRPr="00FC7F56" w:rsidRDefault="009E3358" w:rsidP="009E3358">
      <w:pPr>
        <w:spacing w:before="120"/>
        <w:jc w:val="center"/>
        <w:rPr>
          <w:b/>
          <w:color w:val="FF0000"/>
          <w:sz w:val="36"/>
          <w:szCs w:val="36"/>
          <w:lang w:val="ro-RO"/>
        </w:rPr>
      </w:pPr>
      <w:r w:rsidRPr="00FC7F56">
        <w:rPr>
          <w:b/>
          <w:color w:val="FF0000"/>
          <w:sz w:val="36"/>
          <w:szCs w:val="36"/>
          <w:lang w:val="ro-RO"/>
        </w:rPr>
        <w:t>MODEL FIȘĂ PROPUNERE DE PROIECT POCU</w:t>
      </w:r>
    </w:p>
    <w:p w14:paraId="46F0BDAC" w14:textId="77777777" w:rsidR="009E3358" w:rsidRPr="00FC7F56" w:rsidRDefault="009E3358" w:rsidP="009E3358">
      <w:pPr>
        <w:spacing w:after="160" w:line="259" w:lineRule="auto"/>
        <w:rPr>
          <w:b/>
          <w:color w:val="FF0000"/>
          <w:sz w:val="36"/>
          <w:szCs w:val="36"/>
          <w:lang w:val="ro-RO"/>
        </w:rPr>
      </w:pPr>
      <w:r w:rsidRPr="00FC7F56">
        <w:rPr>
          <w:b/>
          <w:color w:val="FF0000"/>
          <w:sz w:val="36"/>
          <w:szCs w:val="36"/>
          <w:lang w:val="ro-RO"/>
        </w:rPr>
        <w:br w:type="page"/>
      </w:r>
    </w:p>
    <w:bookmarkEnd w:id="5" w:displacedByCustomXml="next"/>
    <w:bookmarkEnd w:id="4" w:displacedByCustomXml="next"/>
    <w:sdt>
      <w:sdtPr>
        <w:rPr>
          <w:rFonts w:ascii="Calibri" w:eastAsiaTheme="minorHAnsi" w:hAnsi="Calibri" w:cstheme="minorBidi"/>
          <w:b w:val="0"/>
          <w:bCs w:val="0"/>
          <w:color w:val="1F3864" w:themeColor="accent1" w:themeShade="80"/>
          <w:sz w:val="22"/>
          <w:szCs w:val="22"/>
          <w:lang w:val="ro-RO" w:eastAsia="ro-RO"/>
        </w:rPr>
        <w:id w:val="532623648"/>
        <w:docPartObj>
          <w:docPartGallery w:val="Table of Contents"/>
          <w:docPartUnique/>
        </w:docPartObj>
      </w:sdtPr>
      <w:sdtEndPr>
        <w:rPr>
          <w:rFonts w:eastAsia="Calibri" w:cs="Times New Roman"/>
          <w:lang w:eastAsia="en-US"/>
        </w:rPr>
      </w:sdtEndPr>
      <w:sdtContent>
        <w:p w14:paraId="1CA93984" w14:textId="77777777" w:rsidR="009E3358" w:rsidRPr="00FC7F56" w:rsidRDefault="009E3358" w:rsidP="009E3358">
          <w:pPr>
            <w:pStyle w:val="TOCHeading"/>
            <w:rPr>
              <w:rFonts w:ascii="Calibri" w:hAnsi="Calibri"/>
              <w:color w:val="1F3864" w:themeColor="accent1" w:themeShade="80"/>
              <w:lang w:val="ro-RO"/>
            </w:rPr>
          </w:pPr>
          <w:r w:rsidRPr="00FC7F56">
            <w:rPr>
              <w:rFonts w:ascii="Calibri" w:hAnsi="Calibri"/>
              <w:color w:val="1F3864" w:themeColor="accent1" w:themeShade="80"/>
              <w:lang w:val="ro-RO"/>
            </w:rPr>
            <w:t>Cuprins</w:t>
          </w:r>
        </w:p>
        <w:p w14:paraId="2310421D" w14:textId="77777777" w:rsidR="009E3358" w:rsidRPr="00FC7F56" w:rsidRDefault="009E3358" w:rsidP="009E3358">
          <w:pPr>
            <w:rPr>
              <w:color w:val="1F3864" w:themeColor="accent1" w:themeShade="80"/>
              <w:lang w:val="ro-RO" w:eastAsia="ja-JP"/>
            </w:rPr>
          </w:pPr>
        </w:p>
        <w:p w14:paraId="41C51F1D" w14:textId="1A678F06" w:rsidR="009E3358" w:rsidRPr="00FC7F56" w:rsidRDefault="00356D4D" w:rsidP="009E3358">
          <w:pPr>
            <w:pStyle w:val="TOC1"/>
            <w:tabs>
              <w:tab w:val="clear" w:pos="9350"/>
              <w:tab w:val="left" w:pos="440"/>
              <w:tab w:val="right" w:leader="dot" w:pos="9346"/>
            </w:tabs>
            <w:rPr>
              <w:rFonts w:eastAsiaTheme="minorEastAsia"/>
            </w:rPr>
          </w:pPr>
          <w:r w:rsidRPr="00FC7F56">
            <w:rPr>
              <w:b w:val="0"/>
              <w:noProof w:val="0"/>
              <w:color w:val="1F3864" w:themeColor="accent1" w:themeShade="80"/>
              <w:sz w:val="20"/>
              <w:szCs w:val="20"/>
            </w:rPr>
            <w:fldChar w:fldCharType="begin"/>
          </w:r>
          <w:r w:rsidR="009E3358" w:rsidRPr="00FC7F56">
            <w:rPr>
              <w:noProof w:val="0"/>
              <w:color w:val="1F3864" w:themeColor="accent1" w:themeShade="80"/>
              <w:sz w:val="20"/>
              <w:szCs w:val="20"/>
            </w:rPr>
            <w:instrText xml:space="preserve"> TOC \o "1-3" \h \z \u </w:instrText>
          </w:r>
          <w:r w:rsidRPr="00FC7F56">
            <w:rPr>
              <w:b w:val="0"/>
              <w:noProof w:val="0"/>
              <w:color w:val="1F3864" w:themeColor="accent1" w:themeShade="80"/>
              <w:sz w:val="20"/>
              <w:szCs w:val="20"/>
            </w:rPr>
            <w:fldChar w:fldCharType="separate"/>
          </w:r>
          <w:hyperlink w:anchor="_Toc493858885" w:history="1">
            <w:r w:rsidR="009E3358" w:rsidRPr="00FC7F56">
              <w:rPr>
                <w:rStyle w:val="Hyperlink"/>
              </w:rPr>
              <w:t>1.</w:t>
            </w:r>
            <w:r w:rsidR="009E3358" w:rsidRPr="00FC7F56">
              <w:rPr>
                <w:rFonts w:eastAsiaTheme="minorEastAsia"/>
              </w:rPr>
              <w:tab/>
            </w:r>
            <w:r w:rsidR="009E3358" w:rsidRPr="00FC7F56">
              <w:rPr>
                <w:rStyle w:val="Hyperlink"/>
              </w:rPr>
              <w:t>Solicitant</w:t>
            </w:r>
            <w:r w:rsidR="009E3358" w:rsidRPr="00FC7F56">
              <w:rPr>
                <w:webHidden/>
              </w:rPr>
              <w:tab/>
            </w:r>
            <w:r w:rsidRPr="00FC7F56">
              <w:rPr>
                <w:webHidden/>
              </w:rPr>
              <w:fldChar w:fldCharType="begin"/>
            </w:r>
            <w:r w:rsidR="009E3358" w:rsidRPr="00FC7F56">
              <w:rPr>
                <w:webHidden/>
              </w:rPr>
              <w:instrText xml:space="preserve"> PAGEREF _Toc493858885 \h </w:instrText>
            </w:r>
            <w:r w:rsidRPr="00FC7F56">
              <w:rPr>
                <w:webHidden/>
              </w:rPr>
            </w:r>
            <w:r w:rsidRPr="00FC7F56">
              <w:rPr>
                <w:webHidden/>
              </w:rPr>
              <w:fldChar w:fldCharType="separate"/>
            </w:r>
            <w:r w:rsidR="00241F10">
              <w:rPr>
                <w:webHidden/>
              </w:rPr>
              <w:t>4</w:t>
            </w:r>
            <w:r w:rsidRPr="00FC7F56">
              <w:rPr>
                <w:webHidden/>
              </w:rPr>
              <w:fldChar w:fldCharType="end"/>
            </w:r>
          </w:hyperlink>
        </w:p>
        <w:p w14:paraId="42476770" w14:textId="564CC814" w:rsidR="009E3358" w:rsidRPr="00FC7F56" w:rsidRDefault="00203322" w:rsidP="009E3358">
          <w:pPr>
            <w:pStyle w:val="TOC1"/>
            <w:tabs>
              <w:tab w:val="clear" w:pos="9350"/>
              <w:tab w:val="right" w:leader="dot" w:pos="9346"/>
            </w:tabs>
            <w:rPr>
              <w:rFonts w:eastAsiaTheme="minorEastAsia"/>
            </w:rPr>
          </w:pPr>
          <w:hyperlink w:anchor="_Toc493858886" w:history="1">
            <w:r w:rsidR="009E3358" w:rsidRPr="00FC7F56">
              <w:rPr>
                <w:rStyle w:val="Hyperlink"/>
              </w:rPr>
              <w:t>2.Responsabil de proiect</w:t>
            </w:r>
            <w:r w:rsidR="009E3358" w:rsidRPr="00FC7F56">
              <w:rPr>
                <w:webHidden/>
              </w:rPr>
              <w:tab/>
            </w:r>
            <w:r w:rsidR="00356D4D" w:rsidRPr="00FC7F56">
              <w:rPr>
                <w:webHidden/>
              </w:rPr>
              <w:fldChar w:fldCharType="begin"/>
            </w:r>
            <w:r w:rsidR="009E3358" w:rsidRPr="00FC7F56">
              <w:rPr>
                <w:webHidden/>
              </w:rPr>
              <w:instrText xml:space="preserve"> PAGEREF _Toc493858886 \h </w:instrText>
            </w:r>
            <w:r w:rsidR="00356D4D" w:rsidRPr="00FC7F56">
              <w:rPr>
                <w:webHidden/>
              </w:rPr>
            </w:r>
            <w:r w:rsidR="00356D4D" w:rsidRPr="00FC7F56">
              <w:rPr>
                <w:webHidden/>
              </w:rPr>
              <w:fldChar w:fldCharType="separate"/>
            </w:r>
            <w:r w:rsidR="00241F10">
              <w:rPr>
                <w:webHidden/>
              </w:rPr>
              <w:t>4</w:t>
            </w:r>
            <w:r w:rsidR="00356D4D" w:rsidRPr="00FC7F56">
              <w:rPr>
                <w:webHidden/>
              </w:rPr>
              <w:fldChar w:fldCharType="end"/>
            </w:r>
          </w:hyperlink>
        </w:p>
        <w:p w14:paraId="48580D9A" w14:textId="76F65814" w:rsidR="009E3358" w:rsidRPr="00FC7F56" w:rsidRDefault="00203322" w:rsidP="009E3358">
          <w:pPr>
            <w:pStyle w:val="TOC1"/>
            <w:tabs>
              <w:tab w:val="clear" w:pos="9350"/>
              <w:tab w:val="right" w:leader="dot" w:pos="9346"/>
            </w:tabs>
            <w:rPr>
              <w:rFonts w:eastAsiaTheme="minorEastAsia"/>
            </w:rPr>
          </w:pPr>
          <w:hyperlink w:anchor="_Toc493858887" w:history="1">
            <w:r w:rsidR="009E3358" w:rsidRPr="00FC7F56">
              <w:rPr>
                <w:rStyle w:val="Hyperlink"/>
              </w:rPr>
              <w:t>3.Persoană de contact</w:t>
            </w:r>
            <w:r w:rsidR="009E3358" w:rsidRPr="00FC7F56">
              <w:rPr>
                <w:webHidden/>
              </w:rPr>
              <w:tab/>
            </w:r>
            <w:r w:rsidR="00356D4D" w:rsidRPr="00FC7F56">
              <w:rPr>
                <w:webHidden/>
              </w:rPr>
              <w:fldChar w:fldCharType="begin"/>
            </w:r>
            <w:r w:rsidR="009E3358" w:rsidRPr="00FC7F56">
              <w:rPr>
                <w:webHidden/>
              </w:rPr>
              <w:instrText xml:space="preserve"> PAGEREF _Toc493858887 \h </w:instrText>
            </w:r>
            <w:r w:rsidR="00356D4D" w:rsidRPr="00FC7F56">
              <w:rPr>
                <w:webHidden/>
              </w:rPr>
            </w:r>
            <w:r w:rsidR="00356D4D" w:rsidRPr="00FC7F56">
              <w:rPr>
                <w:webHidden/>
              </w:rPr>
              <w:fldChar w:fldCharType="separate"/>
            </w:r>
            <w:r w:rsidR="00241F10">
              <w:rPr>
                <w:webHidden/>
              </w:rPr>
              <w:t>4</w:t>
            </w:r>
            <w:r w:rsidR="00356D4D" w:rsidRPr="00FC7F56">
              <w:rPr>
                <w:webHidden/>
              </w:rPr>
              <w:fldChar w:fldCharType="end"/>
            </w:r>
          </w:hyperlink>
        </w:p>
        <w:p w14:paraId="750EA595" w14:textId="3ACD2F24" w:rsidR="009E3358" w:rsidRPr="00FC7F56" w:rsidRDefault="00203322" w:rsidP="009E3358">
          <w:pPr>
            <w:pStyle w:val="TOC1"/>
            <w:tabs>
              <w:tab w:val="clear" w:pos="9350"/>
              <w:tab w:val="right" w:leader="dot" w:pos="9346"/>
            </w:tabs>
            <w:rPr>
              <w:rFonts w:eastAsiaTheme="minorEastAsia"/>
            </w:rPr>
          </w:pPr>
          <w:hyperlink w:anchor="_Toc493858888" w:history="1">
            <w:r w:rsidR="009E3358" w:rsidRPr="00FC7F56">
              <w:rPr>
                <w:rStyle w:val="Hyperlink"/>
              </w:rPr>
              <w:t>4.Capacitate solicitant și parteneri</w:t>
            </w:r>
            <w:r w:rsidR="009E3358" w:rsidRPr="00FC7F56">
              <w:rPr>
                <w:webHidden/>
              </w:rPr>
              <w:tab/>
            </w:r>
            <w:r w:rsidR="00356D4D" w:rsidRPr="00FC7F56">
              <w:rPr>
                <w:webHidden/>
              </w:rPr>
              <w:fldChar w:fldCharType="begin"/>
            </w:r>
            <w:r w:rsidR="009E3358" w:rsidRPr="00FC7F56">
              <w:rPr>
                <w:webHidden/>
              </w:rPr>
              <w:instrText xml:space="preserve"> PAGEREF _Toc493858888 \h </w:instrText>
            </w:r>
            <w:r w:rsidR="00356D4D" w:rsidRPr="00FC7F56">
              <w:rPr>
                <w:webHidden/>
              </w:rPr>
            </w:r>
            <w:r w:rsidR="00356D4D" w:rsidRPr="00FC7F56">
              <w:rPr>
                <w:webHidden/>
              </w:rPr>
              <w:fldChar w:fldCharType="separate"/>
            </w:r>
            <w:r w:rsidR="00241F10">
              <w:rPr>
                <w:webHidden/>
              </w:rPr>
              <w:t>4</w:t>
            </w:r>
            <w:r w:rsidR="00356D4D" w:rsidRPr="00FC7F56">
              <w:rPr>
                <w:webHidden/>
              </w:rPr>
              <w:fldChar w:fldCharType="end"/>
            </w:r>
          </w:hyperlink>
        </w:p>
        <w:p w14:paraId="4DF340C3" w14:textId="5A593E01" w:rsidR="009E3358" w:rsidRPr="00FC7F56" w:rsidRDefault="00203322" w:rsidP="009E3358">
          <w:pPr>
            <w:pStyle w:val="TOC1"/>
            <w:tabs>
              <w:tab w:val="clear" w:pos="9350"/>
              <w:tab w:val="right" w:leader="dot" w:pos="9346"/>
            </w:tabs>
            <w:rPr>
              <w:rFonts w:eastAsiaTheme="minorEastAsia"/>
            </w:rPr>
          </w:pPr>
          <w:hyperlink w:anchor="_Toc493858889" w:history="1">
            <w:r w:rsidR="009E3358" w:rsidRPr="00FC7F56">
              <w:rPr>
                <w:rStyle w:val="Hyperlink"/>
              </w:rPr>
              <w:t>5.Localizare proiect</w:t>
            </w:r>
            <w:r w:rsidR="009E3358" w:rsidRPr="00FC7F56">
              <w:rPr>
                <w:webHidden/>
              </w:rPr>
              <w:tab/>
            </w:r>
            <w:r w:rsidR="00356D4D" w:rsidRPr="00FC7F56">
              <w:rPr>
                <w:webHidden/>
              </w:rPr>
              <w:fldChar w:fldCharType="begin"/>
            </w:r>
            <w:r w:rsidR="009E3358" w:rsidRPr="00FC7F56">
              <w:rPr>
                <w:webHidden/>
              </w:rPr>
              <w:instrText xml:space="preserve"> PAGEREF _Toc493858889 \h </w:instrText>
            </w:r>
            <w:r w:rsidR="00356D4D" w:rsidRPr="00FC7F56">
              <w:rPr>
                <w:webHidden/>
              </w:rPr>
            </w:r>
            <w:r w:rsidR="00356D4D" w:rsidRPr="00FC7F56">
              <w:rPr>
                <w:webHidden/>
              </w:rPr>
              <w:fldChar w:fldCharType="separate"/>
            </w:r>
            <w:r w:rsidR="00241F10">
              <w:rPr>
                <w:webHidden/>
              </w:rPr>
              <w:t>5</w:t>
            </w:r>
            <w:r w:rsidR="00356D4D" w:rsidRPr="00FC7F56">
              <w:rPr>
                <w:webHidden/>
              </w:rPr>
              <w:fldChar w:fldCharType="end"/>
            </w:r>
          </w:hyperlink>
        </w:p>
        <w:p w14:paraId="08084798" w14:textId="72B37E67" w:rsidR="009E3358" w:rsidRPr="00FC7F56" w:rsidRDefault="00203322" w:rsidP="009E3358">
          <w:pPr>
            <w:pStyle w:val="TOC1"/>
            <w:tabs>
              <w:tab w:val="clear" w:pos="9350"/>
              <w:tab w:val="right" w:leader="dot" w:pos="9346"/>
            </w:tabs>
            <w:rPr>
              <w:rFonts w:eastAsiaTheme="minorEastAsia"/>
            </w:rPr>
          </w:pPr>
          <w:hyperlink w:anchor="_Toc493858890" w:history="1">
            <w:r w:rsidR="009E3358" w:rsidRPr="00FC7F56">
              <w:rPr>
                <w:rStyle w:val="Hyperlink"/>
              </w:rPr>
              <w:t>6.Obiective proiect</w:t>
            </w:r>
            <w:r w:rsidR="009E3358" w:rsidRPr="00FC7F56">
              <w:rPr>
                <w:webHidden/>
              </w:rPr>
              <w:tab/>
            </w:r>
            <w:r w:rsidR="00356D4D" w:rsidRPr="00FC7F56">
              <w:rPr>
                <w:webHidden/>
              </w:rPr>
              <w:fldChar w:fldCharType="begin"/>
            </w:r>
            <w:r w:rsidR="009E3358" w:rsidRPr="00FC7F56">
              <w:rPr>
                <w:webHidden/>
              </w:rPr>
              <w:instrText xml:space="preserve"> PAGEREF _Toc493858890 \h </w:instrText>
            </w:r>
            <w:r w:rsidR="00356D4D" w:rsidRPr="00FC7F56">
              <w:rPr>
                <w:webHidden/>
              </w:rPr>
            </w:r>
            <w:r w:rsidR="00356D4D" w:rsidRPr="00FC7F56">
              <w:rPr>
                <w:webHidden/>
              </w:rPr>
              <w:fldChar w:fldCharType="separate"/>
            </w:r>
            <w:r w:rsidR="00241F10">
              <w:rPr>
                <w:webHidden/>
              </w:rPr>
              <w:t>5</w:t>
            </w:r>
            <w:r w:rsidR="00356D4D" w:rsidRPr="00FC7F56">
              <w:rPr>
                <w:webHidden/>
              </w:rPr>
              <w:fldChar w:fldCharType="end"/>
            </w:r>
          </w:hyperlink>
        </w:p>
        <w:p w14:paraId="40AF4206" w14:textId="4145EDC0" w:rsidR="009E3358" w:rsidRPr="00FC7F56" w:rsidRDefault="00203322" w:rsidP="009E3358">
          <w:pPr>
            <w:pStyle w:val="TOC1"/>
            <w:tabs>
              <w:tab w:val="clear" w:pos="9350"/>
              <w:tab w:val="right" w:leader="dot" w:pos="9346"/>
            </w:tabs>
            <w:rPr>
              <w:rFonts w:eastAsiaTheme="minorEastAsia"/>
            </w:rPr>
          </w:pPr>
          <w:hyperlink w:anchor="_Toc493858891" w:history="1">
            <w:r w:rsidR="009E3358" w:rsidRPr="00FC7F56">
              <w:rPr>
                <w:rStyle w:val="Hyperlink"/>
              </w:rPr>
              <w:t>7.Rezultate așteptate</w:t>
            </w:r>
            <w:r w:rsidR="009E3358" w:rsidRPr="00FC7F56">
              <w:rPr>
                <w:webHidden/>
              </w:rPr>
              <w:tab/>
            </w:r>
            <w:r w:rsidR="00356D4D" w:rsidRPr="00FC7F56">
              <w:rPr>
                <w:webHidden/>
              </w:rPr>
              <w:fldChar w:fldCharType="begin"/>
            </w:r>
            <w:r w:rsidR="009E3358" w:rsidRPr="00FC7F56">
              <w:rPr>
                <w:webHidden/>
              </w:rPr>
              <w:instrText xml:space="preserve"> PAGEREF _Toc493858891 \h </w:instrText>
            </w:r>
            <w:r w:rsidR="00356D4D" w:rsidRPr="00FC7F56">
              <w:rPr>
                <w:webHidden/>
              </w:rPr>
            </w:r>
            <w:r w:rsidR="00356D4D" w:rsidRPr="00FC7F56">
              <w:rPr>
                <w:webHidden/>
              </w:rPr>
              <w:fldChar w:fldCharType="separate"/>
            </w:r>
            <w:r w:rsidR="00241F10">
              <w:rPr>
                <w:webHidden/>
              </w:rPr>
              <w:t>5</w:t>
            </w:r>
            <w:r w:rsidR="00356D4D" w:rsidRPr="00FC7F56">
              <w:rPr>
                <w:webHidden/>
              </w:rPr>
              <w:fldChar w:fldCharType="end"/>
            </w:r>
          </w:hyperlink>
        </w:p>
        <w:p w14:paraId="1E84B5AD" w14:textId="5AD03E1C" w:rsidR="009E3358" w:rsidRPr="00FC7F56" w:rsidRDefault="00203322" w:rsidP="009E3358">
          <w:pPr>
            <w:pStyle w:val="TOC1"/>
            <w:tabs>
              <w:tab w:val="clear" w:pos="9350"/>
              <w:tab w:val="right" w:leader="dot" w:pos="9346"/>
            </w:tabs>
            <w:rPr>
              <w:rFonts w:eastAsiaTheme="minorEastAsia"/>
            </w:rPr>
          </w:pPr>
          <w:hyperlink w:anchor="_Toc493858892" w:history="1">
            <w:r w:rsidR="009E3358" w:rsidRPr="00FC7F56">
              <w:rPr>
                <w:rStyle w:val="Hyperlink"/>
              </w:rPr>
              <w:t>8.Context</w:t>
            </w:r>
            <w:r w:rsidR="009E3358" w:rsidRPr="00FC7F56">
              <w:rPr>
                <w:webHidden/>
              </w:rPr>
              <w:tab/>
            </w:r>
            <w:r w:rsidR="00356D4D" w:rsidRPr="00FC7F56">
              <w:rPr>
                <w:webHidden/>
              </w:rPr>
              <w:fldChar w:fldCharType="begin"/>
            </w:r>
            <w:r w:rsidR="009E3358" w:rsidRPr="00FC7F56">
              <w:rPr>
                <w:webHidden/>
              </w:rPr>
              <w:instrText xml:space="preserve"> PAGEREF _Toc493858892 \h </w:instrText>
            </w:r>
            <w:r w:rsidR="00356D4D" w:rsidRPr="00FC7F56">
              <w:rPr>
                <w:webHidden/>
              </w:rPr>
            </w:r>
            <w:r w:rsidR="00356D4D" w:rsidRPr="00FC7F56">
              <w:rPr>
                <w:webHidden/>
              </w:rPr>
              <w:fldChar w:fldCharType="separate"/>
            </w:r>
            <w:r w:rsidR="00241F10">
              <w:rPr>
                <w:webHidden/>
              </w:rPr>
              <w:t>6</w:t>
            </w:r>
            <w:r w:rsidR="00356D4D" w:rsidRPr="00FC7F56">
              <w:rPr>
                <w:webHidden/>
              </w:rPr>
              <w:fldChar w:fldCharType="end"/>
            </w:r>
          </w:hyperlink>
        </w:p>
        <w:p w14:paraId="643A6AFD" w14:textId="492FE204" w:rsidR="009E3358" w:rsidRPr="00FC7F56" w:rsidRDefault="00203322" w:rsidP="009E3358">
          <w:pPr>
            <w:pStyle w:val="TOC1"/>
            <w:tabs>
              <w:tab w:val="clear" w:pos="9350"/>
              <w:tab w:val="right" w:leader="dot" w:pos="9346"/>
            </w:tabs>
            <w:rPr>
              <w:rFonts w:eastAsiaTheme="minorEastAsia"/>
            </w:rPr>
          </w:pPr>
          <w:hyperlink w:anchor="_Toc493858893" w:history="1">
            <w:r w:rsidR="009E3358" w:rsidRPr="00FC7F56">
              <w:rPr>
                <w:rStyle w:val="Hyperlink"/>
              </w:rPr>
              <w:t>9.Justificare</w:t>
            </w:r>
            <w:r w:rsidR="009E3358" w:rsidRPr="00FC7F56">
              <w:rPr>
                <w:webHidden/>
              </w:rPr>
              <w:tab/>
            </w:r>
            <w:r w:rsidR="00356D4D" w:rsidRPr="00FC7F56">
              <w:rPr>
                <w:webHidden/>
              </w:rPr>
              <w:fldChar w:fldCharType="begin"/>
            </w:r>
            <w:r w:rsidR="009E3358" w:rsidRPr="00FC7F56">
              <w:rPr>
                <w:webHidden/>
              </w:rPr>
              <w:instrText xml:space="preserve"> PAGEREF _Toc493858893 \h </w:instrText>
            </w:r>
            <w:r w:rsidR="00356D4D" w:rsidRPr="00FC7F56">
              <w:rPr>
                <w:webHidden/>
              </w:rPr>
            </w:r>
            <w:r w:rsidR="00356D4D" w:rsidRPr="00FC7F56">
              <w:rPr>
                <w:webHidden/>
              </w:rPr>
              <w:fldChar w:fldCharType="separate"/>
            </w:r>
            <w:r w:rsidR="00241F10">
              <w:rPr>
                <w:webHidden/>
              </w:rPr>
              <w:t>6</w:t>
            </w:r>
            <w:r w:rsidR="00356D4D" w:rsidRPr="00FC7F56">
              <w:rPr>
                <w:webHidden/>
              </w:rPr>
              <w:fldChar w:fldCharType="end"/>
            </w:r>
          </w:hyperlink>
        </w:p>
        <w:p w14:paraId="30274E24" w14:textId="5B76EAD1" w:rsidR="009E3358" w:rsidRPr="00FC7F56" w:rsidRDefault="00203322" w:rsidP="009E3358">
          <w:pPr>
            <w:pStyle w:val="TOC1"/>
            <w:tabs>
              <w:tab w:val="clear" w:pos="9350"/>
              <w:tab w:val="right" w:leader="dot" w:pos="9346"/>
            </w:tabs>
            <w:rPr>
              <w:rFonts w:eastAsiaTheme="minorEastAsia"/>
            </w:rPr>
          </w:pPr>
          <w:hyperlink w:anchor="_Toc493858894" w:history="1">
            <w:r w:rsidR="009E3358" w:rsidRPr="00FC7F56">
              <w:rPr>
                <w:rStyle w:val="Hyperlink"/>
              </w:rPr>
              <w:t>10.Grup țintă</w:t>
            </w:r>
            <w:r w:rsidR="009E3358" w:rsidRPr="00FC7F56">
              <w:rPr>
                <w:webHidden/>
              </w:rPr>
              <w:tab/>
            </w:r>
            <w:r w:rsidR="00356D4D" w:rsidRPr="00FC7F56">
              <w:rPr>
                <w:webHidden/>
              </w:rPr>
              <w:fldChar w:fldCharType="begin"/>
            </w:r>
            <w:r w:rsidR="009E3358" w:rsidRPr="00FC7F56">
              <w:rPr>
                <w:webHidden/>
              </w:rPr>
              <w:instrText xml:space="preserve"> PAGEREF _Toc493858894 \h </w:instrText>
            </w:r>
            <w:r w:rsidR="00356D4D" w:rsidRPr="00FC7F56">
              <w:rPr>
                <w:webHidden/>
              </w:rPr>
            </w:r>
            <w:r w:rsidR="00356D4D" w:rsidRPr="00FC7F56">
              <w:rPr>
                <w:webHidden/>
              </w:rPr>
              <w:fldChar w:fldCharType="separate"/>
            </w:r>
            <w:r w:rsidR="00241F10">
              <w:rPr>
                <w:webHidden/>
              </w:rPr>
              <w:t>6</w:t>
            </w:r>
            <w:r w:rsidR="00356D4D" w:rsidRPr="00FC7F56">
              <w:rPr>
                <w:webHidden/>
              </w:rPr>
              <w:fldChar w:fldCharType="end"/>
            </w:r>
          </w:hyperlink>
        </w:p>
        <w:p w14:paraId="6EED99EF" w14:textId="3D5DBFD8" w:rsidR="009E3358" w:rsidRPr="00FC7F56" w:rsidRDefault="00203322" w:rsidP="009E3358">
          <w:pPr>
            <w:pStyle w:val="TOC1"/>
            <w:tabs>
              <w:tab w:val="clear" w:pos="9350"/>
              <w:tab w:val="right" w:leader="dot" w:pos="9346"/>
            </w:tabs>
            <w:rPr>
              <w:rFonts w:eastAsiaTheme="minorEastAsia"/>
            </w:rPr>
          </w:pPr>
          <w:hyperlink w:anchor="_Toc493858895" w:history="1">
            <w:r w:rsidR="009E3358" w:rsidRPr="00FC7F56">
              <w:rPr>
                <w:rStyle w:val="Hyperlink"/>
              </w:rPr>
              <w:t>11.Sustenabilitate</w:t>
            </w:r>
            <w:r w:rsidR="009E3358" w:rsidRPr="00FC7F56">
              <w:rPr>
                <w:webHidden/>
              </w:rPr>
              <w:tab/>
            </w:r>
            <w:r w:rsidR="00356D4D" w:rsidRPr="00FC7F56">
              <w:rPr>
                <w:webHidden/>
              </w:rPr>
              <w:fldChar w:fldCharType="begin"/>
            </w:r>
            <w:r w:rsidR="009E3358" w:rsidRPr="00FC7F56">
              <w:rPr>
                <w:webHidden/>
              </w:rPr>
              <w:instrText xml:space="preserve"> PAGEREF _Toc493858895 \h </w:instrText>
            </w:r>
            <w:r w:rsidR="00356D4D" w:rsidRPr="00FC7F56">
              <w:rPr>
                <w:webHidden/>
              </w:rPr>
            </w:r>
            <w:r w:rsidR="00356D4D" w:rsidRPr="00FC7F56">
              <w:rPr>
                <w:webHidden/>
              </w:rPr>
              <w:fldChar w:fldCharType="separate"/>
            </w:r>
            <w:r w:rsidR="00241F10">
              <w:rPr>
                <w:webHidden/>
              </w:rPr>
              <w:t>6</w:t>
            </w:r>
            <w:r w:rsidR="00356D4D" w:rsidRPr="00FC7F56">
              <w:rPr>
                <w:webHidden/>
              </w:rPr>
              <w:fldChar w:fldCharType="end"/>
            </w:r>
          </w:hyperlink>
        </w:p>
        <w:p w14:paraId="2C376461" w14:textId="16E6F233" w:rsidR="009E3358" w:rsidRPr="00FC7F56" w:rsidRDefault="00203322" w:rsidP="009E3358">
          <w:pPr>
            <w:pStyle w:val="TOC1"/>
            <w:tabs>
              <w:tab w:val="clear" w:pos="9350"/>
              <w:tab w:val="right" w:leader="dot" w:pos="9346"/>
            </w:tabs>
            <w:rPr>
              <w:rFonts w:eastAsiaTheme="minorEastAsia"/>
            </w:rPr>
          </w:pPr>
          <w:hyperlink w:anchor="_Toc493858896" w:history="1">
            <w:r w:rsidR="009E3358" w:rsidRPr="00FC7F56">
              <w:rPr>
                <w:rStyle w:val="Hyperlink"/>
              </w:rPr>
              <w:t>12. Complementaritatea cu investițiile hard, de tip FEDR</w:t>
            </w:r>
            <w:r w:rsidR="009E3358" w:rsidRPr="00FC7F56">
              <w:rPr>
                <w:webHidden/>
              </w:rPr>
              <w:tab/>
            </w:r>
            <w:r w:rsidR="00356D4D" w:rsidRPr="00FC7F56">
              <w:rPr>
                <w:webHidden/>
              </w:rPr>
              <w:fldChar w:fldCharType="begin"/>
            </w:r>
            <w:r w:rsidR="009E3358" w:rsidRPr="00FC7F56">
              <w:rPr>
                <w:webHidden/>
              </w:rPr>
              <w:instrText xml:space="preserve"> PAGEREF _Toc493858896 \h </w:instrText>
            </w:r>
            <w:r w:rsidR="00356D4D" w:rsidRPr="00FC7F56">
              <w:rPr>
                <w:webHidden/>
              </w:rPr>
            </w:r>
            <w:r w:rsidR="00356D4D" w:rsidRPr="00FC7F56">
              <w:rPr>
                <w:webHidden/>
              </w:rPr>
              <w:fldChar w:fldCharType="separate"/>
            </w:r>
            <w:r w:rsidR="00241F10">
              <w:rPr>
                <w:webHidden/>
              </w:rPr>
              <w:t>6</w:t>
            </w:r>
            <w:r w:rsidR="00356D4D" w:rsidRPr="00FC7F56">
              <w:rPr>
                <w:webHidden/>
              </w:rPr>
              <w:fldChar w:fldCharType="end"/>
            </w:r>
          </w:hyperlink>
        </w:p>
        <w:p w14:paraId="6412AF22" w14:textId="04788442" w:rsidR="009E3358" w:rsidRPr="00FC7F56" w:rsidRDefault="00203322" w:rsidP="009E3358">
          <w:pPr>
            <w:pStyle w:val="TOC1"/>
            <w:tabs>
              <w:tab w:val="clear" w:pos="9350"/>
              <w:tab w:val="right" w:leader="dot" w:pos="9346"/>
            </w:tabs>
            <w:rPr>
              <w:rFonts w:eastAsiaTheme="minorEastAsia"/>
            </w:rPr>
          </w:pPr>
          <w:hyperlink w:anchor="_Toc493858897" w:history="1">
            <w:r w:rsidR="009E3358" w:rsidRPr="00FC7F56">
              <w:rPr>
                <w:rStyle w:val="Hyperlink"/>
              </w:rPr>
              <w:t>13.Relevanță</w:t>
            </w:r>
            <w:r w:rsidR="009E3358" w:rsidRPr="00FC7F56">
              <w:rPr>
                <w:webHidden/>
              </w:rPr>
              <w:tab/>
            </w:r>
            <w:r w:rsidR="00356D4D" w:rsidRPr="00FC7F56">
              <w:rPr>
                <w:webHidden/>
              </w:rPr>
              <w:fldChar w:fldCharType="begin"/>
            </w:r>
            <w:r w:rsidR="009E3358" w:rsidRPr="00FC7F56">
              <w:rPr>
                <w:webHidden/>
              </w:rPr>
              <w:instrText xml:space="preserve"> PAGEREF _Toc493858897 \h </w:instrText>
            </w:r>
            <w:r w:rsidR="00356D4D" w:rsidRPr="00FC7F56">
              <w:rPr>
                <w:webHidden/>
              </w:rPr>
            </w:r>
            <w:r w:rsidR="00356D4D" w:rsidRPr="00FC7F56">
              <w:rPr>
                <w:webHidden/>
              </w:rPr>
              <w:fldChar w:fldCharType="separate"/>
            </w:r>
            <w:r w:rsidR="00241F10">
              <w:rPr>
                <w:webHidden/>
              </w:rPr>
              <w:t>7</w:t>
            </w:r>
            <w:r w:rsidR="00356D4D" w:rsidRPr="00FC7F56">
              <w:rPr>
                <w:webHidden/>
              </w:rPr>
              <w:fldChar w:fldCharType="end"/>
            </w:r>
          </w:hyperlink>
        </w:p>
        <w:p w14:paraId="3BD599A6" w14:textId="44973566" w:rsidR="009E3358" w:rsidRPr="00FC7F56" w:rsidRDefault="00203322" w:rsidP="009E3358">
          <w:pPr>
            <w:pStyle w:val="TOC1"/>
            <w:tabs>
              <w:tab w:val="clear" w:pos="9350"/>
              <w:tab w:val="right" w:leader="dot" w:pos="9346"/>
            </w:tabs>
            <w:rPr>
              <w:rFonts w:eastAsiaTheme="minorEastAsia"/>
            </w:rPr>
          </w:pPr>
          <w:hyperlink w:anchor="_Toc493858898" w:history="1">
            <w:r w:rsidR="009E3358" w:rsidRPr="00FC7F56">
              <w:rPr>
                <w:rStyle w:val="Hyperlink"/>
              </w:rPr>
              <w:t>14.Riscuri</w:t>
            </w:r>
            <w:r w:rsidR="009E3358" w:rsidRPr="00FC7F56">
              <w:rPr>
                <w:webHidden/>
              </w:rPr>
              <w:tab/>
            </w:r>
            <w:r w:rsidR="00356D4D" w:rsidRPr="00FC7F56">
              <w:rPr>
                <w:webHidden/>
              </w:rPr>
              <w:fldChar w:fldCharType="begin"/>
            </w:r>
            <w:r w:rsidR="009E3358" w:rsidRPr="00FC7F56">
              <w:rPr>
                <w:webHidden/>
              </w:rPr>
              <w:instrText xml:space="preserve"> PAGEREF _Toc493858898 \h </w:instrText>
            </w:r>
            <w:r w:rsidR="00356D4D" w:rsidRPr="00FC7F56">
              <w:rPr>
                <w:webHidden/>
              </w:rPr>
            </w:r>
            <w:r w:rsidR="00356D4D" w:rsidRPr="00FC7F56">
              <w:rPr>
                <w:webHidden/>
              </w:rPr>
              <w:fldChar w:fldCharType="separate"/>
            </w:r>
            <w:r w:rsidR="00241F10">
              <w:rPr>
                <w:webHidden/>
              </w:rPr>
              <w:t>7</w:t>
            </w:r>
            <w:r w:rsidR="00356D4D" w:rsidRPr="00FC7F56">
              <w:rPr>
                <w:webHidden/>
              </w:rPr>
              <w:fldChar w:fldCharType="end"/>
            </w:r>
          </w:hyperlink>
        </w:p>
        <w:p w14:paraId="0C74372C" w14:textId="2A1650D0" w:rsidR="009E3358" w:rsidRPr="00FC7F56" w:rsidRDefault="00203322" w:rsidP="009E3358">
          <w:pPr>
            <w:pStyle w:val="TOC1"/>
            <w:tabs>
              <w:tab w:val="clear" w:pos="9350"/>
              <w:tab w:val="right" w:leader="dot" w:pos="9346"/>
            </w:tabs>
            <w:rPr>
              <w:rFonts w:eastAsiaTheme="minorEastAsia"/>
            </w:rPr>
          </w:pPr>
          <w:hyperlink w:anchor="_Toc493858899" w:history="1">
            <w:r w:rsidR="009E3358" w:rsidRPr="00FC7F56">
              <w:rPr>
                <w:rStyle w:val="Hyperlink"/>
              </w:rPr>
              <w:t>15.Principii orizontale</w:t>
            </w:r>
            <w:r w:rsidR="009E3358" w:rsidRPr="00FC7F56">
              <w:rPr>
                <w:webHidden/>
              </w:rPr>
              <w:tab/>
            </w:r>
            <w:r w:rsidR="00356D4D" w:rsidRPr="00FC7F56">
              <w:rPr>
                <w:webHidden/>
              </w:rPr>
              <w:fldChar w:fldCharType="begin"/>
            </w:r>
            <w:r w:rsidR="009E3358" w:rsidRPr="00FC7F56">
              <w:rPr>
                <w:webHidden/>
              </w:rPr>
              <w:instrText xml:space="preserve"> PAGEREF _Toc493858899 \h </w:instrText>
            </w:r>
            <w:r w:rsidR="00356D4D" w:rsidRPr="00FC7F56">
              <w:rPr>
                <w:webHidden/>
              </w:rPr>
            </w:r>
            <w:r w:rsidR="00356D4D" w:rsidRPr="00FC7F56">
              <w:rPr>
                <w:webHidden/>
              </w:rPr>
              <w:fldChar w:fldCharType="separate"/>
            </w:r>
            <w:r w:rsidR="00241F10">
              <w:rPr>
                <w:webHidden/>
              </w:rPr>
              <w:t>7</w:t>
            </w:r>
            <w:r w:rsidR="00356D4D" w:rsidRPr="00FC7F56">
              <w:rPr>
                <w:webHidden/>
              </w:rPr>
              <w:fldChar w:fldCharType="end"/>
            </w:r>
          </w:hyperlink>
        </w:p>
        <w:p w14:paraId="6175397F" w14:textId="345F0544" w:rsidR="009E3358" w:rsidRPr="00FC7F56" w:rsidRDefault="00203322" w:rsidP="009E3358">
          <w:pPr>
            <w:pStyle w:val="TOC1"/>
            <w:tabs>
              <w:tab w:val="clear" w:pos="9350"/>
              <w:tab w:val="right" w:leader="dot" w:pos="9346"/>
            </w:tabs>
            <w:rPr>
              <w:rFonts w:eastAsiaTheme="minorEastAsia"/>
            </w:rPr>
          </w:pPr>
          <w:hyperlink w:anchor="_Toc493858900" w:history="1">
            <w:r w:rsidR="009E3358" w:rsidRPr="00FC7F56">
              <w:rPr>
                <w:rStyle w:val="Hyperlink"/>
              </w:rPr>
              <w:t>16.Metodologie</w:t>
            </w:r>
            <w:r w:rsidR="009E3358" w:rsidRPr="00FC7F56">
              <w:rPr>
                <w:webHidden/>
              </w:rPr>
              <w:tab/>
            </w:r>
            <w:r w:rsidR="00356D4D" w:rsidRPr="00FC7F56">
              <w:rPr>
                <w:webHidden/>
              </w:rPr>
              <w:fldChar w:fldCharType="begin"/>
            </w:r>
            <w:r w:rsidR="009E3358" w:rsidRPr="00FC7F56">
              <w:rPr>
                <w:webHidden/>
              </w:rPr>
              <w:instrText xml:space="preserve"> PAGEREF _Toc493858900 \h </w:instrText>
            </w:r>
            <w:r w:rsidR="00356D4D" w:rsidRPr="00FC7F56">
              <w:rPr>
                <w:webHidden/>
              </w:rPr>
            </w:r>
            <w:r w:rsidR="00356D4D" w:rsidRPr="00FC7F56">
              <w:rPr>
                <w:webHidden/>
              </w:rPr>
              <w:fldChar w:fldCharType="separate"/>
            </w:r>
            <w:r w:rsidR="00241F10">
              <w:rPr>
                <w:webHidden/>
              </w:rPr>
              <w:t>9</w:t>
            </w:r>
            <w:r w:rsidR="00356D4D" w:rsidRPr="00FC7F56">
              <w:rPr>
                <w:webHidden/>
              </w:rPr>
              <w:fldChar w:fldCharType="end"/>
            </w:r>
          </w:hyperlink>
        </w:p>
        <w:p w14:paraId="692BA4E9" w14:textId="5F78E775" w:rsidR="009E3358" w:rsidRPr="00FC7F56" w:rsidRDefault="00203322" w:rsidP="009E3358">
          <w:pPr>
            <w:pStyle w:val="TOC1"/>
            <w:tabs>
              <w:tab w:val="clear" w:pos="9350"/>
              <w:tab w:val="right" w:leader="dot" w:pos="9346"/>
            </w:tabs>
            <w:rPr>
              <w:rFonts w:eastAsiaTheme="minorEastAsia"/>
            </w:rPr>
          </w:pPr>
          <w:hyperlink w:anchor="_Toc493858901" w:history="1">
            <w:r w:rsidR="009E3358" w:rsidRPr="00FC7F56">
              <w:rPr>
                <w:rStyle w:val="Hyperlink"/>
              </w:rPr>
              <w:t>17.Indicatori prestabiliți</w:t>
            </w:r>
            <w:r w:rsidR="009E3358" w:rsidRPr="00FC7F56">
              <w:rPr>
                <w:webHidden/>
              </w:rPr>
              <w:tab/>
            </w:r>
            <w:r w:rsidR="00356D4D" w:rsidRPr="00FC7F56">
              <w:rPr>
                <w:webHidden/>
              </w:rPr>
              <w:fldChar w:fldCharType="begin"/>
            </w:r>
            <w:r w:rsidR="009E3358" w:rsidRPr="00FC7F56">
              <w:rPr>
                <w:webHidden/>
              </w:rPr>
              <w:instrText xml:space="preserve"> PAGEREF _Toc493858901 \h </w:instrText>
            </w:r>
            <w:r w:rsidR="00356D4D" w:rsidRPr="00FC7F56">
              <w:rPr>
                <w:webHidden/>
              </w:rPr>
            </w:r>
            <w:r w:rsidR="00356D4D" w:rsidRPr="00FC7F56">
              <w:rPr>
                <w:webHidden/>
              </w:rPr>
              <w:fldChar w:fldCharType="separate"/>
            </w:r>
            <w:r w:rsidR="00241F10">
              <w:rPr>
                <w:webHidden/>
              </w:rPr>
              <w:t>9</w:t>
            </w:r>
            <w:r w:rsidR="00356D4D" w:rsidRPr="00FC7F56">
              <w:rPr>
                <w:webHidden/>
              </w:rPr>
              <w:fldChar w:fldCharType="end"/>
            </w:r>
          </w:hyperlink>
        </w:p>
        <w:p w14:paraId="4A626E70" w14:textId="0C9D52D0" w:rsidR="009E3358" w:rsidRPr="00FC7F56" w:rsidRDefault="00203322" w:rsidP="009E3358">
          <w:pPr>
            <w:pStyle w:val="TOC1"/>
            <w:tabs>
              <w:tab w:val="clear" w:pos="9350"/>
              <w:tab w:val="right" w:leader="dot" w:pos="9346"/>
            </w:tabs>
            <w:rPr>
              <w:rFonts w:eastAsiaTheme="minorEastAsia"/>
            </w:rPr>
          </w:pPr>
          <w:hyperlink w:anchor="_Toc493858902" w:history="1">
            <w:r w:rsidR="009E3358" w:rsidRPr="00FC7F56">
              <w:rPr>
                <w:rStyle w:val="Hyperlink"/>
              </w:rPr>
              <w:t>18.Plan de achiziții</w:t>
            </w:r>
            <w:r w:rsidR="009E3358" w:rsidRPr="00FC7F56">
              <w:rPr>
                <w:webHidden/>
              </w:rPr>
              <w:tab/>
            </w:r>
            <w:r w:rsidR="00356D4D" w:rsidRPr="00FC7F56">
              <w:rPr>
                <w:webHidden/>
              </w:rPr>
              <w:fldChar w:fldCharType="begin"/>
            </w:r>
            <w:r w:rsidR="009E3358" w:rsidRPr="00FC7F56">
              <w:rPr>
                <w:webHidden/>
              </w:rPr>
              <w:instrText xml:space="preserve"> PAGEREF _Toc493858902 \h </w:instrText>
            </w:r>
            <w:r w:rsidR="00356D4D" w:rsidRPr="00FC7F56">
              <w:rPr>
                <w:webHidden/>
              </w:rPr>
            </w:r>
            <w:r w:rsidR="00356D4D" w:rsidRPr="00FC7F56">
              <w:rPr>
                <w:webHidden/>
              </w:rPr>
              <w:fldChar w:fldCharType="separate"/>
            </w:r>
            <w:r w:rsidR="00241F10">
              <w:rPr>
                <w:webHidden/>
              </w:rPr>
              <w:t>10</w:t>
            </w:r>
            <w:r w:rsidR="00356D4D" w:rsidRPr="00FC7F56">
              <w:rPr>
                <w:webHidden/>
              </w:rPr>
              <w:fldChar w:fldCharType="end"/>
            </w:r>
          </w:hyperlink>
        </w:p>
        <w:p w14:paraId="3D3398D4" w14:textId="3797FCC6" w:rsidR="009E3358" w:rsidRPr="00FC7F56" w:rsidRDefault="00203322" w:rsidP="009E3358">
          <w:pPr>
            <w:pStyle w:val="TOC1"/>
            <w:tabs>
              <w:tab w:val="clear" w:pos="9350"/>
              <w:tab w:val="right" w:leader="dot" w:pos="9346"/>
            </w:tabs>
            <w:rPr>
              <w:rFonts w:eastAsiaTheme="minorEastAsia"/>
            </w:rPr>
          </w:pPr>
          <w:hyperlink w:anchor="_Toc493858903" w:history="1">
            <w:r w:rsidR="009E3358" w:rsidRPr="00FC7F56">
              <w:rPr>
                <w:rStyle w:val="Hyperlink"/>
              </w:rPr>
              <w:t>19.Resurse umane implicate</w:t>
            </w:r>
            <w:r w:rsidR="009E3358" w:rsidRPr="00FC7F56">
              <w:rPr>
                <w:webHidden/>
              </w:rPr>
              <w:tab/>
            </w:r>
            <w:r w:rsidR="00356D4D" w:rsidRPr="00FC7F56">
              <w:rPr>
                <w:webHidden/>
              </w:rPr>
              <w:fldChar w:fldCharType="begin"/>
            </w:r>
            <w:r w:rsidR="009E3358" w:rsidRPr="00FC7F56">
              <w:rPr>
                <w:webHidden/>
              </w:rPr>
              <w:instrText xml:space="preserve"> PAGEREF _Toc493858903 \h </w:instrText>
            </w:r>
            <w:r w:rsidR="00356D4D" w:rsidRPr="00FC7F56">
              <w:rPr>
                <w:webHidden/>
              </w:rPr>
            </w:r>
            <w:r w:rsidR="00356D4D" w:rsidRPr="00FC7F56">
              <w:rPr>
                <w:webHidden/>
              </w:rPr>
              <w:fldChar w:fldCharType="separate"/>
            </w:r>
            <w:r w:rsidR="00241F10">
              <w:rPr>
                <w:webHidden/>
              </w:rPr>
              <w:t>10</w:t>
            </w:r>
            <w:r w:rsidR="00356D4D" w:rsidRPr="00FC7F56">
              <w:rPr>
                <w:webHidden/>
              </w:rPr>
              <w:fldChar w:fldCharType="end"/>
            </w:r>
          </w:hyperlink>
        </w:p>
        <w:p w14:paraId="7F7AC432" w14:textId="250CAEA9" w:rsidR="009E3358" w:rsidRPr="00FC7F56" w:rsidRDefault="00203322" w:rsidP="009E3358">
          <w:pPr>
            <w:pStyle w:val="TOC1"/>
            <w:tabs>
              <w:tab w:val="clear" w:pos="9350"/>
              <w:tab w:val="right" w:leader="dot" w:pos="9346"/>
            </w:tabs>
            <w:rPr>
              <w:rFonts w:eastAsiaTheme="minorEastAsia"/>
            </w:rPr>
          </w:pPr>
          <w:hyperlink w:anchor="_Toc493858904" w:history="1">
            <w:r w:rsidR="009E3358" w:rsidRPr="00FC7F56">
              <w:rPr>
                <w:rStyle w:val="Hyperlink"/>
              </w:rPr>
              <w:t>20. Resurse materiale implicate</w:t>
            </w:r>
            <w:r w:rsidR="009E3358" w:rsidRPr="00FC7F56">
              <w:rPr>
                <w:webHidden/>
              </w:rPr>
              <w:tab/>
            </w:r>
            <w:r w:rsidR="00356D4D" w:rsidRPr="00FC7F56">
              <w:rPr>
                <w:webHidden/>
              </w:rPr>
              <w:fldChar w:fldCharType="begin"/>
            </w:r>
            <w:r w:rsidR="009E3358" w:rsidRPr="00FC7F56">
              <w:rPr>
                <w:webHidden/>
              </w:rPr>
              <w:instrText xml:space="preserve"> PAGEREF _Toc493858904 \h </w:instrText>
            </w:r>
            <w:r w:rsidR="00356D4D" w:rsidRPr="00FC7F56">
              <w:rPr>
                <w:webHidden/>
              </w:rPr>
            </w:r>
            <w:r w:rsidR="00356D4D" w:rsidRPr="00FC7F56">
              <w:rPr>
                <w:webHidden/>
              </w:rPr>
              <w:fldChar w:fldCharType="separate"/>
            </w:r>
            <w:r w:rsidR="00241F10">
              <w:rPr>
                <w:webHidden/>
              </w:rPr>
              <w:t>10</w:t>
            </w:r>
            <w:r w:rsidR="00356D4D" w:rsidRPr="00FC7F56">
              <w:rPr>
                <w:webHidden/>
              </w:rPr>
              <w:fldChar w:fldCharType="end"/>
            </w:r>
          </w:hyperlink>
        </w:p>
        <w:p w14:paraId="23C5A16F" w14:textId="6394B9F0" w:rsidR="009E3358" w:rsidRPr="00FC7F56" w:rsidRDefault="00203322" w:rsidP="009E3358">
          <w:pPr>
            <w:pStyle w:val="TOC1"/>
            <w:tabs>
              <w:tab w:val="clear" w:pos="9350"/>
              <w:tab w:val="right" w:leader="dot" w:pos="9346"/>
            </w:tabs>
            <w:rPr>
              <w:rFonts w:eastAsiaTheme="minorEastAsia"/>
            </w:rPr>
          </w:pPr>
          <w:hyperlink w:anchor="_Toc493858905" w:history="1">
            <w:r w:rsidR="009E3358" w:rsidRPr="00FC7F56">
              <w:rPr>
                <w:rStyle w:val="Hyperlink"/>
              </w:rPr>
              <w:t>21.Activități previzionate</w:t>
            </w:r>
            <w:r w:rsidR="009E3358" w:rsidRPr="00FC7F56">
              <w:rPr>
                <w:webHidden/>
              </w:rPr>
              <w:tab/>
            </w:r>
            <w:r w:rsidR="00356D4D" w:rsidRPr="00FC7F56">
              <w:rPr>
                <w:webHidden/>
              </w:rPr>
              <w:fldChar w:fldCharType="begin"/>
            </w:r>
            <w:r w:rsidR="009E3358" w:rsidRPr="00FC7F56">
              <w:rPr>
                <w:webHidden/>
              </w:rPr>
              <w:instrText xml:space="preserve"> PAGEREF _Toc493858905 \h </w:instrText>
            </w:r>
            <w:r w:rsidR="00356D4D" w:rsidRPr="00FC7F56">
              <w:rPr>
                <w:webHidden/>
              </w:rPr>
            </w:r>
            <w:r w:rsidR="00356D4D" w:rsidRPr="00FC7F56">
              <w:rPr>
                <w:webHidden/>
              </w:rPr>
              <w:fldChar w:fldCharType="separate"/>
            </w:r>
            <w:r w:rsidR="00241F10">
              <w:rPr>
                <w:webHidden/>
              </w:rPr>
              <w:t>11</w:t>
            </w:r>
            <w:r w:rsidR="00356D4D" w:rsidRPr="00FC7F56">
              <w:rPr>
                <w:webHidden/>
              </w:rPr>
              <w:fldChar w:fldCharType="end"/>
            </w:r>
          </w:hyperlink>
        </w:p>
        <w:p w14:paraId="6FCEEF1F" w14:textId="426E5B12" w:rsidR="009E3358" w:rsidRPr="00FC7F56" w:rsidRDefault="00203322" w:rsidP="009E3358">
          <w:pPr>
            <w:pStyle w:val="TOC1"/>
            <w:tabs>
              <w:tab w:val="clear" w:pos="9350"/>
              <w:tab w:val="right" w:leader="dot" w:pos="9346"/>
            </w:tabs>
            <w:rPr>
              <w:rFonts w:eastAsiaTheme="minorEastAsia"/>
            </w:rPr>
          </w:pPr>
          <w:hyperlink w:anchor="_Toc493858906" w:history="1">
            <w:r w:rsidR="009E3358" w:rsidRPr="00FC7F56">
              <w:rPr>
                <w:rStyle w:val="Hyperlink"/>
              </w:rPr>
              <w:t>22.Buget - Activități și cheltuieli</w:t>
            </w:r>
            <w:r w:rsidR="009E3358" w:rsidRPr="00FC7F56">
              <w:rPr>
                <w:webHidden/>
              </w:rPr>
              <w:tab/>
            </w:r>
            <w:r w:rsidR="00356D4D" w:rsidRPr="00FC7F56">
              <w:rPr>
                <w:webHidden/>
              </w:rPr>
              <w:fldChar w:fldCharType="begin"/>
            </w:r>
            <w:r w:rsidR="009E3358" w:rsidRPr="00FC7F56">
              <w:rPr>
                <w:webHidden/>
              </w:rPr>
              <w:instrText xml:space="preserve"> PAGEREF _Toc493858906 \h </w:instrText>
            </w:r>
            <w:r w:rsidR="00356D4D" w:rsidRPr="00FC7F56">
              <w:rPr>
                <w:webHidden/>
              </w:rPr>
            </w:r>
            <w:r w:rsidR="00356D4D" w:rsidRPr="00FC7F56">
              <w:rPr>
                <w:webHidden/>
              </w:rPr>
              <w:fldChar w:fldCharType="separate"/>
            </w:r>
            <w:r w:rsidR="00241F10">
              <w:rPr>
                <w:webHidden/>
              </w:rPr>
              <w:t>11</w:t>
            </w:r>
            <w:r w:rsidR="00356D4D" w:rsidRPr="00FC7F56">
              <w:rPr>
                <w:webHidden/>
              </w:rPr>
              <w:fldChar w:fldCharType="end"/>
            </w:r>
          </w:hyperlink>
        </w:p>
        <w:p w14:paraId="70B86342" w14:textId="77777777" w:rsidR="009E3358" w:rsidRPr="00FC7F56" w:rsidRDefault="00356D4D" w:rsidP="009E3358">
          <w:pPr>
            <w:rPr>
              <w:color w:val="1F3864" w:themeColor="accent1" w:themeShade="80"/>
              <w:lang w:val="ro-RO"/>
            </w:rPr>
          </w:pPr>
          <w:r w:rsidRPr="00FC7F56">
            <w:rPr>
              <w:b/>
              <w:bCs/>
              <w:color w:val="1F3864" w:themeColor="accent1" w:themeShade="80"/>
              <w:sz w:val="20"/>
              <w:szCs w:val="20"/>
              <w:lang w:val="ro-RO"/>
            </w:rPr>
            <w:fldChar w:fldCharType="end"/>
          </w:r>
        </w:p>
      </w:sdtContent>
    </w:sdt>
    <w:p w14:paraId="6CC4C380" w14:textId="77777777" w:rsidR="009E3358" w:rsidRPr="00FC7F56" w:rsidRDefault="009E3358" w:rsidP="009E3358">
      <w:pPr>
        <w:pStyle w:val="ListParagraph"/>
        <w:rPr>
          <w:rStyle w:val="Strong"/>
          <w:b w:val="0"/>
          <w:bCs w:val="0"/>
          <w:sz w:val="32"/>
          <w:szCs w:val="27"/>
          <w:lang w:val="ro-RO"/>
        </w:rPr>
      </w:pPr>
      <w:bookmarkStart w:id="6" w:name="_Toc493858885"/>
    </w:p>
    <w:p w14:paraId="538CEE53" w14:textId="77777777" w:rsidR="009E3358" w:rsidRPr="00FC7F56" w:rsidRDefault="009E3358" w:rsidP="009E3358">
      <w:pPr>
        <w:pStyle w:val="ListParagraph"/>
        <w:rPr>
          <w:rStyle w:val="Strong"/>
          <w:b w:val="0"/>
          <w:bCs w:val="0"/>
          <w:sz w:val="32"/>
          <w:szCs w:val="27"/>
          <w:lang w:val="ro-RO"/>
        </w:rPr>
      </w:pPr>
    </w:p>
    <w:p w14:paraId="609FC47C" w14:textId="77777777" w:rsidR="009E3358" w:rsidRPr="00FC7F56" w:rsidRDefault="009E3358" w:rsidP="009E3358">
      <w:pPr>
        <w:pStyle w:val="ListParagraph"/>
        <w:rPr>
          <w:rStyle w:val="Strong"/>
          <w:b w:val="0"/>
          <w:bCs w:val="0"/>
          <w:sz w:val="32"/>
          <w:szCs w:val="27"/>
          <w:lang w:val="ro-RO"/>
        </w:rPr>
      </w:pPr>
    </w:p>
    <w:p w14:paraId="6C41BD2F" w14:textId="77777777" w:rsidR="009E3358" w:rsidRDefault="009E3358" w:rsidP="009E3358">
      <w:pPr>
        <w:pStyle w:val="ListParagraph"/>
        <w:rPr>
          <w:rStyle w:val="Strong"/>
          <w:b w:val="0"/>
          <w:bCs w:val="0"/>
          <w:sz w:val="32"/>
          <w:szCs w:val="27"/>
          <w:lang w:val="ro-RO"/>
        </w:rPr>
      </w:pPr>
    </w:p>
    <w:p w14:paraId="774613E6" w14:textId="77777777" w:rsidR="00241F10" w:rsidRDefault="00241F10" w:rsidP="009E3358">
      <w:pPr>
        <w:pStyle w:val="ListParagraph"/>
        <w:rPr>
          <w:rStyle w:val="Strong"/>
          <w:b w:val="0"/>
          <w:bCs w:val="0"/>
          <w:sz w:val="32"/>
          <w:szCs w:val="27"/>
          <w:lang w:val="ro-RO"/>
        </w:rPr>
      </w:pPr>
    </w:p>
    <w:p w14:paraId="567660EE" w14:textId="77777777" w:rsidR="00241F10" w:rsidRDefault="00241F10" w:rsidP="009E3358">
      <w:pPr>
        <w:pStyle w:val="ListParagraph"/>
        <w:rPr>
          <w:rStyle w:val="Strong"/>
          <w:b w:val="0"/>
          <w:bCs w:val="0"/>
          <w:sz w:val="32"/>
          <w:szCs w:val="27"/>
          <w:lang w:val="ro-RO"/>
        </w:rPr>
      </w:pPr>
    </w:p>
    <w:p w14:paraId="16716667" w14:textId="77777777" w:rsidR="00241F10" w:rsidRDefault="00241F10" w:rsidP="009E3358">
      <w:pPr>
        <w:pStyle w:val="ListParagraph"/>
        <w:rPr>
          <w:rStyle w:val="Strong"/>
          <w:b w:val="0"/>
          <w:bCs w:val="0"/>
          <w:sz w:val="32"/>
          <w:szCs w:val="27"/>
          <w:lang w:val="ro-RO"/>
        </w:rPr>
      </w:pPr>
    </w:p>
    <w:p w14:paraId="17722C07" w14:textId="77777777" w:rsidR="00241F10" w:rsidRDefault="00241F10" w:rsidP="009E3358">
      <w:pPr>
        <w:pStyle w:val="ListParagraph"/>
        <w:rPr>
          <w:rStyle w:val="Strong"/>
          <w:b w:val="0"/>
          <w:bCs w:val="0"/>
          <w:sz w:val="32"/>
          <w:szCs w:val="27"/>
          <w:lang w:val="ro-RO"/>
        </w:rPr>
      </w:pPr>
    </w:p>
    <w:p w14:paraId="120FBB46" w14:textId="77777777" w:rsidR="00241F10" w:rsidRPr="00FC7F56" w:rsidRDefault="00241F10" w:rsidP="009E3358">
      <w:pPr>
        <w:pStyle w:val="ListParagraph"/>
        <w:rPr>
          <w:rStyle w:val="Strong"/>
          <w:b w:val="0"/>
          <w:bCs w:val="0"/>
          <w:sz w:val="32"/>
          <w:szCs w:val="27"/>
          <w:lang w:val="ro-RO"/>
        </w:rPr>
      </w:pPr>
    </w:p>
    <w:p w14:paraId="3103A2BF" w14:textId="77777777" w:rsidR="009E3358" w:rsidRPr="00FC7F56" w:rsidRDefault="009E3358" w:rsidP="009E3358">
      <w:pPr>
        <w:pStyle w:val="ListParagraph"/>
        <w:rPr>
          <w:rStyle w:val="Strong"/>
          <w:b w:val="0"/>
          <w:bCs w:val="0"/>
          <w:sz w:val="32"/>
          <w:szCs w:val="27"/>
          <w:lang w:val="ro-RO"/>
        </w:rPr>
      </w:pPr>
    </w:p>
    <w:p w14:paraId="738737CD" w14:textId="77777777" w:rsidR="009E3358" w:rsidRPr="00FC7F56" w:rsidRDefault="009E3358" w:rsidP="00CF2C02">
      <w:pPr>
        <w:pStyle w:val="ListParagraph"/>
        <w:numPr>
          <w:ilvl w:val="0"/>
          <w:numId w:val="23"/>
        </w:numPr>
        <w:jc w:val="both"/>
        <w:rPr>
          <w:sz w:val="32"/>
          <w:szCs w:val="27"/>
          <w:lang w:val="ro-RO"/>
        </w:rPr>
      </w:pPr>
      <w:r w:rsidRPr="00FC7F56">
        <w:rPr>
          <w:rStyle w:val="Strong"/>
          <w:bCs w:val="0"/>
          <w:color w:val="1F3864" w:themeColor="accent1" w:themeShade="80"/>
          <w:sz w:val="24"/>
          <w:lang w:val="ro-RO"/>
        </w:rPr>
        <w:t>Solicitant</w:t>
      </w:r>
      <w:bookmarkEnd w:id="6"/>
    </w:p>
    <w:p w14:paraId="25749914" w14:textId="77777777" w:rsidR="009E3358" w:rsidRPr="00FC7F56" w:rsidRDefault="009E3358" w:rsidP="009E3358">
      <w:pPr>
        <w:rPr>
          <w:rFonts w:cs="Segoe UI"/>
          <w:b/>
          <w:color w:val="1F3864" w:themeColor="accent1" w:themeShade="80"/>
          <w:sz w:val="20"/>
          <w:szCs w:val="20"/>
          <w:lang w:val="ro-RO"/>
        </w:rPr>
      </w:pPr>
      <w:bookmarkStart w:id="7" w:name="_Toc451001479"/>
      <w:r w:rsidRPr="00FC7F56">
        <w:rPr>
          <w:rFonts w:cs="Segoe UI"/>
          <w:b/>
          <w:color w:val="1F3864" w:themeColor="accent1" w:themeShade="80"/>
          <w:sz w:val="20"/>
          <w:szCs w:val="20"/>
          <w:lang w:val="ro-RO"/>
        </w:rPr>
        <w:t>Date de identificare</w:t>
      </w:r>
      <w:bookmarkEnd w:id="7"/>
      <w:r w:rsidRPr="00FC7F56">
        <w:rPr>
          <w:rFonts w:cs="Segoe UI"/>
          <w:b/>
          <w:color w:val="1F3864" w:themeColor="accent1" w:themeShade="80"/>
          <w:sz w:val="20"/>
          <w:szCs w:val="20"/>
          <w:lang w:val="ro-RO"/>
        </w:rPr>
        <w:t xml:space="preserve"> – se completează după modelul de mai jos</w:t>
      </w:r>
    </w:p>
    <w:p w14:paraId="0521536F" w14:textId="59290496" w:rsidR="009E3358" w:rsidRPr="00FC7F56" w:rsidRDefault="00A03E44" w:rsidP="009E3358">
      <w:pPr>
        <w:spacing w:line="240" w:lineRule="auto"/>
        <w:rPr>
          <w:b/>
          <w:color w:val="1F3864" w:themeColor="accent1" w:themeShade="80"/>
          <w:sz w:val="18"/>
          <w:szCs w:val="18"/>
          <w:lang w:val="ro-RO"/>
        </w:rPr>
      </w:pPr>
      <w:r w:rsidRPr="00FC7F56">
        <w:rPr>
          <w:noProof/>
          <w:color w:val="1F3864" w:themeColor="accent1" w:themeShade="80"/>
          <w:lang w:val="en-GB" w:eastAsia="en-GB"/>
        </w:rPr>
        <mc:AlternateContent>
          <mc:Choice Requires="wps">
            <w:drawing>
              <wp:anchor distT="0" distB="0" distL="114300" distR="114300" simplePos="0" relativeHeight="251672576" behindDoc="0" locked="0" layoutInCell="1" allowOverlap="1" wp14:anchorId="1C15EC79" wp14:editId="7F8CD735">
                <wp:simplePos x="0" y="0"/>
                <wp:positionH relativeFrom="column">
                  <wp:posOffset>2077085</wp:posOffset>
                </wp:positionH>
                <wp:positionV relativeFrom="paragraph">
                  <wp:posOffset>1177290</wp:posOffset>
                </wp:positionV>
                <wp:extent cx="428625" cy="47625"/>
                <wp:effectExtent l="0" t="0" r="28575" b="28575"/>
                <wp:wrapNone/>
                <wp:docPr id="44" name="Dreptunghi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93363" id="Dreptunghi 44" o:spid="_x0000_s1026" style="position:absolute;margin-left:163.55pt;margin-top:92.7pt;width:33.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71552" behindDoc="0" locked="0" layoutInCell="1" allowOverlap="1" wp14:anchorId="101DA96A" wp14:editId="41EC4F90">
                <wp:simplePos x="0" y="0"/>
                <wp:positionH relativeFrom="column">
                  <wp:posOffset>4091305</wp:posOffset>
                </wp:positionH>
                <wp:positionV relativeFrom="paragraph">
                  <wp:posOffset>1734185</wp:posOffset>
                </wp:positionV>
                <wp:extent cx="552450" cy="52705"/>
                <wp:effectExtent l="0" t="0" r="19050" b="23495"/>
                <wp:wrapNone/>
                <wp:docPr id="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270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29B07" id="Dreptunghi 43" o:spid="_x0000_s1026" style="position:absolute;margin-left:322.15pt;margin-top:136.55pt;width:43.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70528" behindDoc="0" locked="0" layoutInCell="1" allowOverlap="1" wp14:anchorId="5CF8F79C" wp14:editId="30503D4A">
                <wp:simplePos x="0" y="0"/>
                <wp:positionH relativeFrom="column">
                  <wp:posOffset>4091305</wp:posOffset>
                </wp:positionH>
                <wp:positionV relativeFrom="paragraph">
                  <wp:posOffset>1443990</wp:posOffset>
                </wp:positionV>
                <wp:extent cx="319405" cy="61595"/>
                <wp:effectExtent l="0" t="0" r="23495" b="14605"/>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E108D2" id="Dreptunghi 42" o:spid="_x0000_s1026" style="position:absolute;margin-left:322.15pt;margin-top:113.7pt;width:25.15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69504" behindDoc="0" locked="0" layoutInCell="1" allowOverlap="1" wp14:anchorId="56400D0A" wp14:editId="51CE9F49">
                <wp:simplePos x="0" y="0"/>
                <wp:positionH relativeFrom="column">
                  <wp:posOffset>2077085</wp:posOffset>
                </wp:positionH>
                <wp:positionV relativeFrom="paragraph">
                  <wp:posOffset>1443990</wp:posOffset>
                </wp:positionV>
                <wp:extent cx="428625" cy="61595"/>
                <wp:effectExtent l="0" t="0" r="28575" b="14605"/>
                <wp:wrapNone/>
                <wp:docPr id="41" name="Dreptunghi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6C81F3" id="Dreptunghi 41" o:spid="_x0000_s1026" style="position:absolute;margin-left:163.55pt;margin-top:113.7pt;width:33.75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" fillcolor="black [3213]" strokecolor="#1f3763 [1604]" strokeweight="1pt">
                <v:path arrowok="t"/>
              </v:rect>
            </w:pict>
          </mc:Fallback>
        </mc:AlternateContent>
      </w:r>
      <w:r w:rsidR="00E72475" w:rsidRPr="00FC7F56">
        <w:rPr>
          <w:b/>
          <w:color w:val="1F3864" w:themeColor="accent1" w:themeShade="80"/>
          <w:sz w:val="18"/>
          <w:szCs w:val="18"/>
          <w:lang w:val="ro-RO"/>
        </w:rPr>
        <w:t xml:space="preserve"> </w:t>
      </w:r>
      <w:r w:rsidR="00E72475" w:rsidRPr="00FC7F56">
        <w:rPr>
          <w:b/>
          <w:noProof/>
          <w:color w:val="1F3864" w:themeColor="accent1" w:themeShade="80"/>
          <w:sz w:val="18"/>
          <w:szCs w:val="18"/>
          <w:lang w:val="en-GB" w:eastAsia="en-GB"/>
        </w:rPr>
        <w:drawing>
          <wp:inline distT="0" distB="0" distL="0" distR="0" wp14:anchorId="72410BA7" wp14:editId="4468E966">
            <wp:extent cx="5907405" cy="24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7405" cy="2489200"/>
                    </a:xfrm>
                    <a:prstGeom prst="rect">
                      <a:avLst/>
                    </a:prstGeom>
                    <a:noFill/>
                    <a:ln>
                      <a:noFill/>
                    </a:ln>
                  </pic:spPr>
                </pic:pic>
              </a:graphicData>
            </a:graphic>
          </wp:inline>
        </w:drawing>
      </w:r>
      <w:r w:rsidR="009E3358" w:rsidRPr="00FC7F56">
        <w:rPr>
          <w:b/>
          <w:color w:val="1F3864" w:themeColor="accent1" w:themeShade="80"/>
          <w:sz w:val="18"/>
          <w:szCs w:val="18"/>
          <w:lang w:val="ro-RO"/>
        </w:rPr>
        <w:t xml:space="preserve"> </w:t>
      </w:r>
    </w:p>
    <w:p w14:paraId="6A8A8185" w14:textId="77777777" w:rsidR="009E3358" w:rsidRPr="00FC7F56" w:rsidRDefault="009E3358" w:rsidP="00CF2C02">
      <w:pPr>
        <w:pStyle w:val="ListParagraph"/>
        <w:numPr>
          <w:ilvl w:val="0"/>
          <w:numId w:val="23"/>
        </w:numPr>
        <w:jc w:val="both"/>
        <w:rPr>
          <w:rStyle w:val="Strong"/>
          <w:bCs w:val="0"/>
          <w:color w:val="1F3864" w:themeColor="accent1" w:themeShade="80"/>
          <w:sz w:val="24"/>
          <w:lang w:val="ro-RO"/>
        </w:rPr>
      </w:pPr>
      <w:bookmarkStart w:id="8" w:name="_Toc493858886"/>
      <w:r w:rsidRPr="00FC7F56">
        <w:rPr>
          <w:rStyle w:val="Strong"/>
          <w:bCs w:val="0"/>
          <w:color w:val="1F3864" w:themeColor="accent1" w:themeShade="80"/>
          <w:sz w:val="24"/>
          <w:lang w:val="ro-RO"/>
        </w:rPr>
        <w:t>Responsabil de proiect</w:t>
      </w:r>
      <w:bookmarkEnd w:id="8"/>
    </w:p>
    <w:tbl>
      <w:tblPr>
        <w:tblStyle w:val="TableGrid1"/>
        <w:tblW w:w="0" w:type="auto"/>
        <w:tblLook w:val="04A0" w:firstRow="1" w:lastRow="0" w:firstColumn="1" w:lastColumn="0" w:noHBand="0" w:noVBand="1"/>
      </w:tblPr>
      <w:tblGrid>
        <w:gridCol w:w="3096"/>
        <w:gridCol w:w="2428"/>
        <w:gridCol w:w="3764"/>
      </w:tblGrid>
      <w:tr w:rsidR="009E3358" w:rsidRPr="00FC7F56" w14:paraId="2D4FAD62" w14:textId="77777777" w:rsidTr="004A29BC">
        <w:tc>
          <w:tcPr>
            <w:tcW w:w="3096" w:type="dxa"/>
          </w:tcPr>
          <w:p w14:paraId="5E97ADFF"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Nume:</w:t>
            </w:r>
          </w:p>
        </w:tc>
        <w:tc>
          <w:tcPr>
            <w:tcW w:w="2428" w:type="dxa"/>
          </w:tcPr>
          <w:p w14:paraId="7BFAF1F0"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Prenume:</w:t>
            </w:r>
          </w:p>
        </w:tc>
        <w:tc>
          <w:tcPr>
            <w:tcW w:w="3764" w:type="dxa"/>
          </w:tcPr>
          <w:p w14:paraId="65209060"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Funcție: </w:t>
            </w:r>
          </w:p>
        </w:tc>
      </w:tr>
      <w:tr w:rsidR="009E3358" w:rsidRPr="00FC7F56" w14:paraId="0B778B96" w14:textId="77777777" w:rsidTr="004A29BC">
        <w:tc>
          <w:tcPr>
            <w:tcW w:w="5524" w:type="dxa"/>
            <w:gridSpan w:val="2"/>
          </w:tcPr>
          <w:p w14:paraId="64BB61C4" w14:textId="77777777" w:rsidR="009E3358" w:rsidRPr="00FC7F56" w:rsidRDefault="009E3358" w:rsidP="004A29BC">
            <w:pPr>
              <w:rPr>
                <w:color w:val="1F3864" w:themeColor="accent1" w:themeShade="80"/>
                <w:sz w:val="18"/>
                <w:szCs w:val="18"/>
                <w:lang w:val="ro-RO"/>
              </w:rPr>
            </w:pPr>
            <w:r w:rsidRPr="00FC7F56">
              <w:rPr>
                <w:i/>
                <w:color w:val="1F3864" w:themeColor="accent1" w:themeShade="80"/>
                <w:sz w:val="18"/>
                <w:szCs w:val="18"/>
                <w:lang w:val="ro-RO"/>
              </w:rPr>
              <w:t>Se completează cu numele și prenumele managerului de proiect.</w:t>
            </w:r>
          </w:p>
        </w:tc>
        <w:tc>
          <w:tcPr>
            <w:tcW w:w="3764" w:type="dxa"/>
          </w:tcPr>
          <w:p w14:paraId="03A27BE4"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Manager de proiect</w:t>
            </w:r>
          </w:p>
        </w:tc>
      </w:tr>
    </w:tbl>
    <w:p w14:paraId="04329DFC" w14:textId="77777777" w:rsidR="009E3358" w:rsidRPr="00FC7F56" w:rsidRDefault="009E3358" w:rsidP="009E3358">
      <w:pPr>
        <w:spacing w:line="240" w:lineRule="auto"/>
        <w:rPr>
          <w:b/>
          <w:color w:val="1F3864" w:themeColor="accent1" w:themeShade="80"/>
          <w:sz w:val="18"/>
          <w:szCs w:val="18"/>
          <w:lang w:val="ro-RO"/>
        </w:rPr>
      </w:pPr>
    </w:p>
    <w:tbl>
      <w:tblPr>
        <w:tblStyle w:val="TableGrid1"/>
        <w:tblW w:w="0" w:type="auto"/>
        <w:tblLook w:val="04A0" w:firstRow="1" w:lastRow="0" w:firstColumn="1" w:lastColumn="0" w:noHBand="0" w:noVBand="1"/>
      </w:tblPr>
      <w:tblGrid>
        <w:gridCol w:w="3096"/>
        <w:gridCol w:w="2428"/>
        <w:gridCol w:w="3764"/>
      </w:tblGrid>
      <w:tr w:rsidR="009E3358" w:rsidRPr="00FC7F56" w14:paraId="1EA30B5F" w14:textId="77777777" w:rsidTr="004A29BC">
        <w:trPr>
          <w:trHeight w:val="298"/>
        </w:trPr>
        <w:tc>
          <w:tcPr>
            <w:tcW w:w="3096" w:type="dxa"/>
          </w:tcPr>
          <w:p w14:paraId="24E391A2"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Telefon</w:t>
            </w:r>
          </w:p>
        </w:tc>
        <w:tc>
          <w:tcPr>
            <w:tcW w:w="2428" w:type="dxa"/>
          </w:tcPr>
          <w:p w14:paraId="4956B976"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Fax</w:t>
            </w:r>
          </w:p>
        </w:tc>
        <w:tc>
          <w:tcPr>
            <w:tcW w:w="3764" w:type="dxa"/>
          </w:tcPr>
          <w:p w14:paraId="1F15B3E5"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Email</w:t>
            </w:r>
          </w:p>
        </w:tc>
      </w:tr>
      <w:tr w:rsidR="009E3358" w:rsidRPr="00241F10" w14:paraId="758224B2" w14:textId="77777777" w:rsidTr="004A29BC">
        <w:tc>
          <w:tcPr>
            <w:tcW w:w="3096" w:type="dxa"/>
          </w:tcPr>
          <w:p w14:paraId="6FF7F14F"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telefon al managerului de proiect.</w:t>
            </w:r>
          </w:p>
        </w:tc>
        <w:tc>
          <w:tcPr>
            <w:tcW w:w="2428" w:type="dxa"/>
          </w:tcPr>
          <w:p w14:paraId="15F14D93"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fax al managerului de proiect.</w:t>
            </w:r>
          </w:p>
        </w:tc>
        <w:tc>
          <w:tcPr>
            <w:tcW w:w="3764" w:type="dxa"/>
          </w:tcPr>
          <w:p w14:paraId="6539CD34"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adresa de post electronică a managerului de proiect.</w:t>
            </w:r>
          </w:p>
        </w:tc>
      </w:tr>
    </w:tbl>
    <w:p w14:paraId="1CC6B49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9" w:name="_Toc493858887"/>
      <w:r w:rsidRPr="00FC7F56">
        <w:rPr>
          <w:rStyle w:val="Strong"/>
          <w:bCs w:val="0"/>
          <w:color w:val="1F3864" w:themeColor="accent1" w:themeShade="80"/>
          <w:sz w:val="24"/>
          <w:lang w:val="ro-RO"/>
        </w:rPr>
        <w:t>Persoană de contact</w:t>
      </w:r>
      <w:bookmarkEnd w:id="9"/>
    </w:p>
    <w:tbl>
      <w:tblPr>
        <w:tblStyle w:val="TableGrid1"/>
        <w:tblW w:w="0" w:type="auto"/>
        <w:tblLook w:val="04A0" w:firstRow="1" w:lastRow="0" w:firstColumn="1" w:lastColumn="0" w:noHBand="0" w:noVBand="1"/>
      </w:tblPr>
      <w:tblGrid>
        <w:gridCol w:w="3096"/>
        <w:gridCol w:w="3096"/>
        <w:gridCol w:w="3096"/>
      </w:tblGrid>
      <w:tr w:rsidR="009E3358" w:rsidRPr="00FC7F56" w14:paraId="1101853E" w14:textId="77777777" w:rsidTr="004A29BC">
        <w:tc>
          <w:tcPr>
            <w:tcW w:w="3096" w:type="dxa"/>
          </w:tcPr>
          <w:p w14:paraId="40CEEAFB"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Nume </w:t>
            </w:r>
          </w:p>
        </w:tc>
        <w:tc>
          <w:tcPr>
            <w:tcW w:w="3096" w:type="dxa"/>
          </w:tcPr>
          <w:p w14:paraId="5D197892"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Prenume </w:t>
            </w:r>
          </w:p>
        </w:tc>
        <w:tc>
          <w:tcPr>
            <w:tcW w:w="3096" w:type="dxa"/>
          </w:tcPr>
          <w:p w14:paraId="35336DA1"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Funcție </w:t>
            </w:r>
          </w:p>
        </w:tc>
      </w:tr>
      <w:tr w:rsidR="009E3358" w:rsidRPr="00FC7F56" w14:paraId="587FD61F" w14:textId="77777777" w:rsidTr="004A29BC">
        <w:tc>
          <w:tcPr>
            <w:tcW w:w="6192" w:type="dxa"/>
            <w:gridSpan w:val="2"/>
          </w:tcPr>
          <w:p w14:paraId="02616781"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Persoana de contact este persoana desemnată de solicitant să mențină contactul cu AM/OI/GAL. Persoana de contact poate fi aceeași cu reprezentantul legal sau managerul de proiect.</w:t>
            </w:r>
            <w:bookmarkStart w:id="10" w:name="_GoBack"/>
            <w:bookmarkEnd w:id="10"/>
          </w:p>
        </w:tc>
        <w:tc>
          <w:tcPr>
            <w:tcW w:w="3096" w:type="dxa"/>
          </w:tcPr>
          <w:p w14:paraId="6DCC7A6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completează cu denumirea funcției pe care o deține persoana de contact desemnată, în cadrul proiectului.</w:t>
            </w:r>
          </w:p>
        </w:tc>
      </w:tr>
    </w:tbl>
    <w:p w14:paraId="3B464FFC" w14:textId="77777777" w:rsidR="009E3358" w:rsidRPr="00FC7F56" w:rsidRDefault="009E3358" w:rsidP="009E3358">
      <w:pPr>
        <w:spacing w:line="240" w:lineRule="auto"/>
        <w:rPr>
          <w:b/>
          <w:color w:val="1F3864" w:themeColor="accent1" w:themeShade="80"/>
          <w:sz w:val="18"/>
          <w:szCs w:val="18"/>
          <w:lang w:val="ro-RO"/>
        </w:rPr>
      </w:pPr>
    </w:p>
    <w:p w14:paraId="4C13D1C7" w14:textId="77777777" w:rsidR="00AB4328" w:rsidRPr="00FC7F56" w:rsidRDefault="00AB4328" w:rsidP="009E3358">
      <w:pPr>
        <w:spacing w:line="240" w:lineRule="auto"/>
        <w:rPr>
          <w:b/>
          <w:color w:val="1F3864" w:themeColor="accent1" w:themeShade="80"/>
          <w:sz w:val="18"/>
          <w:szCs w:val="18"/>
          <w:lang w:val="ro-RO"/>
        </w:rPr>
      </w:pPr>
    </w:p>
    <w:tbl>
      <w:tblPr>
        <w:tblStyle w:val="TableGrid1"/>
        <w:tblW w:w="0" w:type="auto"/>
        <w:tblLook w:val="04A0" w:firstRow="1" w:lastRow="0" w:firstColumn="1" w:lastColumn="0" w:noHBand="0" w:noVBand="1"/>
      </w:tblPr>
      <w:tblGrid>
        <w:gridCol w:w="3096"/>
        <w:gridCol w:w="3096"/>
        <w:gridCol w:w="3096"/>
      </w:tblGrid>
      <w:tr w:rsidR="009E3358" w:rsidRPr="00FC7F56" w14:paraId="6DD5A7E9" w14:textId="77777777" w:rsidTr="004A29BC">
        <w:tc>
          <w:tcPr>
            <w:tcW w:w="3096" w:type="dxa"/>
          </w:tcPr>
          <w:p w14:paraId="13773F88"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Telefon</w:t>
            </w:r>
          </w:p>
        </w:tc>
        <w:tc>
          <w:tcPr>
            <w:tcW w:w="3096" w:type="dxa"/>
          </w:tcPr>
          <w:p w14:paraId="60CCF4BC"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Fax </w:t>
            </w:r>
          </w:p>
        </w:tc>
        <w:tc>
          <w:tcPr>
            <w:tcW w:w="3096" w:type="dxa"/>
          </w:tcPr>
          <w:p w14:paraId="31D5B035"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Email </w:t>
            </w:r>
          </w:p>
        </w:tc>
      </w:tr>
      <w:tr w:rsidR="009E3358" w:rsidRPr="00241F10" w14:paraId="34CE2A9C" w14:textId="77777777" w:rsidTr="004A29BC">
        <w:tc>
          <w:tcPr>
            <w:tcW w:w="3096" w:type="dxa"/>
          </w:tcPr>
          <w:p w14:paraId="38977A80"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telefon al persoanei de contact.</w:t>
            </w:r>
          </w:p>
        </w:tc>
        <w:tc>
          <w:tcPr>
            <w:tcW w:w="3096" w:type="dxa"/>
          </w:tcPr>
          <w:p w14:paraId="264346DC"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fax al persoanei de contact.</w:t>
            </w:r>
          </w:p>
        </w:tc>
        <w:tc>
          <w:tcPr>
            <w:tcW w:w="3096" w:type="dxa"/>
          </w:tcPr>
          <w:p w14:paraId="7E022EE6"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adresa de postă electronică a persoanei de contact.</w:t>
            </w:r>
          </w:p>
        </w:tc>
      </w:tr>
    </w:tbl>
    <w:p w14:paraId="644582A7"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1" w:name="_Toc493858888"/>
      <w:r w:rsidRPr="00FC7F56">
        <w:rPr>
          <w:rStyle w:val="Strong"/>
          <w:bCs w:val="0"/>
          <w:color w:val="1F3864" w:themeColor="accent1" w:themeShade="80"/>
          <w:sz w:val="24"/>
          <w:lang w:val="ro-RO"/>
        </w:rPr>
        <w:t>Capacitate solicitant și parteneri</w:t>
      </w:r>
      <w:bookmarkEnd w:id="11"/>
    </w:p>
    <w:p w14:paraId="59B234A8" w14:textId="77777777" w:rsidR="009E3358" w:rsidRPr="00FC7F56" w:rsidRDefault="009E3358" w:rsidP="009E3358">
      <w:pPr>
        <w:spacing w:line="240" w:lineRule="auto"/>
        <w:rPr>
          <w:bCs/>
          <w:i/>
          <w:color w:val="1F3864" w:themeColor="accent1" w:themeShade="80"/>
          <w:sz w:val="18"/>
          <w:szCs w:val="18"/>
          <w:lang w:val="ro-RO"/>
        </w:rPr>
      </w:pPr>
      <w:r w:rsidRPr="00FC7F56">
        <w:rPr>
          <w:bCs/>
          <w:i/>
          <w:color w:val="1F3864" w:themeColor="accent1" w:themeShade="80"/>
          <w:sz w:val="18"/>
          <w:szCs w:val="18"/>
          <w:lang w:val="ro-RO"/>
        </w:rPr>
        <w:t>Se completează atât pentru solicitant, cât și pentru fiecare membru al structurii parteneriale, după caz.</w:t>
      </w:r>
    </w:p>
    <w:p w14:paraId="6739B2C9"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Sursa de cofinanțare</w:t>
      </w:r>
    </w:p>
    <w:tbl>
      <w:tblPr>
        <w:tblStyle w:val="TableGrid1"/>
        <w:tblW w:w="0" w:type="auto"/>
        <w:tblLook w:val="04A0" w:firstRow="1" w:lastRow="0" w:firstColumn="1" w:lastColumn="0" w:noHBand="0" w:noVBand="1"/>
      </w:tblPr>
      <w:tblGrid>
        <w:gridCol w:w="9288"/>
      </w:tblGrid>
      <w:tr w:rsidR="009E3358" w:rsidRPr="00FC7F56" w14:paraId="4948275E" w14:textId="77777777" w:rsidTr="004A29BC">
        <w:tc>
          <w:tcPr>
            <w:tcW w:w="9288" w:type="dxa"/>
          </w:tcPr>
          <w:p w14:paraId="2B8CA6E8"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lastRenderedPageBreak/>
              <w:t>Buget local</w:t>
            </w:r>
          </w:p>
          <w:p w14:paraId="4DEBDC9C"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 de stat</w:t>
            </w:r>
          </w:p>
          <w:p w14:paraId="6C7B2DB4"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Bugetul asigurărilor sociale</w:t>
            </w:r>
          </w:p>
          <w:p w14:paraId="4C9534D9"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Venituri proprii ale autorității publice</w:t>
            </w:r>
          </w:p>
          <w:p w14:paraId="13193663" w14:textId="77777777" w:rsidR="009E3358" w:rsidRPr="00FC7F56" w:rsidRDefault="009E3358" w:rsidP="00CF2C02">
            <w:pPr>
              <w:pStyle w:val="ListParagraph"/>
              <w:numPr>
                <w:ilvl w:val="0"/>
                <w:numId w:val="18"/>
              </w:numPr>
              <w:spacing w:after="0" w:line="240" w:lineRule="auto"/>
              <w:rPr>
                <w:rFonts w:ascii="Calibri" w:hAnsi="Calibri"/>
                <w:b/>
                <w:color w:val="1F3864" w:themeColor="accent1" w:themeShade="80"/>
                <w:sz w:val="18"/>
                <w:szCs w:val="18"/>
                <w:u w:val="single"/>
                <w:lang w:val="ro-RO"/>
              </w:rPr>
            </w:pPr>
            <w:r w:rsidRPr="00FC7F56">
              <w:rPr>
                <w:rFonts w:ascii="Calibri" w:hAnsi="Calibri"/>
                <w:bCs/>
                <w:i/>
                <w:color w:val="1F3864" w:themeColor="accent1" w:themeShade="80"/>
                <w:sz w:val="18"/>
                <w:szCs w:val="18"/>
                <w:lang w:val="ro-RO"/>
              </w:rPr>
              <w:t>Contribuție privată</w:t>
            </w:r>
          </w:p>
        </w:tc>
      </w:tr>
    </w:tbl>
    <w:p w14:paraId="1B73FF3F" w14:textId="77777777" w:rsidR="00AB4328" w:rsidRPr="00FC7F56" w:rsidRDefault="00AB4328" w:rsidP="009E3358">
      <w:pPr>
        <w:spacing w:line="240" w:lineRule="auto"/>
        <w:rPr>
          <w:b/>
          <w:bCs/>
          <w:color w:val="1F3864" w:themeColor="accent1" w:themeShade="80"/>
          <w:sz w:val="18"/>
          <w:szCs w:val="18"/>
          <w:lang w:val="ro-RO"/>
        </w:rPr>
      </w:pPr>
    </w:p>
    <w:p w14:paraId="6E3CF89A"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Cod CAEN relevant</w:t>
      </w:r>
    </w:p>
    <w:tbl>
      <w:tblPr>
        <w:tblStyle w:val="TableGrid1"/>
        <w:tblW w:w="0" w:type="auto"/>
        <w:tblLook w:val="04A0" w:firstRow="1" w:lastRow="0" w:firstColumn="1" w:lastColumn="0" w:noHBand="0" w:noVBand="1"/>
      </w:tblPr>
      <w:tblGrid>
        <w:gridCol w:w="9288"/>
      </w:tblGrid>
      <w:tr w:rsidR="009E3358" w:rsidRPr="00241F10" w14:paraId="698731DC" w14:textId="77777777" w:rsidTr="004A29BC">
        <w:tc>
          <w:tcPr>
            <w:tcW w:w="9288" w:type="dxa"/>
          </w:tcPr>
          <w:p w14:paraId="341A2195" w14:textId="77777777" w:rsidR="009E3358" w:rsidRPr="00FC7F56" w:rsidRDefault="009E3358" w:rsidP="004A29BC">
            <w:pPr>
              <w:rPr>
                <w:b/>
                <w:color w:val="1F3864" w:themeColor="accent1" w:themeShade="80"/>
                <w:sz w:val="18"/>
                <w:szCs w:val="18"/>
                <w:lang w:val="ro-RO"/>
              </w:rPr>
            </w:pPr>
            <w:r w:rsidRPr="00FC7F56">
              <w:rPr>
                <w:bCs/>
                <w:i/>
                <w:color w:val="1F3864" w:themeColor="accent1" w:themeShade="80"/>
                <w:sz w:val="18"/>
                <w:szCs w:val="18"/>
                <w:lang w:val="ro-RO"/>
              </w:rPr>
              <w:t>Se menționează codul CAEN relevant</w:t>
            </w:r>
          </w:p>
        </w:tc>
      </w:tr>
    </w:tbl>
    <w:p w14:paraId="0290B1DF" w14:textId="77777777" w:rsidR="009E3358" w:rsidRPr="00FC7F56" w:rsidRDefault="009E3358" w:rsidP="009E3358">
      <w:pPr>
        <w:spacing w:line="240" w:lineRule="auto"/>
        <w:rPr>
          <w:b/>
          <w:bCs/>
          <w:color w:val="1F3864" w:themeColor="accent1" w:themeShade="80"/>
          <w:sz w:val="18"/>
          <w:szCs w:val="18"/>
          <w:lang w:val="ro-RO"/>
        </w:rPr>
      </w:pPr>
    </w:p>
    <w:p w14:paraId="04046F8A"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 xml:space="preserve">Capacitate </w:t>
      </w:r>
      <w:r w:rsidR="00531F3C" w:rsidRPr="00FC7F56">
        <w:rPr>
          <w:b/>
          <w:bCs/>
          <w:color w:val="1F3864" w:themeColor="accent1" w:themeShade="80"/>
          <w:sz w:val="18"/>
          <w:szCs w:val="18"/>
          <w:lang w:val="ro-RO"/>
        </w:rPr>
        <w:t xml:space="preserve">administrative </w:t>
      </w:r>
      <w:r w:rsidR="00531F3C" w:rsidRPr="00FC7F56">
        <w:rPr>
          <w:b/>
          <w:bCs/>
          <w:color w:val="FF0000"/>
          <w:sz w:val="18"/>
          <w:szCs w:val="18"/>
          <w:lang w:val="ro-RO"/>
        </w:rPr>
        <w:t>si financiara</w:t>
      </w:r>
    </w:p>
    <w:tbl>
      <w:tblPr>
        <w:tblStyle w:val="TableGrid1"/>
        <w:tblW w:w="0" w:type="auto"/>
        <w:tblLook w:val="04A0" w:firstRow="1" w:lastRow="0" w:firstColumn="1" w:lastColumn="0" w:noHBand="0" w:noVBand="1"/>
      </w:tblPr>
      <w:tblGrid>
        <w:gridCol w:w="9288"/>
      </w:tblGrid>
      <w:tr w:rsidR="009E3358" w:rsidRPr="00241F10" w14:paraId="23EACD6E" w14:textId="77777777" w:rsidTr="004A29BC">
        <w:tc>
          <w:tcPr>
            <w:tcW w:w="9288" w:type="dxa"/>
          </w:tcPr>
          <w:p w14:paraId="3937A51A" w14:textId="77777777" w:rsidR="009E3358" w:rsidRPr="00FC7F56" w:rsidRDefault="009E3358" w:rsidP="004A29BC">
            <w:pPr>
              <w:rPr>
                <w:b/>
                <w:i/>
                <w:color w:val="1F3864" w:themeColor="accent1" w:themeShade="80"/>
                <w:sz w:val="18"/>
                <w:szCs w:val="18"/>
                <w:u w:val="single"/>
                <w:lang w:val="ro-RO"/>
              </w:rPr>
            </w:pPr>
            <w:r w:rsidRPr="00FC7F56">
              <w:rPr>
                <w:b/>
                <w:i/>
                <w:color w:val="1F3864" w:themeColor="accent1" w:themeShade="80"/>
                <w:sz w:val="18"/>
                <w:szCs w:val="18"/>
                <w:u w:val="single"/>
                <w:lang w:val="ro-RO"/>
              </w:rPr>
              <w:t>1. Descrierea experienței specifice relevante pentru proiect</w:t>
            </w:r>
          </w:p>
          <w:p w14:paraId="26C5A81C" w14:textId="77777777" w:rsidR="009E3358" w:rsidRPr="00FC7F56" w:rsidRDefault="009E3358" w:rsidP="004A29BC">
            <w:pPr>
              <w:rPr>
                <w:b/>
                <w:i/>
                <w:color w:val="1F3864" w:themeColor="accent1" w:themeShade="80"/>
                <w:sz w:val="18"/>
                <w:szCs w:val="18"/>
                <w:lang w:val="ro-RO"/>
              </w:rPr>
            </w:pPr>
          </w:p>
          <w:p w14:paraId="07CF044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Vă rugăm să descrieți experiența dumneavoastră pentru demonstrarea </w:t>
            </w:r>
            <w:r w:rsidRPr="00FC7F56">
              <w:rPr>
                <w:i/>
                <w:color w:val="1F3864" w:themeColor="accent1" w:themeShade="80"/>
                <w:sz w:val="18"/>
                <w:szCs w:val="18"/>
                <w:u w:val="single"/>
                <w:lang w:val="ro-RO"/>
              </w:rPr>
              <w:t>capacității financiare și operaționale</w:t>
            </w:r>
            <w:r w:rsidRPr="00FC7F56">
              <w:rPr>
                <w:i/>
                <w:color w:val="1F3864" w:themeColor="accent1" w:themeShade="80"/>
                <w:sz w:val="18"/>
                <w:szCs w:val="18"/>
                <w:lang w:val="ro-RO"/>
              </w:rPr>
              <w:t xml:space="preserve"> a structurii parteneriale (cu privire la modalitatea de verificare a capacitații la momentul depunerii cererii de finanțare la AMPOCU, a se vedea și documentul ”Orientări privind accesarea finanțărilor în cadrul Programului Operațional Capital Uman 2014-2020”).</w:t>
            </w:r>
          </w:p>
          <w:p w14:paraId="2BE3E3EC" w14:textId="77777777" w:rsidR="009E3358" w:rsidRPr="00FC7F56" w:rsidRDefault="009E3358" w:rsidP="004A29BC">
            <w:pPr>
              <w:autoSpaceDE w:val="0"/>
              <w:autoSpaceDN w:val="0"/>
              <w:adjustRightInd w:val="0"/>
              <w:rPr>
                <w:b/>
                <w:i/>
                <w:color w:val="1F3864" w:themeColor="accent1" w:themeShade="80"/>
                <w:sz w:val="18"/>
                <w:szCs w:val="18"/>
                <w:u w:val="single"/>
                <w:lang w:val="ro-RO"/>
              </w:rPr>
            </w:pPr>
          </w:p>
          <w:p w14:paraId="60AB9D30" w14:textId="77777777" w:rsidR="009E3358" w:rsidRPr="00FC7F56" w:rsidRDefault="009E3358" w:rsidP="004A29BC">
            <w:pPr>
              <w:autoSpaceDE w:val="0"/>
              <w:autoSpaceDN w:val="0"/>
              <w:adjustRightInd w:val="0"/>
              <w:rPr>
                <w:b/>
                <w:i/>
                <w:color w:val="1F3864" w:themeColor="accent1" w:themeShade="80"/>
                <w:sz w:val="18"/>
                <w:szCs w:val="18"/>
                <w:u w:val="single"/>
                <w:lang w:val="ro-RO"/>
              </w:rPr>
            </w:pPr>
            <w:r w:rsidRPr="00FC7F56">
              <w:rPr>
                <w:b/>
                <w:i/>
                <w:color w:val="1F3864" w:themeColor="accent1" w:themeShade="80"/>
                <w:sz w:val="18"/>
                <w:szCs w:val="18"/>
                <w:u w:val="single"/>
                <w:lang w:val="ro-RO"/>
              </w:rPr>
              <w:t>2. Descrierea rolului solicitantului sau partenerului în proiect</w:t>
            </w:r>
          </w:p>
          <w:p w14:paraId="32BA2D14" w14:textId="77777777" w:rsidR="009E3358" w:rsidRPr="00FC7F56" w:rsidRDefault="009E3358" w:rsidP="004A29BC">
            <w:pPr>
              <w:autoSpaceDE w:val="0"/>
              <w:autoSpaceDN w:val="0"/>
              <w:adjustRightInd w:val="0"/>
              <w:rPr>
                <w:b/>
                <w:i/>
                <w:color w:val="1F3864" w:themeColor="accent1" w:themeShade="80"/>
                <w:sz w:val="18"/>
                <w:szCs w:val="18"/>
                <w:lang w:val="ro-RO"/>
              </w:rPr>
            </w:pPr>
          </w:p>
          <w:p w14:paraId="2B602EA9" w14:textId="77777777" w:rsidR="009E3358" w:rsidRPr="00FC7F56" w:rsidRDefault="009E3358" w:rsidP="004A29BC">
            <w:pPr>
              <w:rPr>
                <w:b/>
                <w:bCs/>
                <w:strike/>
                <w:color w:val="1F3864" w:themeColor="accent1" w:themeShade="80"/>
                <w:sz w:val="18"/>
                <w:szCs w:val="18"/>
                <w:lang w:val="ro-RO"/>
              </w:rPr>
            </w:pPr>
            <w:r w:rsidRPr="00FC7F56">
              <w:rPr>
                <w:i/>
                <w:color w:val="1F3864" w:themeColor="accent1" w:themeShade="80"/>
                <w:sz w:val="18"/>
                <w:szCs w:val="18"/>
                <w:lang w:val="ro-RO"/>
              </w:rPr>
              <w:t>Solicitantul și, dacă e cazul, partenerul/ partenerii își vor descrie atribuțiile și implicarea în cadrul proiectului.</w:t>
            </w:r>
          </w:p>
        </w:tc>
      </w:tr>
    </w:tbl>
    <w:p w14:paraId="01D7CC1B"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2" w:name="_Toc493858889"/>
      <w:r w:rsidRPr="00FC7F56">
        <w:rPr>
          <w:rStyle w:val="Strong"/>
          <w:bCs w:val="0"/>
          <w:color w:val="1F3864" w:themeColor="accent1" w:themeShade="80"/>
          <w:sz w:val="24"/>
          <w:lang w:val="ro-RO"/>
        </w:rPr>
        <w:t>Localizare proiect</w:t>
      </w:r>
      <w:bookmarkEnd w:id="12"/>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5"/>
        <w:gridCol w:w="2120"/>
        <w:gridCol w:w="2118"/>
        <w:gridCol w:w="2928"/>
      </w:tblGrid>
      <w:tr w:rsidR="009E3358" w:rsidRPr="00FC7F56" w14:paraId="3A6A8898" w14:textId="77777777" w:rsidTr="004A29BC">
        <w:trPr>
          <w:tblHeader/>
          <w:jc w:val="center"/>
        </w:trPr>
        <w:tc>
          <w:tcPr>
            <w:tcW w:w="1197" w:type="pct"/>
            <w:shd w:val="clear" w:color="auto" w:fill="C4C4C4"/>
            <w:tcMar>
              <w:top w:w="0" w:type="dxa"/>
              <w:left w:w="0" w:type="dxa"/>
              <w:bottom w:w="0" w:type="dxa"/>
              <w:right w:w="0" w:type="dxa"/>
            </w:tcMar>
            <w:vAlign w:val="center"/>
            <w:hideMark/>
          </w:tcPr>
          <w:p w14:paraId="4EBDE4CD"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Regiune</w:t>
            </w:r>
          </w:p>
        </w:tc>
        <w:tc>
          <w:tcPr>
            <w:tcW w:w="1125" w:type="pct"/>
            <w:shd w:val="clear" w:color="auto" w:fill="C4C4C4"/>
            <w:tcMar>
              <w:top w:w="0" w:type="dxa"/>
              <w:left w:w="0" w:type="dxa"/>
              <w:bottom w:w="0" w:type="dxa"/>
              <w:right w:w="0" w:type="dxa"/>
            </w:tcMar>
            <w:vAlign w:val="center"/>
            <w:hideMark/>
          </w:tcPr>
          <w:p w14:paraId="65FF60C4"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Județ</w:t>
            </w:r>
          </w:p>
        </w:tc>
        <w:tc>
          <w:tcPr>
            <w:tcW w:w="1124" w:type="pct"/>
            <w:shd w:val="clear" w:color="auto" w:fill="C4C4C4"/>
            <w:tcMar>
              <w:top w:w="0" w:type="dxa"/>
              <w:left w:w="0" w:type="dxa"/>
              <w:bottom w:w="0" w:type="dxa"/>
              <w:right w:w="0" w:type="dxa"/>
            </w:tcMar>
            <w:vAlign w:val="center"/>
            <w:hideMark/>
          </w:tcPr>
          <w:p w14:paraId="11303D50"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Localitate</w:t>
            </w:r>
          </w:p>
        </w:tc>
        <w:tc>
          <w:tcPr>
            <w:tcW w:w="1554" w:type="pct"/>
            <w:shd w:val="clear" w:color="auto" w:fill="C4C4C4"/>
            <w:tcMar>
              <w:top w:w="0" w:type="dxa"/>
              <w:left w:w="0" w:type="dxa"/>
              <w:bottom w:w="0" w:type="dxa"/>
              <w:right w:w="0" w:type="dxa"/>
            </w:tcMar>
            <w:vAlign w:val="center"/>
            <w:hideMark/>
          </w:tcPr>
          <w:p w14:paraId="02ACCE14"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Informații proiect</w:t>
            </w:r>
          </w:p>
        </w:tc>
      </w:tr>
      <w:tr w:rsidR="009E3358" w:rsidRPr="00241F10" w14:paraId="4143BD57" w14:textId="77777777" w:rsidTr="004A29BC">
        <w:trPr>
          <w:tblHeader/>
          <w:jc w:val="center"/>
        </w:trPr>
        <w:tc>
          <w:tcPr>
            <w:tcW w:w="1197" w:type="pct"/>
            <w:shd w:val="clear" w:color="auto" w:fill="auto"/>
            <w:tcMar>
              <w:top w:w="0" w:type="dxa"/>
              <w:left w:w="0" w:type="dxa"/>
              <w:bottom w:w="0" w:type="dxa"/>
              <w:right w:w="0" w:type="dxa"/>
            </w:tcMar>
            <w:vAlign w:val="center"/>
          </w:tcPr>
          <w:p w14:paraId="2406F2F5"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125" w:type="pct"/>
            <w:shd w:val="clear" w:color="auto" w:fill="auto"/>
            <w:tcMar>
              <w:top w:w="0" w:type="dxa"/>
              <w:left w:w="0" w:type="dxa"/>
              <w:bottom w:w="0" w:type="dxa"/>
              <w:right w:w="0" w:type="dxa"/>
            </w:tcMar>
            <w:vAlign w:val="center"/>
          </w:tcPr>
          <w:p w14:paraId="39A37347"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124" w:type="pct"/>
            <w:shd w:val="clear" w:color="auto" w:fill="auto"/>
            <w:tcMar>
              <w:top w:w="0" w:type="dxa"/>
              <w:left w:w="0" w:type="dxa"/>
              <w:bottom w:w="0" w:type="dxa"/>
              <w:right w:w="0" w:type="dxa"/>
            </w:tcMar>
            <w:vAlign w:val="center"/>
          </w:tcPr>
          <w:p w14:paraId="4E8A2F34"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554" w:type="pct"/>
            <w:shd w:val="clear" w:color="auto" w:fill="auto"/>
            <w:tcMar>
              <w:top w:w="0" w:type="dxa"/>
              <w:left w:w="0" w:type="dxa"/>
              <w:bottom w:w="0" w:type="dxa"/>
              <w:right w:w="0" w:type="dxa"/>
            </w:tcMar>
            <w:vAlign w:val="center"/>
          </w:tcPr>
          <w:p w14:paraId="2641B183"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r w:rsidRPr="00FC7F56">
              <w:rPr>
                <w:rFonts w:eastAsia="Times New Roman"/>
                <w:i/>
                <w:color w:val="1F3864" w:themeColor="accent1" w:themeShade="80"/>
                <w:sz w:val="18"/>
                <w:szCs w:val="18"/>
                <w:lang w:val="ro-RO" w:eastAsia="sk-SK"/>
              </w:rPr>
              <w:t>Se va completa cu alte informații relevante despre localizarea proiectului la nivelul teritoriului SDL</w:t>
            </w:r>
          </w:p>
        </w:tc>
      </w:tr>
    </w:tbl>
    <w:p w14:paraId="5EC388C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3" w:name="_Toc493858890"/>
      <w:r w:rsidRPr="00FC7F56">
        <w:rPr>
          <w:rStyle w:val="Strong"/>
          <w:bCs w:val="0"/>
          <w:color w:val="1F3864" w:themeColor="accent1" w:themeShade="80"/>
          <w:sz w:val="24"/>
          <w:lang w:val="ro-RO"/>
        </w:rPr>
        <w:t>Obiective proiect</w:t>
      </w:r>
      <w:bookmarkEnd w:id="13"/>
    </w:p>
    <w:p w14:paraId="0E62E96D" w14:textId="77777777" w:rsidR="009E3358" w:rsidRPr="00FC7F56" w:rsidRDefault="009E3358" w:rsidP="009E3358">
      <w:pPr>
        <w:spacing w:line="240" w:lineRule="auto"/>
        <w:rPr>
          <w:b/>
          <w:color w:val="1F3864" w:themeColor="accent1" w:themeShade="80"/>
          <w:sz w:val="18"/>
          <w:szCs w:val="18"/>
          <w:lang w:val="ro-RO"/>
        </w:rPr>
      </w:pPr>
      <w:r w:rsidRPr="00FC7F56">
        <w:rPr>
          <w:b/>
          <w:bCs/>
          <w:color w:val="1F3864" w:themeColor="accent1" w:themeShade="80"/>
          <w:sz w:val="18"/>
          <w:szCs w:val="18"/>
          <w:lang w:val="ro-RO"/>
        </w:rPr>
        <w:t>Obiectivul general al proiectului/ Scopul proiectului</w:t>
      </w:r>
    </w:p>
    <w:tbl>
      <w:tblPr>
        <w:tblStyle w:val="TableGrid1"/>
        <w:tblW w:w="0" w:type="auto"/>
        <w:tblLook w:val="04A0" w:firstRow="1" w:lastRow="0" w:firstColumn="1" w:lastColumn="0" w:noHBand="0" w:noVBand="1"/>
      </w:tblPr>
      <w:tblGrid>
        <w:gridCol w:w="9288"/>
      </w:tblGrid>
      <w:tr w:rsidR="009E3358" w:rsidRPr="00241F10" w14:paraId="6E12AFE3" w14:textId="77777777" w:rsidTr="004A29BC">
        <w:tc>
          <w:tcPr>
            <w:tcW w:w="9288" w:type="dxa"/>
          </w:tcPr>
          <w:p w14:paraId="03A1B7BE"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Se vor prezenta și descrie obiectivul general (scopul) proiectului și modul în care proiectul va genera un efect pozitiv pe termen lung.</w:t>
            </w:r>
          </w:p>
        </w:tc>
      </w:tr>
    </w:tbl>
    <w:p w14:paraId="5DF29CB0" w14:textId="77777777" w:rsidR="009E3358" w:rsidRPr="00FC7F56" w:rsidRDefault="009E3358" w:rsidP="009E3358">
      <w:pPr>
        <w:spacing w:line="240" w:lineRule="auto"/>
        <w:ind w:right="163"/>
        <w:rPr>
          <w:rFonts w:eastAsia="Times New Roman"/>
          <w:i/>
          <w:color w:val="1F3864" w:themeColor="accent1" w:themeShade="80"/>
          <w:sz w:val="18"/>
          <w:szCs w:val="18"/>
          <w:lang w:val="ro-RO" w:eastAsia="sk-SK"/>
        </w:rPr>
      </w:pPr>
    </w:p>
    <w:p w14:paraId="3F71E447"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Obiectivele specifice ale proiectului</w:t>
      </w:r>
    </w:p>
    <w:tbl>
      <w:tblPr>
        <w:tblStyle w:val="TableGrid1"/>
        <w:tblW w:w="0" w:type="auto"/>
        <w:tblLook w:val="04A0" w:firstRow="1" w:lastRow="0" w:firstColumn="1" w:lastColumn="0" w:noHBand="0" w:noVBand="1"/>
      </w:tblPr>
      <w:tblGrid>
        <w:gridCol w:w="959"/>
        <w:gridCol w:w="8329"/>
      </w:tblGrid>
      <w:tr w:rsidR="009E3358" w:rsidRPr="00FC7F56" w14:paraId="03F8EC6F" w14:textId="77777777" w:rsidTr="004A29BC">
        <w:tc>
          <w:tcPr>
            <w:tcW w:w="959" w:type="dxa"/>
            <w:vAlign w:val="center"/>
          </w:tcPr>
          <w:p w14:paraId="0F4F578E" w14:textId="77777777" w:rsidR="009E3358" w:rsidRPr="00FC7F56" w:rsidRDefault="009E3358" w:rsidP="004A29BC">
            <w:pP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8329" w:type="dxa"/>
            <w:vAlign w:val="center"/>
          </w:tcPr>
          <w:p w14:paraId="71DE9B4E" w14:textId="77777777" w:rsidR="009E3358" w:rsidRPr="00FC7F56" w:rsidRDefault="009E3358" w:rsidP="004A29BC">
            <w:pP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Descriere obiective specifice ale proiectului</w:t>
            </w:r>
          </w:p>
        </w:tc>
      </w:tr>
      <w:tr w:rsidR="009E3358" w:rsidRPr="00241F10" w14:paraId="3F6825BD" w14:textId="77777777" w:rsidTr="004A29BC">
        <w:tc>
          <w:tcPr>
            <w:tcW w:w="959" w:type="dxa"/>
            <w:vAlign w:val="center"/>
          </w:tcPr>
          <w:p w14:paraId="7F9323C7" w14:textId="77777777" w:rsidR="009E3358" w:rsidRPr="00FC7F56" w:rsidRDefault="009E3358" w:rsidP="004A29BC">
            <w:pPr>
              <w:rPr>
                <w:rStyle w:val="ui-column-title1"/>
                <w:rFonts w:cs="Segoe UI"/>
                <w:b/>
                <w:bCs/>
                <w:color w:val="1F3864" w:themeColor="accent1" w:themeShade="80"/>
                <w:sz w:val="18"/>
                <w:szCs w:val="18"/>
                <w:lang w:val="ro-RO"/>
              </w:rPr>
            </w:pPr>
          </w:p>
        </w:tc>
        <w:tc>
          <w:tcPr>
            <w:tcW w:w="8329" w:type="dxa"/>
            <w:vAlign w:val="center"/>
          </w:tcPr>
          <w:p w14:paraId="4AD0981B" w14:textId="77777777" w:rsidR="009E3358" w:rsidRPr="00FC7F56" w:rsidRDefault="009E3358" w:rsidP="004A29BC">
            <w:pPr>
              <w:ind w:right="163"/>
              <w:rPr>
                <w:rStyle w:val="ui-column-title1"/>
                <w:i/>
                <w:color w:val="1F3864" w:themeColor="accent1" w:themeShade="80"/>
                <w:sz w:val="18"/>
                <w:szCs w:val="18"/>
                <w:lang w:val="ro-RO" w:eastAsia="sk-SK"/>
              </w:rPr>
            </w:pPr>
            <w:r w:rsidRPr="00FC7F56">
              <w:rPr>
                <w:i/>
                <w:color w:val="1F3864" w:themeColor="accent1" w:themeShade="80"/>
                <w:sz w:val="18"/>
                <w:szCs w:val="18"/>
                <w:lang w:val="ro-RO" w:eastAsia="sk-SK"/>
              </w:rPr>
              <w:t>Se vor prezenta obiectivele specifice ale proiectului. Obiectivele specifice trebuie să fie formulate clar, cuantificate și în strânsă corelare cu activităţile și rezultatele (output) prevăzute.</w:t>
            </w:r>
          </w:p>
        </w:tc>
      </w:tr>
    </w:tbl>
    <w:p w14:paraId="197CAD03"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4" w:name="_Toc493858891"/>
      <w:r w:rsidRPr="00FC7F56">
        <w:rPr>
          <w:rStyle w:val="Strong"/>
          <w:bCs w:val="0"/>
          <w:color w:val="1F3864" w:themeColor="accent1" w:themeShade="80"/>
          <w:sz w:val="24"/>
          <w:lang w:val="ro-RO"/>
        </w:rPr>
        <w:t>Rezultate așteptate</w:t>
      </w:r>
      <w:bookmarkEnd w:id="14"/>
    </w:p>
    <w:tbl>
      <w:tblPr>
        <w:tblStyle w:val="TableGrid1"/>
        <w:tblW w:w="0" w:type="auto"/>
        <w:tblLook w:val="04A0" w:firstRow="1" w:lastRow="0" w:firstColumn="1" w:lastColumn="0" w:noHBand="0" w:noVBand="1"/>
      </w:tblPr>
      <w:tblGrid>
        <w:gridCol w:w="959"/>
        <w:gridCol w:w="8329"/>
      </w:tblGrid>
      <w:tr w:rsidR="009E3358" w:rsidRPr="00FC7F56" w14:paraId="2BDD2913" w14:textId="77777777" w:rsidTr="004A29BC">
        <w:tc>
          <w:tcPr>
            <w:tcW w:w="959" w:type="dxa"/>
            <w:vAlign w:val="center"/>
          </w:tcPr>
          <w:p w14:paraId="5F060E66" w14:textId="77777777" w:rsidR="009E3358" w:rsidRPr="00FC7F56" w:rsidRDefault="009E3358" w:rsidP="004A29BC">
            <w:pPr>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8329" w:type="dxa"/>
            <w:vAlign w:val="center"/>
          </w:tcPr>
          <w:p w14:paraId="066355BF" w14:textId="77777777" w:rsidR="009E3358" w:rsidRPr="00FC7F56" w:rsidRDefault="009E3358" w:rsidP="004A29BC">
            <w:pPr>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Detalii rezultat</w:t>
            </w:r>
          </w:p>
        </w:tc>
      </w:tr>
      <w:tr w:rsidR="009E3358" w:rsidRPr="00241F10" w14:paraId="57706BFD" w14:textId="77777777" w:rsidTr="004A29BC">
        <w:tc>
          <w:tcPr>
            <w:tcW w:w="959" w:type="dxa"/>
            <w:vAlign w:val="center"/>
          </w:tcPr>
          <w:p w14:paraId="5E7D8994" w14:textId="77777777" w:rsidR="009E3358" w:rsidRPr="00FC7F56" w:rsidRDefault="009E3358" w:rsidP="004A29BC">
            <w:pPr>
              <w:rPr>
                <w:b/>
                <w:bCs/>
                <w:color w:val="1F3864" w:themeColor="accent1" w:themeShade="80"/>
                <w:sz w:val="18"/>
                <w:szCs w:val="18"/>
                <w:lang w:val="ro-RO"/>
              </w:rPr>
            </w:pPr>
            <w:r w:rsidRPr="00FC7F56">
              <w:rPr>
                <w:b/>
                <w:bCs/>
                <w:color w:val="1F3864" w:themeColor="accent1" w:themeShade="80"/>
                <w:sz w:val="18"/>
                <w:szCs w:val="18"/>
                <w:lang w:val="ro-RO"/>
              </w:rPr>
              <w:lastRenderedPageBreak/>
              <w:t>1</w:t>
            </w:r>
          </w:p>
        </w:tc>
        <w:tc>
          <w:tcPr>
            <w:tcW w:w="8329" w:type="dxa"/>
            <w:vAlign w:val="center"/>
          </w:tcPr>
          <w:p w14:paraId="1113DE24"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Se vor prezenta atât rezultatele corespunzătoare obiectivelor proiectului, cât și rezultatele imediate estimate a fi obținute ca urmare a realizării activităților proiectului; fiecare rezultat imediat va fi corelat cu activitatea/ subactivitatea căreia îi corespunde.</w:t>
            </w:r>
          </w:p>
          <w:p w14:paraId="423DC9B8"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Rezultatele, inclusiv cele imediate, ale proiectului trebuie să reprezinte îmbunătățiri/ beneficii reale bine corelate cu obiectivele, activitățile și indicatorii de realizare imediată şi cu cei de rezultat .</w:t>
            </w:r>
          </w:p>
        </w:tc>
      </w:tr>
    </w:tbl>
    <w:p w14:paraId="0EEBA214"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5" w:name="_Toc493858892"/>
      <w:r w:rsidRPr="00FC7F56">
        <w:rPr>
          <w:rStyle w:val="Strong"/>
          <w:bCs w:val="0"/>
          <w:color w:val="1F3864" w:themeColor="accent1" w:themeShade="80"/>
          <w:sz w:val="24"/>
          <w:lang w:val="ro-RO"/>
        </w:rPr>
        <w:t>Context</w:t>
      </w:r>
      <w:bookmarkEnd w:id="15"/>
    </w:p>
    <w:tbl>
      <w:tblPr>
        <w:tblStyle w:val="TableGrid1"/>
        <w:tblW w:w="0" w:type="auto"/>
        <w:tblLook w:val="04A0" w:firstRow="1" w:lastRow="0" w:firstColumn="1" w:lastColumn="0" w:noHBand="0" w:noVBand="1"/>
      </w:tblPr>
      <w:tblGrid>
        <w:gridCol w:w="9288"/>
      </w:tblGrid>
      <w:tr w:rsidR="009E3358" w:rsidRPr="00241F10" w14:paraId="372C74E1" w14:textId="77777777" w:rsidTr="004A29BC">
        <w:tc>
          <w:tcPr>
            <w:tcW w:w="9288" w:type="dxa"/>
          </w:tcPr>
          <w:p w14:paraId="00B59297"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În cadrul acestei secțiuni se vor prezenta următoarele:</w:t>
            </w:r>
          </w:p>
          <w:p w14:paraId="50C55C9B" w14:textId="77777777" w:rsidR="009E3358" w:rsidRPr="00FC7F56" w:rsidRDefault="009E3358" w:rsidP="00CF2C02">
            <w:pPr>
              <w:pStyle w:val="ListParagraph"/>
              <w:numPr>
                <w:ilvl w:val="0"/>
                <w:numId w:val="21"/>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aspecte concrete și relevante privind locul (zona) de desfășurare a proiectului;</w:t>
            </w:r>
          </w:p>
          <w:p w14:paraId="3E7E9787" w14:textId="77777777" w:rsidR="009E3358" w:rsidRPr="00FC7F56" w:rsidRDefault="009E3358" w:rsidP="00CF2C02">
            <w:pPr>
              <w:pStyle w:val="ListParagraph"/>
              <w:numPr>
                <w:ilvl w:val="0"/>
                <w:numId w:val="21"/>
              </w:numPr>
              <w:spacing w:after="0" w:line="240" w:lineRule="auto"/>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motivarea alegerii soluției propuse pentru rezolvarea nevoii identificate din punctul de vedere al problematici DLRC;</w:t>
            </w:r>
          </w:p>
          <w:p w14:paraId="1987E698" w14:textId="77777777" w:rsidR="009E3358" w:rsidRPr="00FC7F56" w:rsidRDefault="009E3358" w:rsidP="00CF2C02">
            <w:pPr>
              <w:pStyle w:val="ListParagraph"/>
              <w:numPr>
                <w:ilvl w:val="0"/>
                <w:numId w:val="21"/>
              </w:numPr>
              <w:spacing w:after="0" w:line="240" w:lineRule="auto"/>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contribuţia proiectului la implementarea mecanismelor DLRC. </w:t>
            </w:r>
          </w:p>
          <w:p w14:paraId="0DA612D0" w14:textId="77777777" w:rsidR="009E3358" w:rsidRPr="00FC7F56" w:rsidRDefault="009E3358" w:rsidP="004A29BC">
            <w:pPr>
              <w:rPr>
                <w:color w:val="1F3864" w:themeColor="accent1" w:themeShade="80"/>
                <w:lang w:val="ro-RO"/>
              </w:rPr>
            </w:pPr>
          </w:p>
        </w:tc>
      </w:tr>
    </w:tbl>
    <w:p w14:paraId="3F8CA1DF"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6" w:name="_Toc493858893"/>
      <w:r w:rsidRPr="00FC7F56">
        <w:rPr>
          <w:rStyle w:val="Strong"/>
          <w:bCs w:val="0"/>
          <w:color w:val="1F3864" w:themeColor="accent1" w:themeShade="80"/>
          <w:sz w:val="24"/>
          <w:lang w:val="ro-RO"/>
        </w:rPr>
        <w:t>Justificare</w:t>
      </w:r>
      <w:bookmarkEnd w:id="16"/>
    </w:p>
    <w:tbl>
      <w:tblPr>
        <w:tblStyle w:val="TableGrid1"/>
        <w:tblW w:w="0" w:type="auto"/>
        <w:tblLook w:val="04A0" w:firstRow="1" w:lastRow="0" w:firstColumn="1" w:lastColumn="0" w:noHBand="0" w:noVBand="1"/>
      </w:tblPr>
      <w:tblGrid>
        <w:gridCol w:w="9288"/>
      </w:tblGrid>
      <w:tr w:rsidR="009E3358" w:rsidRPr="00FC7F56" w14:paraId="258202A1" w14:textId="77777777" w:rsidTr="004A29BC">
        <w:tc>
          <w:tcPr>
            <w:tcW w:w="9288" w:type="dxa"/>
          </w:tcPr>
          <w:p w14:paraId="112AC274"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următoarele aspecte:</w:t>
            </w:r>
          </w:p>
          <w:p w14:paraId="307298D5" w14:textId="77777777" w:rsidR="009E3358" w:rsidRPr="00FC7F56" w:rsidRDefault="009E3358" w:rsidP="00CF2C02">
            <w:pPr>
              <w:pStyle w:val="ListParagraph"/>
              <w:numPr>
                <w:ilvl w:val="0"/>
                <w:numId w:val="22"/>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principalele probleme pe care își propune să le rezolve proiectul; explicați de ce problema/problemele vizate sunt importante pentru comunitatea DLRC vizată, precum și modul în care proiectul contribuie la soluționarea nevoilor specifice ale comunității DLRC vizate;</w:t>
            </w:r>
          </w:p>
          <w:p w14:paraId="375E022A" w14:textId="77777777" w:rsidR="009E3358" w:rsidRPr="00FC7F56" w:rsidRDefault="009E3358" w:rsidP="00CF2C02">
            <w:pPr>
              <w:pStyle w:val="ListParagraph"/>
              <w:numPr>
                <w:ilvl w:val="0"/>
                <w:numId w:val="22"/>
              </w:numPr>
              <w:spacing w:after="0" w:line="240" w:lineRule="auto"/>
              <w:rPr>
                <w:rFonts w:ascii="Calibri" w:hAnsi="Calibri"/>
                <w:color w:val="1F3864" w:themeColor="accent1" w:themeShade="80"/>
                <w:sz w:val="18"/>
                <w:szCs w:val="18"/>
                <w:lang w:val="ro-RO"/>
              </w:rPr>
            </w:pPr>
            <w:r w:rsidRPr="00FC7F56">
              <w:rPr>
                <w:rFonts w:ascii="Calibri" w:hAnsi="Calibri"/>
                <w:i/>
                <w:color w:val="1F3864" w:themeColor="accent1" w:themeShade="80"/>
                <w:sz w:val="18"/>
                <w:szCs w:val="18"/>
                <w:lang w:val="ro-RO"/>
              </w:rPr>
              <w:t>sursele de informare (studii, analize etc.) relevante, din care rezultă existența necesității vizate de proiect; </w:t>
            </w:r>
          </w:p>
          <w:p w14:paraId="2C85D67B" w14:textId="77777777" w:rsidR="009E3358" w:rsidRPr="00FC7F56" w:rsidRDefault="009E3358" w:rsidP="00CF2C02">
            <w:pPr>
              <w:pStyle w:val="ListParagraph"/>
              <w:numPr>
                <w:ilvl w:val="0"/>
                <w:numId w:val="22"/>
              </w:numPr>
              <w:spacing w:after="0" w:line="240" w:lineRule="auto"/>
              <w:rPr>
                <w:rFonts w:ascii="Calibri" w:hAnsi="Calibri"/>
                <w:b/>
                <w:i/>
                <w:color w:val="1F3864" w:themeColor="accent1" w:themeShade="80"/>
                <w:sz w:val="18"/>
                <w:szCs w:val="18"/>
                <w:lang w:val="ro-RO"/>
              </w:rPr>
            </w:pPr>
            <w:r w:rsidRPr="00FC7F56">
              <w:rPr>
                <w:rFonts w:ascii="Calibri" w:hAnsi="Calibri"/>
                <w:i/>
                <w:color w:val="1F3864" w:themeColor="accent1" w:themeShade="80"/>
                <w:sz w:val="18"/>
                <w:szCs w:val="18"/>
                <w:lang w:val="ro-RO"/>
              </w:rPr>
              <w:t>valoarea adăugată a proiectului: impactul estimat și beneficiile aduse comunității DLRC vizate</w:t>
            </w:r>
          </w:p>
        </w:tc>
      </w:tr>
    </w:tbl>
    <w:p w14:paraId="07AB9B15" w14:textId="77777777" w:rsidR="009E3358" w:rsidRPr="00FC7F56" w:rsidRDefault="009E3358" w:rsidP="009E3358">
      <w:pPr>
        <w:spacing w:line="240" w:lineRule="auto"/>
        <w:rPr>
          <w:b/>
          <w:color w:val="1F3864" w:themeColor="accent1" w:themeShade="80"/>
          <w:sz w:val="18"/>
          <w:szCs w:val="18"/>
          <w:lang w:val="ro-RO"/>
        </w:rPr>
      </w:pPr>
    </w:p>
    <w:p w14:paraId="2F639A7B" w14:textId="77777777" w:rsidR="00AB4328" w:rsidRPr="00FC7F56" w:rsidRDefault="00AB4328" w:rsidP="009E3358">
      <w:pPr>
        <w:spacing w:line="240" w:lineRule="auto"/>
        <w:rPr>
          <w:b/>
          <w:color w:val="1F3864" w:themeColor="accent1" w:themeShade="80"/>
          <w:sz w:val="18"/>
          <w:szCs w:val="18"/>
          <w:lang w:val="ro-RO"/>
        </w:rPr>
      </w:pPr>
    </w:p>
    <w:p w14:paraId="5D6917C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7" w:name="_Toc493858894"/>
      <w:r w:rsidRPr="00FC7F56">
        <w:rPr>
          <w:rStyle w:val="Strong"/>
          <w:bCs w:val="0"/>
          <w:color w:val="1F3864" w:themeColor="accent1" w:themeShade="80"/>
          <w:sz w:val="24"/>
          <w:lang w:val="ro-RO"/>
        </w:rPr>
        <w:t>Grup țintă</w:t>
      </w:r>
      <w:bookmarkEnd w:id="17"/>
    </w:p>
    <w:tbl>
      <w:tblPr>
        <w:tblStyle w:val="TableGrid1"/>
        <w:tblW w:w="0" w:type="auto"/>
        <w:tblLook w:val="04A0" w:firstRow="1" w:lastRow="0" w:firstColumn="1" w:lastColumn="0" w:noHBand="0" w:noVBand="1"/>
      </w:tblPr>
      <w:tblGrid>
        <w:gridCol w:w="9288"/>
      </w:tblGrid>
      <w:tr w:rsidR="009E3358" w:rsidRPr="00241F10" w14:paraId="53D4CFEC" w14:textId="77777777" w:rsidTr="004A29BC">
        <w:tc>
          <w:tcPr>
            <w:tcW w:w="9288" w:type="dxa"/>
          </w:tcPr>
          <w:p w14:paraId="23C1C1AD"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5B2FCCE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IMPORTANT! Această secțiune trebuie să fie bine corelată cu secțiunea „Justificare”.</w:t>
            </w:r>
          </w:p>
        </w:tc>
      </w:tr>
    </w:tbl>
    <w:p w14:paraId="2639834D"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8" w:name="_Toc493858895"/>
      <w:r w:rsidRPr="00FC7F56">
        <w:rPr>
          <w:rStyle w:val="Strong"/>
          <w:bCs w:val="0"/>
          <w:color w:val="1F3864" w:themeColor="accent1" w:themeShade="80"/>
          <w:sz w:val="24"/>
          <w:lang w:val="ro-RO"/>
        </w:rPr>
        <w:t>Sustenabilitate</w:t>
      </w:r>
      <w:bookmarkEnd w:id="18"/>
    </w:p>
    <w:p w14:paraId="076EF067"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Descriere/ valorificarea rezultatelor:</w:t>
      </w:r>
    </w:p>
    <w:tbl>
      <w:tblPr>
        <w:tblStyle w:val="TableGrid1"/>
        <w:tblW w:w="0" w:type="auto"/>
        <w:tblLook w:val="04A0" w:firstRow="1" w:lastRow="0" w:firstColumn="1" w:lastColumn="0" w:noHBand="0" w:noVBand="1"/>
      </w:tblPr>
      <w:tblGrid>
        <w:gridCol w:w="9288"/>
      </w:tblGrid>
      <w:tr w:rsidR="009E3358" w:rsidRPr="00241F10" w14:paraId="5E4B157A" w14:textId="77777777" w:rsidTr="004A29BC">
        <w:tc>
          <w:tcPr>
            <w:tcW w:w="9288" w:type="dxa"/>
          </w:tcPr>
          <w:p w14:paraId="4609413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cât mai concret modalitățile de  valorificare a rezultatelor proiectului după finalizarea acestuia. De asemenea, vă rugăm să descrieți concret sustenabilitate la nivel de politici și sustenabilitatea instituțională.</w:t>
            </w:r>
          </w:p>
          <w:p w14:paraId="6C178B62" w14:textId="77777777" w:rsidR="009E3358" w:rsidRPr="00FC7F56" w:rsidRDefault="009E3358" w:rsidP="004A29BC">
            <w:pPr>
              <w:rPr>
                <w:i/>
                <w:color w:val="1F3864" w:themeColor="accent1" w:themeShade="80"/>
                <w:sz w:val="18"/>
                <w:szCs w:val="18"/>
                <w:lang w:val="ro-RO"/>
              </w:rPr>
            </w:pPr>
          </w:p>
        </w:tc>
      </w:tr>
    </w:tbl>
    <w:p w14:paraId="0183D24D" w14:textId="77777777" w:rsidR="009E3358" w:rsidRPr="00FC7F56" w:rsidRDefault="009E3358" w:rsidP="009E3358">
      <w:pPr>
        <w:spacing w:line="240" w:lineRule="auto"/>
        <w:rPr>
          <w:b/>
          <w:color w:val="1F3864" w:themeColor="accent1" w:themeShade="80"/>
          <w:sz w:val="18"/>
          <w:szCs w:val="18"/>
          <w:lang w:val="ro-RO"/>
        </w:rPr>
      </w:pPr>
    </w:p>
    <w:p w14:paraId="39277371"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Transferabilitatea rezultatelor</w:t>
      </w:r>
    </w:p>
    <w:tbl>
      <w:tblPr>
        <w:tblStyle w:val="TableGrid1"/>
        <w:tblW w:w="0" w:type="auto"/>
        <w:tblLook w:val="04A0" w:firstRow="1" w:lastRow="0" w:firstColumn="1" w:lastColumn="0" w:noHBand="0" w:noVBand="1"/>
      </w:tblPr>
      <w:tblGrid>
        <w:gridCol w:w="9519"/>
      </w:tblGrid>
      <w:tr w:rsidR="009E3358" w:rsidRPr="00241F10" w14:paraId="6EADDEEB" w14:textId="77777777" w:rsidTr="004A29BC">
        <w:trPr>
          <w:trHeight w:val="198"/>
        </w:trPr>
        <w:tc>
          <w:tcPr>
            <w:tcW w:w="9572" w:type="dxa"/>
          </w:tcPr>
          <w:p w14:paraId="39849AFB" w14:textId="77777777" w:rsidR="009E3358" w:rsidRPr="00FC7F56" w:rsidRDefault="009E3358" w:rsidP="004A29BC">
            <w:pPr>
              <w:tabs>
                <w:tab w:val="left" w:pos="2670"/>
              </w:tabs>
              <w:rPr>
                <w:i/>
                <w:color w:val="1F3864" w:themeColor="accent1" w:themeShade="80"/>
                <w:sz w:val="18"/>
                <w:szCs w:val="18"/>
                <w:lang w:val="ro-RO"/>
              </w:rPr>
            </w:pPr>
            <w:r w:rsidRPr="00FC7F56">
              <w:rPr>
                <w:i/>
                <w:color w:val="1F3864" w:themeColor="accent1" w:themeShade="80"/>
                <w:sz w:val="18"/>
                <w:szCs w:val="18"/>
                <w:lang w:val="ro-RO"/>
              </w:rPr>
              <w:t>Vă rugăm să descrieți cât mai concret modalitățile de  transfer al rezultatelor proiectului.</w:t>
            </w:r>
          </w:p>
          <w:p w14:paraId="2F3A67D3" w14:textId="77777777" w:rsidR="009E3358" w:rsidRPr="00FC7F56" w:rsidRDefault="009E3358" w:rsidP="004A29BC">
            <w:pPr>
              <w:tabs>
                <w:tab w:val="left" w:pos="2670"/>
              </w:tabs>
              <w:rPr>
                <w:i/>
                <w:color w:val="1F3864" w:themeColor="accent1" w:themeShade="80"/>
                <w:sz w:val="18"/>
                <w:szCs w:val="18"/>
                <w:lang w:val="ro-RO"/>
              </w:rPr>
            </w:pPr>
          </w:p>
        </w:tc>
      </w:tr>
    </w:tbl>
    <w:p w14:paraId="1F4DD256"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9" w:name="_Toc493858896"/>
      <w:r w:rsidRPr="00FC7F56">
        <w:rPr>
          <w:rStyle w:val="Strong"/>
          <w:bCs w:val="0"/>
          <w:color w:val="1F3864" w:themeColor="accent1" w:themeShade="80"/>
          <w:sz w:val="24"/>
          <w:lang w:val="ro-RO"/>
        </w:rPr>
        <w:t>Complementaritatea cu investițiile hard, de tip FEDR</w:t>
      </w:r>
      <w:bookmarkEnd w:id="19"/>
    </w:p>
    <w:p w14:paraId="078AF58D" w14:textId="77777777" w:rsidR="009E3358" w:rsidRPr="00FC7F56" w:rsidRDefault="009E3358" w:rsidP="009E3358">
      <w:pPr>
        <w:pBdr>
          <w:top w:val="single" w:sz="4" w:space="1" w:color="auto"/>
          <w:left w:val="single" w:sz="4" w:space="4" w:color="auto"/>
          <w:bottom w:val="single" w:sz="4" w:space="1" w:color="auto"/>
          <w:right w:val="single" w:sz="4" w:space="4" w:color="auto"/>
        </w:pBdr>
        <w:spacing w:line="240" w:lineRule="auto"/>
        <w:rPr>
          <w:i/>
          <w:color w:val="1F3864" w:themeColor="accent1" w:themeShade="80"/>
          <w:sz w:val="18"/>
          <w:szCs w:val="18"/>
          <w:lang w:val="ro-RO"/>
        </w:rPr>
      </w:pPr>
      <w:r w:rsidRPr="00FC7F56">
        <w:rPr>
          <w:i/>
          <w:color w:val="1F3864" w:themeColor="accent1" w:themeShade="80"/>
          <w:sz w:val="18"/>
          <w:szCs w:val="18"/>
          <w:lang w:val="ro-RO"/>
        </w:rPr>
        <w:lastRenderedPageBreak/>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78FAE08F"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0" w:name="_Toc493858897"/>
      <w:r w:rsidRPr="00FC7F56">
        <w:rPr>
          <w:rStyle w:val="Strong"/>
          <w:bCs w:val="0"/>
          <w:color w:val="1F3864" w:themeColor="accent1" w:themeShade="80"/>
          <w:sz w:val="24"/>
          <w:lang w:val="ro-RO"/>
        </w:rPr>
        <w:t>Relevanță</w:t>
      </w:r>
      <w:bookmarkEnd w:id="20"/>
    </w:p>
    <w:p w14:paraId="4B85D2F2"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Referitoare la proiect</w:t>
      </w:r>
    </w:p>
    <w:tbl>
      <w:tblPr>
        <w:tblStyle w:val="TableGrid1"/>
        <w:tblW w:w="0" w:type="auto"/>
        <w:tblLook w:val="04A0" w:firstRow="1" w:lastRow="0" w:firstColumn="1" w:lastColumn="0" w:noHBand="0" w:noVBand="1"/>
      </w:tblPr>
      <w:tblGrid>
        <w:gridCol w:w="9288"/>
      </w:tblGrid>
      <w:tr w:rsidR="009E3358" w:rsidRPr="00241F10" w14:paraId="0ECC8D5F" w14:textId="77777777" w:rsidTr="004A29BC">
        <w:tc>
          <w:tcPr>
            <w:tcW w:w="9288" w:type="dxa"/>
          </w:tcPr>
          <w:p w14:paraId="67FA77A3"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descrie modalitatea în care proiectul, prin scopul și obiectivele sale, contribuie la realizarea obiectivelor specifice ale POCU/ apelului (în special obiectivul specific 5.1 și prioritatea de investiții 9.vi.).</w:t>
            </w:r>
            <w:r w:rsidRPr="00FC7F56">
              <w:rPr>
                <w:i/>
                <w:color w:val="1F3864" w:themeColor="accent1" w:themeShade="80"/>
                <w:sz w:val="18"/>
                <w:szCs w:val="18"/>
                <w:lang w:val="ro-RO" w:eastAsia="sk-SK"/>
              </w:rPr>
              <w:t xml:space="preserve"> </w:t>
            </w:r>
          </w:p>
        </w:tc>
      </w:tr>
    </w:tbl>
    <w:p w14:paraId="4A65755B" w14:textId="77777777" w:rsidR="009E3358" w:rsidRPr="00FC7F56" w:rsidRDefault="009E3358" w:rsidP="009E3358">
      <w:pPr>
        <w:spacing w:line="240" w:lineRule="auto"/>
        <w:rPr>
          <w:b/>
          <w:color w:val="1F3864" w:themeColor="accent1" w:themeShade="80"/>
          <w:sz w:val="18"/>
          <w:szCs w:val="18"/>
          <w:lang w:val="ro-RO"/>
        </w:rPr>
      </w:pPr>
    </w:p>
    <w:p w14:paraId="3154047E"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Strategii relevante</w:t>
      </w:r>
    </w:p>
    <w:tbl>
      <w:tblPr>
        <w:tblStyle w:val="TableGrid1"/>
        <w:tblW w:w="0" w:type="auto"/>
        <w:tblLook w:val="04A0" w:firstRow="1" w:lastRow="0" w:firstColumn="1" w:lastColumn="0" w:noHBand="0" w:noVBand="1"/>
      </w:tblPr>
      <w:tblGrid>
        <w:gridCol w:w="9288"/>
      </w:tblGrid>
      <w:tr w:rsidR="009E3358" w:rsidRPr="00FC7F56" w14:paraId="235499BA" w14:textId="77777777" w:rsidTr="004A29BC">
        <w:tc>
          <w:tcPr>
            <w:tcW w:w="9288" w:type="dxa"/>
          </w:tcPr>
          <w:p w14:paraId="7F3D26D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descrieți contribuţia proiectului la îndeplinirea obiectivelor din documentele strategice relevante pentru proiect la nivel național:</w:t>
            </w:r>
          </w:p>
          <w:p w14:paraId="68081AD6"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Acordul de parteneriat 2014-2020</w:t>
            </w:r>
          </w:p>
          <w:p w14:paraId="19FA7303"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Recomandările Specifice de Țară </w:t>
            </w:r>
          </w:p>
          <w:p w14:paraId="381B09D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Programul Național de Reformă</w:t>
            </w:r>
          </w:p>
          <w:p w14:paraId="00545499"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Incluziunea Socială și Reducerea Sărăciei 2015-2020</w:t>
            </w:r>
          </w:p>
          <w:p w14:paraId="3E3E118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Ocuparea Forței de Muncă 2014-2020</w:t>
            </w:r>
          </w:p>
          <w:p w14:paraId="6E3243E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Strategia Guvernului României de Incluziune a Cetățenilor Români aparținând Minorității Romilor 2012-2020 </w:t>
            </w:r>
          </w:p>
          <w:p w14:paraId="1962D19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de Sănătate 2014-2020</w:t>
            </w:r>
          </w:p>
          <w:p w14:paraId="7F0ECF23"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Incluziunea Socială a Persoanelor cu Dizabilități 2014-2020</w:t>
            </w:r>
          </w:p>
          <w:p w14:paraId="762D70A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Protecția și Promovarea  Drepturilor Copilului 2014 – 2020</w:t>
            </w:r>
          </w:p>
          <w:p w14:paraId="4847386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Promovarea Îmbătrânirii Active și Protecția Persoanelor Vârstnice pentru perioada 2015-2020</w:t>
            </w:r>
          </w:p>
          <w:p w14:paraId="6F4B350F"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Reducerea Părăsirii Timpurii a Școlii</w:t>
            </w:r>
          </w:p>
          <w:p w14:paraId="333F6D65"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pentru Învățarea pe tot Parcursul Vieții</w:t>
            </w:r>
          </w:p>
        </w:tc>
      </w:tr>
    </w:tbl>
    <w:p w14:paraId="7F9A4CD5"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Referitoare la alte strategii</w:t>
      </w:r>
    </w:p>
    <w:tbl>
      <w:tblPr>
        <w:tblStyle w:val="TableGrid1"/>
        <w:tblW w:w="0" w:type="auto"/>
        <w:tblLook w:val="04A0" w:firstRow="1" w:lastRow="0" w:firstColumn="1" w:lastColumn="0" w:noHBand="0" w:noVBand="1"/>
      </w:tblPr>
      <w:tblGrid>
        <w:gridCol w:w="9519"/>
      </w:tblGrid>
      <w:tr w:rsidR="009E3358" w:rsidRPr="00FC7F56" w14:paraId="28BE1744" w14:textId="77777777" w:rsidTr="004A29BC">
        <w:tc>
          <w:tcPr>
            <w:tcW w:w="9572" w:type="dxa"/>
          </w:tcPr>
          <w:p w14:paraId="5D82868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descrie modul în care proiectul are legătură/ se încadrează/ contribuie la realizarea obiectivelor altor strategii localeîn domeniu, modul în care proiectul se corelează cu alte proiecte finanţate din fonduri publice/ private în localitate etc. </w:t>
            </w:r>
          </w:p>
          <w:p w14:paraId="736FF2AF"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completează cu informații relevante privind strategiile selectate.</w:t>
            </w:r>
          </w:p>
        </w:tc>
      </w:tr>
    </w:tbl>
    <w:p w14:paraId="1F8F5091" w14:textId="77777777" w:rsidR="009E3358" w:rsidRPr="00FC7F56" w:rsidRDefault="009E3358" w:rsidP="009E3358">
      <w:pPr>
        <w:spacing w:line="240" w:lineRule="auto"/>
        <w:rPr>
          <w:b/>
          <w:color w:val="1F3864" w:themeColor="accent1" w:themeShade="80"/>
          <w:sz w:val="18"/>
          <w:szCs w:val="18"/>
          <w:lang w:val="ro-RO"/>
        </w:rPr>
      </w:pPr>
    </w:p>
    <w:p w14:paraId="58127B61"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1" w:name="_Toc493858898"/>
      <w:r w:rsidRPr="00FC7F56">
        <w:rPr>
          <w:rStyle w:val="Strong"/>
          <w:bCs w:val="0"/>
          <w:color w:val="1F3864" w:themeColor="accent1" w:themeShade="80"/>
          <w:sz w:val="24"/>
          <w:lang w:val="ro-RO"/>
        </w:rPr>
        <w:t>Riscuri</w:t>
      </w:r>
      <w:bookmarkEnd w:id="21"/>
    </w:p>
    <w:p w14:paraId="581414A0"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Descriere: </w:t>
      </w:r>
    </w:p>
    <w:tbl>
      <w:tblPr>
        <w:tblStyle w:val="TableGrid1"/>
        <w:tblW w:w="0" w:type="auto"/>
        <w:tblLook w:val="04A0" w:firstRow="1" w:lastRow="0" w:firstColumn="1" w:lastColumn="0" w:noHBand="0" w:noVBand="1"/>
      </w:tblPr>
      <w:tblGrid>
        <w:gridCol w:w="9288"/>
      </w:tblGrid>
      <w:tr w:rsidR="009E3358" w:rsidRPr="00241F10" w14:paraId="553592DC" w14:textId="77777777" w:rsidTr="004A29BC">
        <w:tc>
          <w:tcPr>
            <w:tcW w:w="9288" w:type="dxa"/>
          </w:tcPr>
          <w:p w14:paraId="1568168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vor descrie principalele constrângeri şi riscuri identificate cu privire la implementarea activităților proiectului.</w:t>
            </w:r>
          </w:p>
        </w:tc>
      </w:tr>
    </w:tbl>
    <w:p w14:paraId="034FDCE4" w14:textId="77777777" w:rsidR="009E3358" w:rsidRPr="00FC7F56" w:rsidRDefault="009E3358" w:rsidP="009E3358">
      <w:pPr>
        <w:spacing w:line="240" w:lineRule="auto"/>
        <w:rPr>
          <w:b/>
          <w:color w:val="1F3864" w:themeColor="accent1" w:themeShade="80"/>
          <w:sz w:val="18"/>
          <w:szCs w:val="18"/>
          <w:lang w:val="ro-RO"/>
        </w:rPr>
      </w:pPr>
    </w:p>
    <w:p w14:paraId="29D9B793"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Detaliere riscuri: </w:t>
      </w:r>
    </w:p>
    <w:tbl>
      <w:tblPr>
        <w:tblStyle w:val="TableGrid1"/>
        <w:tblW w:w="0" w:type="auto"/>
        <w:tblLook w:val="04A0" w:firstRow="1" w:lastRow="0" w:firstColumn="1" w:lastColumn="0" w:noHBand="0" w:noVBand="1"/>
      </w:tblPr>
      <w:tblGrid>
        <w:gridCol w:w="959"/>
        <w:gridCol w:w="3118"/>
        <w:gridCol w:w="5211"/>
      </w:tblGrid>
      <w:tr w:rsidR="009E3358" w:rsidRPr="00241F10" w14:paraId="71A6848F" w14:textId="77777777" w:rsidTr="004A29BC">
        <w:tc>
          <w:tcPr>
            <w:tcW w:w="959" w:type="dxa"/>
          </w:tcPr>
          <w:p w14:paraId="20644458"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Nr. crt.</w:t>
            </w:r>
          </w:p>
        </w:tc>
        <w:tc>
          <w:tcPr>
            <w:tcW w:w="3118" w:type="dxa"/>
          </w:tcPr>
          <w:p w14:paraId="419EA874"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Risc identificat</w:t>
            </w:r>
          </w:p>
        </w:tc>
        <w:tc>
          <w:tcPr>
            <w:tcW w:w="5211" w:type="dxa"/>
          </w:tcPr>
          <w:p w14:paraId="7EB144BA"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Măsuri de atenuare ale riscului</w:t>
            </w:r>
          </w:p>
        </w:tc>
      </w:tr>
      <w:tr w:rsidR="009E3358" w:rsidRPr="00241F10" w14:paraId="07433F56" w14:textId="77777777" w:rsidTr="004A29BC">
        <w:tc>
          <w:tcPr>
            <w:tcW w:w="959" w:type="dxa"/>
          </w:tcPr>
          <w:p w14:paraId="1C385EDB" w14:textId="77777777" w:rsidR="009E3358" w:rsidRPr="00FC7F56" w:rsidRDefault="009E3358" w:rsidP="004A29BC">
            <w:pPr>
              <w:rPr>
                <w:b/>
                <w:color w:val="1F3864" w:themeColor="accent1" w:themeShade="80"/>
                <w:sz w:val="18"/>
                <w:szCs w:val="18"/>
                <w:lang w:val="ro-RO"/>
              </w:rPr>
            </w:pPr>
          </w:p>
        </w:tc>
        <w:tc>
          <w:tcPr>
            <w:tcW w:w="3118" w:type="dxa"/>
          </w:tcPr>
          <w:p w14:paraId="399BC99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completa fiecare dintre riscurile identificate cu privire la implementarea activităților proiectului, precizând impactul fiecărui risc identificat (semnificativ/ mediu/ mic). </w:t>
            </w:r>
          </w:p>
        </w:tc>
        <w:tc>
          <w:tcPr>
            <w:tcW w:w="5211" w:type="dxa"/>
          </w:tcPr>
          <w:p w14:paraId="2892152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vor descrie măsurile de diminuare/ remediere pentru fiecare dintre riscuri. </w:t>
            </w:r>
          </w:p>
        </w:tc>
      </w:tr>
      <w:tr w:rsidR="009E3358" w:rsidRPr="00241F10" w14:paraId="1832CE99" w14:textId="77777777" w:rsidTr="004A29BC">
        <w:tc>
          <w:tcPr>
            <w:tcW w:w="9288" w:type="dxa"/>
            <w:gridSpan w:val="3"/>
          </w:tcPr>
          <w:p w14:paraId="39E16D8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IMPORTANT! Nu se va acorda prioritate numărului riscurilor identificate.</w:t>
            </w:r>
          </w:p>
        </w:tc>
      </w:tr>
    </w:tbl>
    <w:p w14:paraId="702C8A29"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2" w:name="_Toc493858899"/>
      <w:r w:rsidRPr="00FC7F56">
        <w:rPr>
          <w:rStyle w:val="Strong"/>
          <w:bCs w:val="0"/>
          <w:color w:val="1F3864" w:themeColor="accent1" w:themeShade="80"/>
          <w:sz w:val="24"/>
          <w:lang w:val="ro-RO"/>
        </w:rPr>
        <w:t>Principii orizontale</w:t>
      </w:r>
      <w:bookmarkEnd w:id="22"/>
    </w:p>
    <w:p w14:paraId="77BD4B24" w14:textId="77777777" w:rsidR="009E3358" w:rsidRPr="00FC7F56" w:rsidRDefault="009E3358" w:rsidP="009E3358">
      <w:pPr>
        <w:spacing w:line="240" w:lineRule="auto"/>
        <w:rPr>
          <w:b/>
          <w:color w:val="1F3864" w:themeColor="accent1" w:themeShade="80"/>
          <w:sz w:val="20"/>
          <w:szCs w:val="20"/>
          <w:lang w:val="ro-RO"/>
        </w:rPr>
      </w:pPr>
      <w:r w:rsidRPr="00FC7F56">
        <w:rPr>
          <w:b/>
          <w:color w:val="1F3864" w:themeColor="accent1" w:themeShade="80"/>
          <w:sz w:val="20"/>
          <w:szCs w:val="20"/>
          <w:lang w:val="ro-RO"/>
        </w:rPr>
        <w:lastRenderedPageBreak/>
        <w:t>Egalitate de șanse</w:t>
      </w:r>
    </w:p>
    <w:p w14:paraId="33F894D9"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A se vedea în acest sens recomandările din Ghidul privind integrarea principiilor orizontale în cadrul proiectelor finanţate din Fondurile Europene Structurale și de Investiții 2014-2020, și, dacă este cazul, măsurile minime impuse prin Ghidul solicitantului – Condiții specifice.</w:t>
      </w:r>
    </w:p>
    <w:p w14:paraId="62730A8B"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Egalitatea de gen</w:t>
      </w:r>
    </w:p>
    <w:tbl>
      <w:tblPr>
        <w:tblStyle w:val="TableGrid1"/>
        <w:tblW w:w="9606" w:type="dxa"/>
        <w:tblLook w:val="04A0" w:firstRow="1" w:lastRow="0" w:firstColumn="1" w:lastColumn="0" w:noHBand="0" w:noVBand="1"/>
      </w:tblPr>
      <w:tblGrid>
        <w:gridCol w:w="9606"/>
      </w:tblGrid>
      <w:tr w:rsidR="009E3358" w:rsidRPr="00241F10" w14:paraId="487ACC2C" w14:textId="77777777" w:rsidTr="004A29BC">
        <w:tc>
          <w:tcPr>
            <w:tcW w:w="9606" w:type="dxa"/>
          </w:tcPr>
          <w:p w14:paraId="72685BCC"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prezentați modalitățile/ acțiunile specifice prin care proiectul asigură respectarea acestui principiu, inclusiv a prevederilor legale în domeniul egalității de gen, prezentând inclusiv modul în care se va asigura egalitatea de şanse și de tratament între angajați, femei şi bărbați, în cadrul relațiilor de muncă de orice fel.</w:t>
            </w:r>
          </w:p>
          <w:p w14:paraId="2896912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Pentru a promova egalitatea de gen, proiectul trebuie să includă diverse acțiuni concrete și/sau modalități de derulare a activităților capabile să asigure transpunerea propriu-zisă a acestui principiu.</w:t>
            </w:r>
          </w:p>
          <w:p w14:paraId="334A67BF"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Respectarea principiului egalității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tc>
      </w:tr>
    </w:tbl>
    <w:p w14:paraId="1BCBC983" w14:textId="77777777" w:rsidR="00EF7099" w:rsidRPr="00FC7F56" w:rsidRDefault="00EF7099" w:rsidP="009E3358">
      <w:pPr>
        <w:spacing w:line="240" w:lineRule="auto"/>
        <w:rPr>
          <w:b/>
          <w:color w:val="1F3864" w:themeColor="accent1" w:themeShade="80"/>
          <w:sz w:val="18"/>
          <w:szCs w:val="18"/>
          <w:lang w:val="ro-RO"/>
        </w:rPr>
      </w:pPr>
    </w:p>
    <w:p w14:paraId="73FE6FA4"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Nediscriminare</w:t>
      </w:r>
    </w:p>
    <w:tbl>
      <w:tblPr>
        <w:tblStyle w:val="TableGrid1"/>
        <w:tblW w:w="9606" w:type="dxa"/>
        <w:tblLook w:val="04A0" w:firstRow="1" w:lastRow="0" w:firstColumn="1" w:lastColumn="0" w:noHBand="0" w:noVBand="1"/>
      </w:tblPr>
      <w:tblGrid>
        <w:gridCol w:w="9606"/>
      </w:tblGrid>
      <w:tr w:rsidR="009E3358" w:rsidRPr="00241F10" w14:paraId="0E654013" w14:textId="77777777" w:rsidTr="004A29BC">
        <w:tc>
          <w:tcPr>
            <w:tcW w:w="9606" w:type="dxa"/>
          </w:tcPr>
          <w:p w14:paraId="030DEA9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principiul nediscriminării, inclusiv reglementările care interzic discriminarea.</w:t>
            </w:r>
          </w:p>
          <w:p w14:paraId="47EDF1E2"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folosinţei sau exercitării, în condiţii de egalitate, a drepturilor omului și a libertăţilor fundamentale sau a drepturilor recunoscute de lege, în domeniul politic, economic, social şi cultural sau în orice alte domenii ale vieţii publice” (Ordonanța de Guvern nr. 137/2000 privind prevenirea și sancționarea tuturor formelor de discriminare, </w:t>
            </w:r>
            <w:r w:rsidRPr="00FC7F56">
              <w:rPr>
                <w:bCs/>
                <w:i/>
                <w:color w:val="1F3864" w:themeColor="accent1" w:themeShade="80"/>
                <w:sz w:val="18"/>
                <w:szCs w:val="18"/>
                <w:lang w:val="ro-RO"/>
              </w:rPr>
              <w:t>Art. 2.1</w:t>
            </w:r>
            <w:r w:rsidRPr="00FC7F56">
              <w:rPr>
                <w:i/>
                <w:color w:val="1F3864" w:themeColor="accent1" w:themeShade="80"/>
                <w:sz w:val="18"/>
                <w:szCs w:val="18"/>
                <w:lang w:val="ro-RO"/>
              </w:rPr>
              <w:t>).</w:t>
            </w:r>
          </w:p>
        </w:tc>
      </w:tr>
    </w:tbl>
    <w:p w14:paraId="5D57E2A1" w14:textId="77777777" w:rsidR="009E3358" w:rsidRPr="00FC7F56" w:rsidRDefault="009E3358" w:rsidP="009E3358">
      <w:pPr>
        <w:spacing w:line="240" w:lineRule="auto"/>
        <w:rPr>
          <w:b/>
          <w:color w:val="1F3864" w:themeColor="accent1" w:themeShade="80"/>
          <w:sz w:val="18"/>
          <w:szCs w:val="18"/>
          <w:lang w:val="ro-RO"/>
        </w:rPr>
      </w:pPr>
    </w:p>
    <w:p w14:paraId="0F9E3081" w14:textId="77777777" w:rsidR="009E3358" w:rsidRPr="00FC7F56" w:rsidRDefault="009E3358" w:rsidP="009E3358">
      <w:pPr>
        <w:spacing w:line="240" w:lineRule="auto"/>
        <w:rPr>
          <w:b/>
          <w:color w:val="1F3864" w:themeColor="accent1" w:themeShade="80"/>
          <w:sz w:val="20"/>
          <w:szCs w:val="20"/>
          <w:lang w:val="ro-RO"/>
        </w:rPr>
      </w:pPr>
      <w:r w:rsidRPr="00FC7F56">
        <w:rPr>
          <w:b/>
          <w:color w:val="1F3864" w:themeColor="accent1" w:themeShade="80"/>
          <w:sz w:val="20"/>
          <w:szCs w:val="20"/>
          <w:lang w:val="ro-RO"/>
        </w:rPr>
        <w:t>DEZVOLTARE DURABILĂ</w:t>
      </w:r>
    </w:p>
    <w:p w14:paraId="42B77B90"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A se vedea în acest sens recomandările din Ghidul privind integrarea principiilor orizontale în cadrul proiectelor finanţate din Fondurile Europene Structurale și de Investiții 2014-2020, și, dacă este cazul  măsurile minime impuse prin Ghidul solicitantului.</w:t>
      </w:r>
    </w:p>
    <w:p w14:paraId="140C0DB8"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Poluatorul plătește </w:t>
      </w:r>
    </w:p>
    <w:tbl>
      <w:tblPr>
        <w:tblStyle w:val="TableGrid1"/>
        <w:tblW w:w="0" w:type="auto"/>
        <w:tblLook w:val="04A0" w:firstRow="1" w:lastRow="0" w:firstColumn="1" w:lastColumn="0" w:noHBand="0" w:noVBand="1"/>
      </w:tblPr>
      <w:tblGrid>
        <w:gridCol w:w="9288"/>
      </w:tblGrid>
      <w:tr w:rsidR="009E3358" w:rsidRPr="00241F10" w14:paraId="4B4D0605" w14:textId="77777777" w:rsidTr="004A29BC">
        <w:tc>
          <w:tcPr>
            <w:tcW w:w="9288" w:type="dxa"/>
          </w:tcPr>
          <w:p w14:paraId="2D770D7B"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care prevede ca plata costurilor cauzate de poluare să fie suportată de cei care o generează.</w:t>
            </w:r>
          </w:p>
        </w:tc>
      </w:tr>
    </w:tbl>
    <w:p w14:paraId="64ECBB97"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Protecția biodiversității</w:t>
      </w:r>
    </w:p>
    <w:tbl>
      <w:tblPr>
        <w:tblStyle w:val="TableGrid1"/>
        <w:tblW w:w="0" w:type="auto"/>
        <w:tblLook w:val="04A0" w:firstRow="1" w:lastRow="0" w:firstColumn="1" w:lastColumn="0" w:noHBand="0" w:noVBand="1"/>
      </w:tblPr>
      <w:tblGrid>
        <w:gridCol w:w="9288"/>
      </w:tblGrid>
      <w:tr w:rsidR="009E3358" w:rsidRPr="00FC7F56" w14:paraId="27D07473" w14:textId="77777777" w:rsidTr="004A29BC">
        <w:tc>
          <w:tcPr>
            <w:tcW w:w="9288" w:type="dxa"/>
          </w:tcPr>
          <w:p w14:paraId="68E57E8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referindu-vă, după caz, la acțiuni privind managementul ariilor naturale protejate, conservarea zonelor umede etc.</w:t>
            </w:r>
          </w:p>
          <w:p w14:paraId="4733BF62" w14:textId="77777777" w:rsidR="009E3358" w:rsidRPr="00FC7F56" w:rsidRDefault="009E3358" w:rsidP="004A29BC">
            <w:pPr>
              <w:rPr>
                <w:bCs/>
                <w:i/>
                <w:iCs/>
                <w:color w:val="1F3864" w:themeColor="accent1" w:themeShade="80"/>
                <w:sz w:val="18"/>
                <w:szCs w:val="18"/>
                <w:lang w:val="ro-RO"/>
              </w:rPr>
            </w:pPr>
            <w:r w:rsidRPr="00FC7F56">
              <w:rPr>
                <w:bCs/>
                <w:i/>
                <w:iCs/>
                <w:color w:val="1F3864" w:themeColor="accent1" w:themeShade="80"/>
                <w:sz w:val="18"/>
                <w:szCs w:val="18"/>
                <w:lang w:val="ro-RO"/>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2741F13D"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Biodiversitatea implică patru niveluri de abordare, respectiv diversitatea ecosistemelor,  diversitatea speciilor, diversitatea genetică şi diversitatea etnoculturală. </w:t>
            </w:r>
          </w:p>
        </w:tc>
      </w:tr>
    </w:tbl>
    <w:p w14:paraId="0310179A"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Utilizarea eficientă a resurselor </w:t>
      </w:r>
    </w:p>
    <w:tbl>
      <w:tblPr>
        <w:tblStyle w:val="TableGrid1"/>
        <w:tblW w:w="0" w:type="auto"/>
        <w:tblLook w:val="04A0" w:firstRow="1" w:lastRow="0" w:firstColumn="1" w:lastColumn="0" w:noHBand="0" w:noVBand="1"/>
      </w:tblPr>
      <w:tblGrid>
        <w:gridCol w:w="9288"/>
      </w:tblGrid>
      <w:tr w:rsidR="009E3358" w:rsidRPr="00241F10" w14:paraId="3A1DA592" w14:textId="77777777" w:rsidTr="004A29BC">
        <w:tc>
          <w:tcPr>
            <w:tcW w:w="9288" w:type="dxa"/>
          </w:tcPr>
          <w:p w14:paraId="1B662EC9" w14:textId="77777777" w:rsidR="009E3358" w:rsidRPr="00FC7F56" w:rsidRDefault="009E3358" w:rsidP="004A29BC">
            <w:pPr>
              <w:autoSpaceDE w:val="0"/>
              <w:autoSpaceDN w:val="0"/>
              <w:adjustRightInd w:val="0"/>
              <w:rPr>
                <w:i/>
                <w:color w:val="1F3864" w:themeColor="accent1" w:themeShade="80"/>
                <w:sz w:val="18"/>
                <w:szCs w:val="18"/>
                <w:lang w:val="ro-RO"/>
              </w:rPr>
            </w:pPr>
            <w:r w:rsidRPr="00FC7F56">
              <w:rPr>
                <w:i/>
                <w:color w:val="1F3864" w:themeColor="accent1" w:themeShade="80"/>
                <w:sz w:val="18"/>
                <w:szCs w:val="18"/>
                <w:lang w:val="ro-RO"/>
              </w:rPr>
              <w:t xml:space="preserve">Vă rugăm să descrieți modul în care proiectul propus respectă acest principiu, având în vedere direcționarea investițiilor spre </w:t>
            </w:r>
            <w:r w:rsidRPr="00FC7F56">
              <w:rPr>
                <w:bCs/>
                <w:i/>
                <w:color w:val="1F3864" w:themeColor="accent1" w:themeShade="80"/>
                <w:sz w:val="18"/>
                <w:szCs w:val="18"/>
                <w:lang w:val="ro-RO"/>
              </w:rPr>
              <w:t>opțiunile cele mai raționale din punct de vedere al utilizării resurselor, respectiv cele mai durabile</w:t>
            </w:r>
            <w:r w:rsidRPr="00FC7F56">
              <w:rPr>
                <w:i/>
                <w:color w:val="1F3864" w:themeColor="accent1" w:themeShade="80"/>
                <w:sz w:val="18"/>
                <w:szCs w:val="18"/>
                <w:lang w:val="ro-RO"/>
              </w:rPr>
              <w:t xml:space="preserve">, precum și </w:t>
            </w:r>
            <w:r w:rsidRPr="00FC7F56">
              <w:rPr>
                <w:bCs/>
                <w:i/>
                <w:color w:val="1F3864" w:themeColor="accent1" w:themeShade="80"/>
                <w:sz w:val="18"/>
                <w:szCs w:val="18"/>
                <w:lang w:val="ro-RO"/>
              </w:rPr>
              <w:t xml:space="preserve">evitarea investițiilor care pot avea un impact negativ semnificativ </w:t>
            </w:r>
            <w:r w:rsidRPr="00FC7F56">
              <w:rPr>
                <w:i/>
                <w:color w:val="1F3864" w:themeColor="accent1" w:themeShade="80"/>
                <w:sz w:val="18"/>
                <w:szCs w:val="18"/>
                <w:lang w:val="ro-RO"/>
              </w:rPr>
              <w:t xml:space="preserve">asupra mediului sau climatului și sprijinirea acțiunilor de atenuare a altor eventuale efecte negative, </w:t>
            </w:r>
            <w:r w:rsidRPr="00FC7F56">
              <w:rPr>
                <w:bCs/>
                <w:i/>
                <w:color w:val="1F3864" w:themeColor="accent1" w:themeShade="80"/>
                <w:sz w:val="18"/>
                <w:szCs w:val="18"/>
                <w:lang w:val="ro-RO"/>
              </w:rPr>
              <w:t xml:space="preserve">adoptarea unei perspective pe termen lung </w:t>
            </w:r>
            <w:r w:rsidRPr="00FC7F56">
              <w:rPr>
                <w:i/>
                <w:color w:val="1F3864" w:themeColor="accent1" w:themeShade="80"/>
                <w:sz w:val="18"/>
                <w:szCs w:val="18"/>
                <w:lang w:val="ro-RO"/>
              </w:rPr>
              <w:t xml:space="preserve">pentru compararea costului diferitelor opțiuni </w:t>
            </w:r>
            <w:r w:rsidRPr="00FC7F56">
              <w:rPr>
                <w:i/>
                <w:color w:val="1F3864" w:themeColor="accent1" w:themeShade="80"/>
                <w:sz w:val="18"/>
                <w:szCs w:val="18"/>
                <w:lang w:val="ro-RO"/>
              </w:rPr>
              <w:lastRenderedPageBreak/>
              <w:t xml:space="preserve">de investiții asupra </w:t>
            </w:r>
            <w:r w:rsidRPr="00FC7F56">
              <w:rPr>
                <w:bCs/>
                <w:i/>
                <w:color w:val="1F3864" w:themeColor="accent1" w:themeShade="80"/>
                <w:sz w:val="18"/>
                <w:szCs w:val="18"/>
                <w:lang w:val="ro-RO"/>
              </w:rPr>
              <w:t xml:space="preserve">ciclului de viață </w:t>
            </w:r>
            <w:r w:rsidRPr="00FC7F56">
              <w:rPr>
                <w:i/>
                <w:color w:val="1F3864" w:themeColor="accent1" w:themeShade="80"/>
                <w:sz w:val="18"/>
                <w:szCs w:val="18"/>
                <w:lang w:val="ro-RO"/>
              </w:rPr>
              <w:t xml:space="preserve">sau  creșterea utilizării </w:t>
            </w:r>
            <w:r w:rsidRPr="00FC7F56">
              <w:rPr>
                <w:bCs/>
                <w:i/>
                <w:color w:val="1F3864" w:themeColor="accent1" w:themeShade="80"/>
                <w:sz w:val="18"/>
                <w:szCs w:val="18"/>
                <w:lang w:val="ro-RO"/>
              </w:rPr>
              <w:t>achizițiilor publice ecologice</w:t>
            </w:r>
            <w:r w:rsidRPr="00FC7F56">
              <w:rPr>
                <w:i/>
                <w:color w:val="1F3864" w:themeColor="accent1" w:themeShade="80"/>
                <w:sz w:val="18"/>
                <w:szCs w:val="18"/>
                <w:lang w:val="ro-RO"/>
              </w:rPr>
              <w:t xml:space="preserve">. </w:t>
            </w:r>
          </w:p>
        </w:tc>
      </w:tr>
    </w:tbl>
    <w:p w14:paraId="1E65A6A3"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lastRenderedPageBreak/>
        <w:t>Atenuarea și adaptarea la schimbările climatice</w:t>
      </w:r>
    </w:p>
    <w:tbl>
      <w:tblPr>
        <w:tblStyle w:val="TableGrid1"/>
        <w:tblW w:w="0" w:type="auto"/>
        <w:tblLook w:val="04A0" w:firstRow="1" w:lastRow="0" w:firstColumn="1" w:lastColumn="0" w:noHBand="0" w:noVBand="1"/>
      </w:tblPr>
      <w:tblGrid>
        <w:gridCol w:w="9288"/>
      </w:tblGrid>
      <w:tr w:rsidR="009E3358" w:rsidRPr="00FC7F56" w14:paraId="53AD04DB" w14:textId="77777777" w:rsidTr="004A29BC">
        <w:tc>
          <w:tcPr>
            <w:tcW w:w="9288" w:type="dxa"/>
          </w:tcPr>
          <w:p w14:paraId="3CB67177"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3E2BA93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Prin schimbări climatice se înțeleg acele schimbări ale climatului pe glob datorită activității umane, în principal din cauza emisiilor de gaze cu efect de seră (CO2, metan, monoxid de azot etc.), al căror efect principal este încălzirea globală a atmosferei.</w:t>
            </w:r>
          </w:p>
          <w:p w14:paraId="2C0670CD" w14:textId="77777777" w:rsidR="009E3358" w:rsidRPr="00FC7F56" w:rsidRDefault="009E3358" w:rsidP="004A29BC">
            <w:pPr>
              <w:snapToGrid w:val="0"/>
              <w:rPr>
                <w:i/>
                <w:color w:val="1F3864" w:themeColor="accent1" w:themeShade="80"/>
                <w:sz w:val="18"/>
                <w:szCs w:val="18"/>
                <w:lang w:val="ro-RO"/>
              </w:rPr>
            </w:pPr>
            <w:r w:rsidRPr="00FC7F56">
              <w:rPr>
                <w:i/>
                <w:color w:val="1F3864" w:themeColor="accent1" w:themeShade="80"/>
                <w:sz w:val="18"/>
                <w:szCs w:val="18"/>
                <w:lang w:val="ro-RO"/>
              </w:rPr>
              <w:t>Adaptarea înseamnă luarea de măsuri pentru a consolida rezistența societății la schimbările climatice și pentru a reduce la minimum impactul efectelor negative ale acestora.</w:t>
            </w:r>
          </w:p>
          <w:p w14:paraId="0E22449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Atenuarea înseamnă reducerea sau limitarea emisiilor de gaze cu efect de seră.</w:t>
            </w:r>
          </w:p>
        </w:tc>
      </w:tr>
    </w:tbl>
    <w:p w14:paraId="2FA01668"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Reziliența la dezastre</w:t>
      </w:r>
    </w:p>
    <w:tbl>
      <w:tblPr>
        <w:tblStyle w:val="TableGrid1"/>
        <w:tblW w:w="0" w:type="auto"/>
        <w:tblLook w:val="04A0" w:firstRow="1" w:lastRow="0" w:firstColumn="1" w:lastColumn="0" w:noHBand="0" w:noVBand="1"/>
      </w:tblPr>
      <w:tblGrid>
        <w:gridCol w:w="9288"/>
      </w:tblGrid>
      <w:tr w:rsidR="009E3358" w:rsidRPr="00241F10" w14:paraId="2BD3DF15" w14:textId="77777777" w:rsidTr="004A29BC">
        <w:tc>
          <w:tcPr>
            <w:tcW w:w="9288" w:type="dxa"/>
          </w:tcPr>
          <w:p w14:paraId="2B886D3F"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având în vedere modul în care activităţile proiectului contribuie, spre exemplu, la măsurile de protecţie a biodiversităţii, inclusiv crearea de zone umede, refacerea ecosistemelor și alte măsuri de infrastructură verde, ce contribuie la reţinerea naturală a apei și reducerea riscului de secetă, prevenirea și reducerea riscurilor de inundații și incendii de pădure.</w:t>
            </w:r>
          </w:p>
        </w:tc>
      </w:tr>
    </w:tbl>
    <w:p w14:paraId="7A21F042"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3" w:name="_Toc493858900"/>
      <w:r w:rsidRPr="00FC7F56">
        <w:rPr>
          <w:rStyle w:val="Strong"/>
          <w:bCs w:val="0"/>
          <w:color w:val="1F3864" w:themeColor="accent1" w:themeShade="80"/>
          <w:sz w:val="24"/>
          <w:lang w:val="ro-RO"/>
        </w:rPr>
        <w:t>Metodologie</w:t>
      </w:r>
      <w:bookmarkEnd w:id="23"/>
    </w:p>
    <w:p w14:paraId="030B06B2"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Metodologie</w:t>
      </w:r>
    </w:p>
    <w:tbl>
      <w:tblPr>
        <w:tblStyle w:val="TableGrid1"/>
        <w:tblW w:w="0" w:type="auto"/>
        <w:tblLook w:val="04A0" w:firstRow="1" w:lastRow="0" w:firstColumn="1" w:lastColumn="0" w:noHBand="0" w:noVBand="1"/>
      </w:tblPr>
      <w:tblGrid>
        <w:gridCol w:w="9288"/>
      </w:tblGrid>
      <w:tr w:rsidR="009E3358" w:rsidRPr="00FC7F56" w14:paraId="46B3EB26" w14:textId="77777777" w:rsidTr="004A29BC">
        <w:tc>
          <w:tcPr>
            <w:tcW w:w="9288" w:type="dxa"/>
          </w:tcPr>
          <w:p w14:paraId="590C91BC"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Vă rugăm să descrieți concret următoarele aspecte privind proiectul: </w:t>
            </w:r>
          </w:p>
          <w:p w14:paraId="523FC68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metodologia de implementare a activităților;</w:t>
            </w:r>
          </w:p>
          <w:p w14:paraId="73B0ACE4"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modalitățile prin care proiectul contribuie la realizarea temelor secundare FSE prevăzute în Ghidul solicitantului – Condiții specifice;</w:t>
            </w:r>
            <w:r w:rsidRPr="00FC7F56">
              <w:rPr>
                <w:lang w:val="ro-RO"/>
              </w:rPr>
              <w:t xml:space="preserve"> </w:t>
            </w:r>
          </w:p>
          <w:p w14:paraId="5BE5A455"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măsurile minime de informare și publicitate prevăzute în ”Orientări privind accesarea finanțărilor în cadrul Programului Operațional Capital Uman 2014-2020”;</w:t>
            </w:r>
          </w:p>
          <w:p w14:paraId="13DE345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 managementul proiectului: echipa de proiect, rolul managerului de proiect, repartizarea atribuțiilor, rolurile persoanelor implicate etc.; </w:t>
            </w:r>
          </w:p>
          <w:p w14:paraId="4E8995F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monitorizarea internă a activităților proiectului;</w:t>
            </w:r>
          </w:p>
          <w:p w14:paraId="0F4AE15A"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alte aspecte relevante privind metodologia de implementare.</w:t>
            </w:r>
          </w:p>
        </w:tc>
      </w:tr>
    </w:tbl>
    <w:p w14:paraId="1B2A3CB3"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bookmarkStart w:id="24" w:name="_Toc493858901"/>
    </w:p>
    <w:p w14:paraId="3E67549A"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p>
    <w:p w14:paraId="1D256CEB"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p>
    <w:p w14:paraId="7F50E62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r w:rsidRPr="00FC7F56">
        <w:rPr>
          <w:rStyle w:val="Strong"/>
          <w:bCs w:val="0"/>
          <w:color w:val="1F3864" w:themeColor="accent1" w:themeShade="80"/>
          <w:sz w:val="24"/>
          <w:lang w:val="ro-RO"/>
        </w:rPr>
        <w:t>Indicatori prestabiliți</w:t>
      </w:r>
      <w:bookmarkEnd w:id="24"/>
    </w:p>
    <w:p w14:paraId="5D9A155F"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Se completează pentru fiecare componentă.</w:t>
      </w:r>
    </w:p>
    <w:p w14:paraId="7B32C822" w14:textId="77777777" w:rsidR="009E3358" w:rsidRPr="00FC7F56" w:rsidRDefault="009E3358" w:rsidP="009E3358">
      <w:pPr>
        <w:shd w:val="clear" w:color="auto" w:fill="FBFBFB"/>
        <w:spacing w:line="240" w:lineRule="auto"/>
        <w:rPr>
          <w:rFonts w:cs="Segoe UI"/>
          <w:b/>
          <w:color w:val="1F3864" w:themeColor="accent1" w:themeShade="80"/>
          <w:sz w:val="18"/>
          <w:szCs w:val="18"/>
          <w:lang w:val="ro-RO"/>
        </w:rPr>
      </w:pPr>
      <w:r w:rsidRPr="00FC7F56">
        <w:rPr>
          <w:rFonts w:cs="Segoe UI"/>
          <w:b/>
          <w:color w:val="1F3864" w:themeColor="accent1" w:themeShade="80"/>
          <w:sz w:val="18"/>
          <w:szCs w:val="18"/>
          <w:lang w:val="ro-RO"/>
        </w:rPr>
        <w:t>Indicatori prestabiliți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5688"/>
        <w:gridCol w:w="1533"/>
        <w:gridCol w:w="1505"/>
      </w:tblGrid>
      <w:tr w:rsidR="009E3358" w:rsidRPr="00FC7F56" w14:paraId="0334F6C7" w14:textId="77777777" w:rsidTr="000830C1">
        <w:trPr>
          <w:tblHeader/>
        </w:trPr>
        <w:tc>
          <w:tcPr>
            <w:tcW w:w="315" w:type="pct"/>
            <w:shd w:val="clear" w:color="auto" w:fill="C4C4C4"/>
            <w:tcMar>
              <w:top w:w="0" w:type="dxa"/>
              <w:left w:w="0" w:type="dxa"/>
              <w:bottom w:w="0" w:type="dxa"/>
              <w:right w:w="0" w:type="dxa"/>
            </w:tcMar>
            <w:vAlign w:val="center"/>
            <w:hideMark/>
          </w:tcPr>
          <w:p w14:paraId="6634AC65" w14:textId="77777777" w:rsidR="009E3358" w:rsidRPr="00FC7F56" w:rsidRDefault="009E3358" w:rsidP="004A29BC">
            <w:pPr>
              <w:spacing w:line="240" w:lineRule="auto"/>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3054" w:type="pct"/>
            <w:shd w:val="clear" w:color="auto" w:fill="C4C4C4"/>
            <w:tcMar>
              <w:top w:w="0" w:type="dxa"/>
              <w:left w:w="0" w:type="dxa"/>
              <w:bottom w:w="0" w:type="dxa"/>
              <w:right w:w="0" w:type="dxa"/>
            </w:tcMar>
            <w:vAlign w:val="center"/>
            <w:hideMark/>
          </w:tcPr>
          <w:p w14:paraId="0DC69C33" w14:textId="77777777" w:rsidR="009E3358" w:rsidRPr="00FC7F56" w:rsidRDefault="009E3358" w:rsidP="004A29BC">
            <w:pPr>
              <w:spacing w:line="240" w:lineRule="auto"/>
              <w:jc w:val="cente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Denumire indicator</w:t>
            </w:r>
          </w:p>
        </w:tc>
        <w:tc>
          <w:tcPr>
            <w:tcW w:w="823" w:type="pct"/>
            <w:shd w:val="clear" w:color="auto" w:fill="C4C4C4"/>
            <w:tcMar>
              <w:top w:w="0" w:type="dxa"/>
              <w:left w:w="0" w:type="dxa"/>
              <w:bottom w:w="0" w:type="dxa"/>
              <w:right w:w="0" w:type="dxa"/>
            </w:tcMar>
            <w:vAlign w:val="center"/>
            <w:hideMark/>
          </w:tcPr>
          <w:p w14:paraId="17630D86" w14:textId="77777777" w:rsidR="009E3358" w:rsidRPr="00FC7F56" w:rsidRDefault="009E3358" w:rsidP="004A29BC">
            <w:pPr>
              <w:spacing w:line="240" w:lineRule="auto"/>
              <w:jc w:val="cente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Total</w:t>
            </w:r>
          </w:p>
        </w:tc>
        <w:tc>
          <w:tcPr>
            <w:tcW w:w="809" w:type="pct"/>
            <w:shd w:val="clear" w:color="auto" w:fill="C4C4C4"/>
            <w:tcMar>
              <w:top w:w="0" w:type="dxa"/>
              <w:left w:w="0" w:type="dxa"/>
              <w:bottom w:w="0" w:type="dxa"/>
              <w:right w:w="0" w:type="dxa"/>
            </w:tcMar>
            <w:vAlign w:val="center"/>
            <w:hideMark/>
          </w:tcPr>
          <w:p w14:paraId="4E0A7B9C"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78039627" w14:textId="77777777" w:rsidTr="000830C1">
        <w:trPr>
          <w:tblHeader/>
        </w:trPr>
        <w:tc>
          <w:tcPr>
            <w:tcW w:w="315" w:type="pct"/>
            <w:shd w:val="clear" w:color="auto" w:fill="auto"/>
            <w:tcMar>
              <w:top w:w="0" w:type="dxa"/>
              <w:left w:w="0" w:type="dxa"/>
              <w:bottom w:w="0" w:type="dxa"/>
              <w:right w:w="0" w:type="dxa"/>
            </w:tcMar>
            <w:vAlign w:val="center"/>
          </w:tcPr>
          <w:p w14:paraId="21EBE160"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3054" w:type="pct"/>
            <w:shd w:val="clear" w:color="auto" w:fill="auto"/>
            <w:tcMar>
              <w:top w:w="0" w:type="dxa"/>
              <w:left w:w="0" w:type="dxa"/>
              <w:bottom w:w="0" w:type="dxa"/>
              <w:right w:w="0" w:type="dxa"/>
            </w:tcMar>
            <w:vAlign w:val="center"/>
          </w:tcPr>
          <w:p w14:paraId="7131D260"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w:t>
            </w:r>
          </w:p>
        </w:tc>
        <w:tc>
          <w:tcPr>
            <w:tcW w:w="823" w:type="pct"/>
            <w:shd w:val="clear" w:color="auto" w:fill="auto"/>
            <w:tcMar>
              <w:top w:w="0" w:type="dxa"/>
              <w:left w:w="0" w:type="dxa"/>
              <w:bottom w:w="0" w:type="dxa"/>
              <w:right w:w="0" w:type="dxa"/>
            </w:tcMar>
            <w:vAlign w:val="center"/>
          </w:tcPr>
          <w:p w14:paraId="1F60AE0E"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809" w:type="pct"/>
            <w:shd w:val="clear" w:color="auto" w:fill="auto"/>
            <w:tcMar>
              <w:top w:w="0" w:type="dxa"/>
              <w:left w:w="0" w:type="dxa"/>
              <w:bottom w:w="0" w:type="dxa"/>
              <w:right w:w="0" w:type="dxa"/>
            </w:tcMar>
            <w:vAlign w:val="center"/>
          </w:tcPr>
          <w:p w14:paraId="5B020841"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3CA44FA1" w14:textId="77777777" w:rsidR="009E3358" w:rsidRPr="00FC7F56" w:rsidRDefault="009E3358" w:rsidP="009E3358">
      <w:pPr>
        <w:shd w:val="clear" w:color="auto" w:fill="FBFBFB"/>
        <w:spacing w:line="240" w:lineRule="auto"/>
        <w:rPr>
          <w:rFonts w:cs="Segoe UI"/>
          <w:color w:val="1F3864" w:themeColor="accent1" w:themeShade="80"/>
          <w:sz w:val="18"/>
          <w:szCs w:val="18"/>
          <w:lang w:val="ro-RO"/>
        </w:rPr>
      </w:pPr>
    </w:p>
    <w:p w14:paraId="068F97E7" w14:textId="77777777" w:rsidR="009E3358" w:rsidRPr="00FC7F56" w:rsidRDefault="009E3358" w:rsidP="009E3358">
      <w:pPr>
        <w:shd w:val="clear" w:color="auto" w:fill="FBFBFB"/>
        <w:spacing w:line="240" w:lineRule="auto"/>
        <w:rPr>
          <w:rFonts w:cs="Segoe UI"/>
          <w:b/>
          <w:color w:val="1F3864" w:themeColor="accent1" w:themeShade="80"/>
          <w:sz w:val="18"/>
          <w:szCs w:val="18"/>
          <w:lang w:val="ro-RO"/>
        </w:rPr>
      </w:pPr>
      <w:r w:rsidRPr="00FC7F56">
        <w:rPr>
          <w:rFonts w:cs="Segoe UI"/>
          <w:b/>
          <w:color w:val="1F3864" w:themeColor="accent1" w:themeShade="80"/>
          <w:sz w:val="18"/>
          <w:szCs w:val="18"/>
          <w:lang w:val="ro-RO"/>
        </w:rPr>
        <w:t>Indicatori prestabiliți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
        <w:gridCol w:w="5795"/>
        <w:gridCol w:w="1442"/>
        <w:gridCol w:w="1546"/>
      </w:tblGrid>
      <w:tr w:rsidR="009E3358" w:rsidRPr="00FC7F56" w14:paraId="34825C87" w14:textId="77777777" w:rsidTr="000830C1">
        <w:trPr>
          <w:tblHeader/>
        </w:trPr>
        <w:tc>
          <w:tcPr>
            <w:tcW w:w="285" w:type="pct"/>
            <w:shd w:val="clear" w:color="auto" w:fill="C4C4C4"/>
            <w:tcMar>
              <w:top w:w="0" w:type="dxa"/>
              <w:left w:w="0" w:type="dxa"/>
              <w:bottom w:w="0" w:type="dxa"/>
              <w:right w:w="0" w:type="dxa"/>
            </w:tcMar>
            <w:vAlign w:val="center"/>
            <w:hideMark/>
          </w:tcPr>
          <w:p w14:paraId="4DC3262D" w14:textId="77777777" w:rsidR="009E3358" w:rsidRPr="00FC7F56" w:rsidRDefault="009E3358" w:rsidP="004A29BC">
            <w:pPr>
              <w:spacing w:line="240" w:lineRule="auto"/>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3110" w:type="pct"/>
            <w:shd w:val="clear" w:color="auto" w:fill="C4C4C4"/>
            <w:tcMar>
              <w:top w:w="0" w:type="dxa"/>
              <w:left w:w="0" w:type="dxa"/>
              <w:bottom w:w="0" w:type="dxa"/>
              <w:right w:w="0" w:type="dxa"/>
            </w:tcMar>
            <w:vAlign w:val="center"/>
            <w:hideMark/>
          </w:tcPr>
          <w:p w14:paraId="529C5B19"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rFonts w:cs="Segoe UI"/>
                <w:bCs/>
                <w:color w:val="1F3864" w:themeColor="accent1" w:themeShade="80"/>
                <w:sz w:val="18"/>
                <w:szCs w:val="18"/>
                <w:lang w:val="ro-RO"/>
              </w:rPr>
              <w:t>Denumire indicator</w:t>
            </w:r>
          </w:p>
        </w:tc>
        <w:tc>
          <w:tcPr>
            <w:tcW w:w="774" w:type="pct"/>
            <w:shd w:val="clear" w:color="auto" w:fill="C4C4C4"/>
            <w:tcMar>
              <w:top w:w="0" w:type="dxa"/>
              <w:left w:w="0" w:type="dxa"/>
              <w:bottom w:w="0" w:type="dxa"/>
              <w:right w:w="0" w:type="dxa"/>
            </w:tcMar>
            <w:vAlign w:val="center"/>
            <w:hideMark/>
          </w:tcPr>
          <w:p w14:paraId="535FA440"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rFonts w:cs="Segoe UI"/>
                <w:bCs/>
                <w:color w:val="1F3864" w:themeColor="accent1" w:themeShade="80"/>
                <w:sz w:val="18"/>
                <w:szCs w:val="18"/>
                <w:lang w:val="ro-RO"/>
              </w:rPr>
              <w:t>Total</w:t>
            </w:r>
          </w:p>
        </w:tc>
        <w:tc>
          <w:tcPr>
            <w:tcW w:w="830" w:type="pct"/>
            <w:shd w:val="clear" w:color="auto" w:fill="C4C4C4"/>
            <w:tcMar>
              <w:top w:w="0" w:type="dxa"/>
              <w:left w:w="0" w:type="dxa"/>
              <w:bottom w:w="0" w:type="dxa"/>
              <w:right w:w="0" w:type="dxa"/>
            </w:tcMar>
            <w:vAlign w:val="center"/>
            <w:hideMark/>
          </w:tcPr>
          <w:p w14:paraId="172D00BF"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199D8E7B" w14:textId="77777777" w:rsidTr="000830C1">
        <w:trPr>
          <w:tblHeader/>
        </w:trPr>
        <w:tc>
          <w:tcPr>
            <w:tcW w:w="285" w:type="pct"/>
            <w:shd w:val="clear" w:color="auto" w:fill="auto"/>
            <w:tcMar>
              <w:top w:w="0" w:type="dxa"/>
              <w:left w:w="0" w:type="dxa"/>
              <w:bottom w:w="0" w:type="dxa"/>
              <w:right w:w="0" w:type="dxa"/>
            </w:tcMar>
            <w:vAlign w:val="center"/>
          </w:tcPr>
          <w:p w14:paraId="08248947"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3110" w:type="pct"/>
            <w:shd w:val="clear" w:color="auto" w:fill="auto"/>
            <w:tcMar>
              <w:top w:w="0" w:type="dxa"/>
              <w:left w:w="0" w:type="dxa"/>
              <w:bottom w:w="0" w:type="dxa"/>
              <w:right w:w="0" w:type="dxa"/>
            </w:tcMar>
            <w:vAlign w:val="center"/>
          </w:tcPr>
          <w:p w14:paraId="7CB32149"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774" w:type="pct"/>
            <w:shd w:val="clear" w:color="auto" w:fill="auto"/>
            <w:tcMar>
              <w:top w:w="0" w:type="dxa"/>
              <w:left w:w="0" w:type="dxa"/>
              <w:bottom w:w="0" w:type="dxa"/>
              <w:right w:w="0" w:type="dxa"/>
            </w:tcMar>
            <w:vAlign w:val="center"/>
          </w:tcPr>
          <w:p w14:paraId="7F10EC12"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830" w:type="pct"/>
            <w:shd w:val="clear" w:color="auto" w:fill="auto"/>
            <w:tcMar>
              <w:top w:w="0" w:type="dxa"/>
              <w:left w:w="0" w:type="dxa"/>
              <w:bottom w:w="0" w:type="dxa"/>
              <w:right w:w="0" w:type="dxa"/>
            </w:tcMar>
            <w:vAlign w:val="center"/>
          </w:tcPr>
          <w:p w14:paraId="473D66CD"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4C6FCD83" w14:textId="77777777" w:rsidR="00EF7099" w:rsidRPr="00FC7F56" w:rsidRDefault="00EF7099" w:rsidP="00EF7099">
      <w:pPr>
        <w:pStyle w:val="ListParagraph"/>
        <w:spacing w:before="120"/>
        <w:ind w:left="714"/>
        <w:contextualSpacing w:val="0"/>
        <w:jc w:val="both"/>
        <w:rPr>
          <w:rStyle w:val="Strong"/>
          <w:bCs w:val="0"/>
          <w:color w:val="1F3864" w:themeColor="accent1" w:themeShade="80"/>
          <w:sz w:val="24"/>
          <w:lang w:val="ro-RO"/>
        </w:rPr>
      </w:pPr>
      <w:bookmarkStart w:id="25" w:name="_Toc493858902"/>
    </w:p>
    <w:p w14:paraId="782C09B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r w:rsidRPr="00FC7F56">
        <w:rPr>
          <w:rStyle w:val="Strong"/>
          <w:bCs w:val="0"/>
          <w:color w:val="1F3864" w:themeColor="accent1" w:themeShade="80"/>
          <w:sz w:val="24"/>
          <w:lang w:val="ro-RO"/>
        </w:rPr>
        <w:t>Plan de achiziții</w:t>
      </w:r>
      <w:bookmarkEnd w:id="25"/>
    </w:p>
    <w:p w14:paraId="4C7D4CE7"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Se completează pentru fiecare membru al structurii parteneriale, după caz.</w:t>
      </w:r>
    </w:p>
    <w:p w14:paraId="7DFC2656"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Pentru Tip contract, tip procedură și monedă se selectează din nomenclator.</w:t>
      </w:r>
    </w:p>
    <w:p w14:paraId="4D57AB13"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Pentru acest apel, pot fi completate doar procedurile de achiziții nedemarate la data depunerii cererii de finanțare – se vor completa doar valoarea și datele estimate de derulare.</w:t>
      </w:r>
    </w:p>
    <w:p w14:paraId="374ADF3B"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
        <w:gridCol w:w="769"/>
        <w:gridCol w:w="865"/>
        <w:gridCol w:w="388"/>
        <w:gridCol w:w="774"/>
        <w:gridCol w:w="774"/>
        <w:gridCol w:w="770"/>
        <w:gridCol w:w="953"/>
        <w:gridCol w:w="953"/>
        <w:gridCol w:w="867"/>
        <w:gridCol w:w="791"/>
        <w:gridCol w:w="1074"/>
        <w:gridCol w:w="22"/>
      </w:tblGrid>
      <w:tr w:rsidR="009E3358" w:rsidRPr="00FC7F56" w14:paraId="37AA7976" w14:textId="77777777" w:rsidTr="004A29BC">
        <w:trPr>
          <w:tblHeader/>
        </w:trPr>
        <w:tc>
          <w:tcPr>
            <w:tcW w:w="316" w:type="dxa"/>
            <w:shd w:val="clear" w:color="auto" w:fill="C4C4C4"/>
            <w:tcMar>
              <w:top w:w="0" w:type="dxa"/>
              <w:left w:w="0" w:type="dxa"/>
              <w:bottom w:w="0" w:type="dxa"/>
              <w:right w:w="0" w:type="dxa"/>
            </w:tcMar>
            <w:vAlign w:val="center"/>
            <w:hideMark/>
          </w:tcPr>
          <w:p w14:paraId="4E62A06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Nr. crt.</w:t>
            </w:r>
          </w:p>
        </w:tc>
        <w:tc>
          <w:tcPr>
            <w:tcW w:w="775" w:type="dxa"/>
            <w:shd w:val="clear" w:color="auto" w:fill="C4C4C4"/>
            <w:tcMar>
              <w:top w:w="0" w:type="dxa"/>
              <w:left w:w="0" w:type="dxa"/>
              <w:bottom w:w="0" w:type="dxa"/>
              <w:right w:w="0" w:type="dxa"/>
            </w:tcMar>
            <w:vAlign w:val="center"/>
            <w:hideMark/>
          </w:tcPr>
          <w:p w14:paraId="38B0F560"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Titlu achiziție</w:t>
            </w:r>
          </w:p>
        </w:tc>
        <w:tc>
          <w:tcPr>
            <w:tcW w:w="870" w:type="dxa"/>
            <w:shd w:val="clear" w:color="auto" w:fill="C4C4C4"/>
            <w:tcMar>
              <w:top w:w="0" w:type="dxa"/>
              <w:left w:w="0" w:type="dxa"/>
              <w:bottom w:w="0" w:type="dxa"/>
              <w:right w:w="0" w:type="dxa"/>
            </w:tcMar>
            <w:vAlign w:val="center"/>
            <w:hideMark/>
          </w:tcPr>
          <w:p w14:paraId="77C228CE"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Descriere achiziție</w:t>
            </w:r>
          </w:p>
        </w:tc>
        <w:tc>
          <w:tcPr>
            <w:tcW w:w="390" w:type="dxa"/>
            <w:shd w:val="clear" w:color="auto" w:fill="C4C4C4"/>
            <w:tcMar>
              <w:top w:w="0" w:type="dxa"/>
              <w:left w:w="0" w:type="dxa"/>
              <w:bottom w:w="0" w:type="dxa"/>
              <w:right w:w="0" w:type="dxa"/>
            </w:tcMar>
            <w:vAlign w:val="center"/>
            <w:hideMark/>
          </w:tcPr>
          <w:p w14:paraId="6EA46B3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CPV</w:t>
            </w:r>
          </w:p>
        </w:tc>
        <w:tc>
          <w:tcPr>
            <w:tcW w:w="778" w:type="dxa"/>
            <w:shd w:val="clear" w:color="auto" w:fill="C4C4C4"/>
            <w:tcMar>
              <w:top w:w="0" w:type="dxa"/>
              <w:left w:w="0" w:type="dxa"/>
              <w:bottom w:w="0" w:type="dxa"/>
              <w:right w:w="0" w:type="dxa"/>
            </w:tcMar>
            <w:vAlign w:val="center"/>
            <w:hideMark/>
          </w:tcPr>
          <w:p w14:paraId="34B2B523"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Tip contract</w:t>
            </w:r>
          </w:p>
        </w:tc>
        <w:tc>
          <w:tcPr>
            <w:tcW w:w="778" w:type="dxa"/>
            <w:shd w:val="clear" w:color="auto" w:fill="C4C4C4"/>
            <w:tcMar>
              <w:top w:w="0" w:type="dxa"/>
              <w:left w:w="0" w:type="dxa"/>
              <w:bottom w:w="0" w:type="dxa"/>
              <w:right w:w="0" w:type="dxa"/>
            </w:tcMar>
            <w:vAlign w:val="center"/>
            <w:hideMark/>
          </w:tcPr>
          <w:p w14:paraId="46DBDF8C"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Valoare contract</w:t>
            </w:r>
          </w:p>
        </w:tc>
        <w:tc>
          <w:tcPr>
            <w:tcW w:w="774" w:type="dxa"/>
            <w:shd w:val="clear" w:color="auto" w:fill="C4C4C4"/>
            <w:tcMar>
              <w:top w:w="0" w:type="dxa"/>
              <w:left w:w="0" w:type="dxa"/>
              <w:bottom w:w="0" w:type="dxa"/>
              <w:right w:w="0" w:type="dxa"/>
            </w:tcMar>
            <w:vAlign w:val="center"/>
            <w:hideMark/>
          </w:tcPr>
          <w:p w14:paraId="7C1BE3E9"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Moneda</w:t>
            </w:r>
          </w:p>
        </w:tc>
        <w:tc>
          <w:tcPr>
            <w:tcW w:w="958" w:type="dxa"/>
            <w:shd w:val="clear" w:color="auto" w:fill="C4C4C4"/>
            <w:tcMar>
              <w:top w:w="0" w:type="dxa"/>
              <w:left w:w="0" w:type="dxa"/>
              <w:bottom w:w="0" w:type="dxa"/>
              <w:right w:w="0" w:type="dxa"/>
            </w:tcMar>
            <w:vAlign w:val="center"/>
            <w:hideMark/>
          </w:tcPr>
          <w:p w14:paraId="55034A9E"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Tip procedura</w:t>
            </w:r>
          </w:p>
        </w:tc>
        <w:tc>
          <w:tcPr>
            <w:tcW w:w="958" w:type="dxa"/>
            <w:shd w:val="clear" w:color="auto" w:fill="C4C4C4"/>
            <w:tcMar>
              <w:top w:w="0" w:type="dxa"/>
              <w:left w:w="0" w:type="dxa"/>
              <w:bottom w:w="0" w:type="dxa"/>
              <w:right w:w="0" w:type="dxa"/>
            </w:tcMar>
            <w:vAlign w:val="center"/>
            <w:hideMark/>
          </w:tcPr>
          <w:p w14:paraId="7A527BA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publicare procedura</w:t>
            </w:r>
          </w:p>
        </w:tc>
        <w:tc>
          <w:tcPr>
            <w:tcW w:w="872" w:type="dxa"/>
            <w:shd w:val="clear" w:color="auto" w:fill="C4C4C4"/>
            <w:tcMar>
              <w:top w:w="0" w:type="dxa"/>
              <w:left w:w="0" w:type="dxa"/>
              <w:bottom w:w="0" w:type="dxa"/>
              <w:right w:w="0" w:type="dxa"/>
            </w:tcMar>
            <w:vAlign w:val="center"/>
            <w:hideMark/>
          </w:tcPr>
          <w:p w14:paraId="495F3B05"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publicare rezultat</w:t>
            </w:r>
          </w:p>
        </w:tc>
        <w:tc>
          <w:tcPr>
            <w:tcW w:w="795" w:type="dxa"/>
            <w:shd w:val="clear" w:color="auto" w:fill="C4C4C4"/>
            <w:tcMar>
              <w:top w:w="0" w:type="dxa"/>
              <w:left w:w="0" w:type="dxa"/>
              <w:bottom w:w="0" w:type="dxa"/>
              <w:right w:w="0" w:type="dxa"/>
            </w:tcMar>
            <w:vAlign w:val="center"/>
            <w:hideMark/>
          </w:tcPr>
          <w:p w14:paraId="6567F7DF"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semnare contract</w:t>
            </w:r>
          </w:p>
        </w:tc>
        <w:tc>
          <w:tcPr>
            <w:tcW w:w="1080" w:type="dxa"/>
            <w:shd w:val="clear" w:color="auto" w:fill="C4C4C4"/>
            <w:tcMar>
              <w:top w:w="0" w:type="dxa"/>
              <w:left w:w="0" w:type="dxa"/>
              <w:bottom w:w="0" w:type="dxa"/>
              <w:right w:w="0" w:type="dxa"/>
            </w:tcMar>
            <w:vAlign w:val="center"/>
            <w:hideMark/>
          </w:tcPr>
          <w:p w14:paraId="609D03AC"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transmitere J.O.U.E</w:t>
            </w:r>
          </w:p>
        </w:tc>
        <w:tc>
          <w:tcPr>
            <w:tcW w:w="22" w:type="dxa"/>
            <w:shd w:val="clear" w:color="auto" w:fill="C4C4C4"/>
            <w:tcMar>
              <w:top w:w="0" w:type="dxa"/>
              <w:left w:w="0" w:type="dxa"/>
              <w:bottom w:w="0" w:type="dxa"/>
              <w:right w:w="0" w:type="dxa"/>
            </w:tcMar>
            <w:vAlign w:val="center"/>
            <w:hideMark/>
          </w:tcPr>
          <w:p w14:paraId="02A2B947"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0F3EAF0D" w14:textId="77777777" w:rsidTr="004A29BC">
        <w:trPr>
          <w:tblHeader/>
        </w:trPr>
        <w:tc>
          <w:tcPr>
            <w:tcW w:w="316" w:type="dxa"/>
            <w:shd w:val="clear" w:color="auto" w:fill="auto"/>
            <w:tcMar>
              <w:top w:w="0" w:type="dxa"/>
              <w:left w:w="0" w:type="dxa"/>
              <w:bottom w:w="0" w:type="dxa"/>
              <w:right w:w="0" w:type="dxa"/>
            </w:tcMar>
            <w:vAlign w:val="center"/>
          </w:tcPr>
          <w:p w14:paraId="2202853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5" w:type="dxa"/>
            <w:shd w:val="clear" w:color="auto" w:fill="auto"/>
            <w:tcMar>
              <w:top w:w="0" w:type="dxa"/>
              <w:left w:w="0" w:type="dxa"/>
              <w:bottom w:w="0" w:type="dxa"/>
              <w:right w:w="0" w:type="dxa"/>
            </w:tcMar>
            <w:vAlign w:val="center"/>
          </w:tcPr>
          <w:p w14:paraId="55BCE47F"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0" w:type="dxa"/>
            <w:shd w:val="clear" w:color="auto" w:fill="auto"/>
            <w:tcMar>
              <w:top w:w="0" w:type="dxa"/>
              <w:left w:w="0" w:type="dxa"/>
              <w:bottom w:w="0" w:type="dxa"/>
              <w:right w:w="0" w:type="dxa"/>
            </w:tcMar>
            <w:vAlign w:val="center"/>
          </w:tcPr>
          <w:p w14:paraId="4A96B65A"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390" w:type="dxa"/>
            <w:shd w:val="clear" w:color="auto" w:fill="auto"/>
            <w:tcMar>
              <w:top w:w="0" w:type="dxa"/>
              <w:left w:w="0" w:type="dxa"/>
              <w:bottom w:w="0" w:type="dxa"/>
              <w:right w:w="0" w:type="dxa"/>
            </w:tcMar>
            <w:vAlign w:val="center"/>
          </w:tcPr>
          <w:p w14:paraId="12DE68D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7969119D"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4ED5AA7F"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4" w:type="dxa"/>
            <w:shd w:val="clear" w:color="auto" w:fill="auto"/>
            <w:tcMar>
              <w:top w:w="0" w:type="dxa"/>
              <w:left w:w="0" w:type="dxa"/>
              <w:bottom w:w="0" w:type="dxa"/>
              <w:right w:w="0" w:type="dxa"/>
            </w:tcMar>
            <w:vAlign w:val="center"/>
          </w:tcPr>
          <w:p w14:paraId="75FAAAB7"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2C7433DB"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00F6185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2" w:type="dxa"/>
            <w:shd w:val="clear" w:color="auto" w:fill="auto"/>
            <w:tcMar>
              <w:top w:w="0" w:type="dxa"/>
              <w:left w:w="0" w:type="dxa"/>
              <w:bottom w:w="0" w:type="dxa"/>
              <w:right w:w="0" w:type="dxa"/>
            </w:tcMar>
            <w:vAlign w:val="center"/>
          </w:tcPr>
          <w:p w14:paraId="7C0FF1BB"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95" w:type="dxa"/>
            <w:shd w:val="clear" w:color="auto" w:fill="auto"/>
            <w:tcMar>
              <w:top w:w="0" w:type="dxa"/>
              <w:left w:w="0" w:type="dxa"/>
              <w:bottom w:w="0" w:type="dxa"/>
              <w:right w:w="0" w:type="dxa"/>
            </w:tcMar>
            <w:vAlign w:val="center"/>
          </w:tcPr>
          <w:p w14:paraId="0AB97B0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1080" w:type="dxa"/>
            <w:shd w:val="clear" w:color="auto" w:fill="auto"/>
            <w:tcMar>
              <w:top w:w="0" w:type="dxa"/>
              <w:left w:w="0" w:type="dxa"/>
              <w:bottom w:w="0" w:type="dxa"/>
              <w:right w:w="0" w:type="dxa"/>
            </w:tcMar>
            <w:vAlign w:val="center"/>
          </w:tcPr>
          <w:p w14:paraId="08B0ECA6"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22" w:type="dxa"/>
            <w:shd w:val="clear" w:color="auto" w:fill="auto"/>
            <w:tcMar>
              <w:top w:w="0" w:type="dxa"/>
              <w:left w:w="0" w:type="dxa"/>
              <w:bottom w:w="0" w:type="dxa"/>
              <w:right w:w="0" w:type="dxa"/>
            </w:tcMar>
            <w:vAlign w:val="center"/>
          </w:tcPr>
          <w:p w14:paraId="06734585"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6A2166DD" w14:textId="77777777" w:rsidTr="004A29BC">
        <w:trPr>
          <w:tblHeader/>
        </w:trPr>
        <w:tc>
          <w:tcPr>
            <w:tcW w:w="316" w:type="dxa"/>
            <w:shd w:val="clear" w:color="auto" w:fill="auto"/>
            <w:tcMar>
              <w:top w:w="0" w:type="dxa"/>
              <w:left w:w="0" w:type="dxa"/>
              <w:bottom w:w="0" w:type="dxa"/>
              <w:right w:w="0" w:type="dxa"/>
            </w:tcMar>
            <w:vAlign w:val="center"/>
          </w:tcPr>
          <w:p w14:paraId="72CE2DE2"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5" w:type="dxa"/>
            <w:shd w:val="clear" w:color="auto" w:fill="auto"/>
            <w:tcMar>
              <w:top w:w="0" w:type="dxa"/>
              <w:left w:w="0" w:type="dxa"/>
              <w:bottom w:w="0" w:type="dxa"/>
              <w:right w:w="0" w:type="dxa"/>
            </w:tcMar>
            <w:vAlign w:val="center"/>
          </w:tcPr>
          <w:p w14:paraId="6AC31EBA"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0" w:type="dxa"/>
            <w:shd w:val="clear" w:color="auto" w:fill="auto"/>
            <w:tcMar>
              <w:top w:w="0" w:type="dxa"/>
              <w:left w:w="0" w:type="dxa"/>
              <w:bottom w:w="0" w:type="dxa"/>
              <w:right w:w="0" w:type="dxa"/>
            </w:tcMar>
            <w:vAlign w:val="center"/>
          </w:tcPr>
          <w:p w14:paraId="5A7EA780"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390" w:type="dxa"/>
            <w:shd w:val="clear" w:color="auto" w:fill="auto"/>
            <w:tcMar>
              <w:top w:w="0" w:type="dxa"/>
              <w:left w:w="0" w:type="dxa"/>
              <w:bottom w:w="0" w:type="dxa"/>
              <w:right w:w="0" w:type="dxa"/>
            </w:tcMar>
            <w:vAlign w:val="center"/>
          </w:tcPr>
          <w:p w14:paraId="47ECC2D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60FBE781"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3AED368D"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4" w:type="dxa"/>
            <w:shd w:val="clear" w:color="auto" w:fill="auto"/>
            <w:tcMar>
              <w:top w:w="0" w:type="dxa"/>
              <w:left w:w="0" w:type="dxa"/>
              <w:bottom w:w="0" w:type="dxa"/>
              <w:right w:w="0" w:type="dxa"/>
            </w:tcMar>
            <w:vAlign w:val="center"/>
          </w:tcPr>
          <w:p w14:paraId="39528E46"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2F28DF1C"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4E03FA2E"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2" w:type="dxa"/>
            <w:shd w:val="clear" w:color="auto" w:fill="auto"/>
            <w:tcMar>
              <w:top w:w="0" w:type="dxa"/>
              <w:left w:w="0" w:type="dxa"/>
              <w:bottom w:w="0" w:type="dxa"/>
              <w:right w:w="0" w:type="dxa"/>
            </w:tcMar>
            <w:vAlign w:val="center"/>
          </w:tcPr>
          <w:p w14:paraId="09A19BB8"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95" w:type="dxa"/>
            <w:shd w:val="clear" w:color="auto" w:fill="auto"/>
            <w:tcMar>
              <w:top w:w="0" w:type="dxa"/>
              <w:left w:w="0" w:type="dxa"/>
              <w:bottom w:w="0" w:type="dxa"/>
              <w:right w:w="0" w:type="dxa"/>
            </w:tcMar>
            <w:vAlign w:val="center"/>
          </w:tcPr>
          <w:p w14:paraId="17DF8FA1"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1080" w:type="dxa"/>
            <w:shd w:val="clear" w:color="auto" w:fill="auto"/>
            <w:tcMar>
              <w:top w:w="0" w:type="dxa"/>
              <w:left w:w="0" w:type="dxa"/>
              <w:bottom w:w="0" w:type="dxa"/>
              <w:right w:w="0" w:type="dxa"/>
            </w:tcMar>
            <w:vAlign w:val="center"/>
          </w:tcPr>
          <w:p w14:paraId="7695C64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22" w:type="dxa"/>
            <w:shd w:val="clear" w:color="auto" w:fill="auto"/>
            <w:tcMar>
              <w:top w:w="0" w:type="dxa"/>
              <w:left w:w="0" w:type="dxa"/>
              <w:bottom w:w="0" w:type="dxa"/>
              <w:right w:w="0" w:type="dxa"/>
            </w:tcMar>
            <w:vAlign w:val="center"/>
          </w:tcPr>
          <w:p w14:paraId="6AE4E490"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1E74248C" w14:textId="77777777" w:rsidR="009E3358" w:rsidRPr="00FC7F56" w:rsidRDefault="009E3358" w:rsidP="009E3358">
      <w:pPr>
        <w:spacing w:line="240" w:lineRule="auto"/>
        <w:rPr>
          <w:color w:val="1F3864" w:themeColor="accent1" w:themeShade="80"/>
          <w:sz w:val="18"/>
          <w:szCs w:val="18"/>
          <w:lang w:val="ro-RO"/>
        </w:rPr>
      </w:pPr>
    </w:p>
    <w:p w14:paraId="68AAD6CA"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 xml:space="preserve">Se vor introduce TOATE achizițiile preconizate a fi efectuate în cadrul proiectului. La momentul completării bugetului proiectului acestea vor fi alocate pe activități/ subactivități prin selectarea acestora din listă. </w:t>
      </w:r>
    </w:p>
    <w:p w14:paraId="7CFEEB9B"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6" w:name="_Toc493858903"/>
      <w:r w:rsidRPr="00FC7F56">
        <w:rPr>
          <w:rStyle w:val="Strong"/>
          <w:bCs w:val="0"/>
          <w:color w:val="1F3864" w:themeColor="accent1" w:themeShade="80"/>
          <w:sz w:val="24"/>
          <w:lang w:val="ro-RO"/>
        </w:rPr>
        <w:t>Resurse umane implicate</w:t>
      </w:r>
      <w:bookmarkEnd w:id="26"/>
    </w:p>
    <w:p w14:paraId="5AA18C8C" w14:textId="77777777" w:rsidR="009E3358" w:rsidRPr="00FC7F56" w:rsidRDefault="009E3358" w:rsidP="009E3358">
      <w:pPr>
        <w:spacing w:line="240" w:lineRule="auto"/>
        <w:rPr>
          <w:rFonts w:eastAsia="Times New Roman" w:cs="Segoe UI"/>
          <w:b/>
          <w:color w:val="1F3864" w:themeColor="accent1" w:themeShade="80"/>
          <w:sz w:val="18"/>
          <w:szCs w:val="18"/>
          <w:lang w:val="ro-RO"/>
        </w:rPr>
      </w:pPr>
      <w:r w:rsidRPr="00FC7F56">
        <w:rPr>
          <w:rFonts w:eastAsia="Times New Roman" w:cs="Segoe UI"/>
          <w:b/>
          <w:bCs/>
          <w:color w:val="1F3864" w:themeColor="accent1" w:themeShade="80"/>
          <w:sz w:val="18"/>
          <w:szCs w:val="18"/>
          <w:lang w:val="ro-RO"/>
        </w:rPr>
        <w:t>Resurse umane implicate – vă rugăm să descrieți:</w:t>
      </w:r>
    </w:p>
    <w:tbl>
      <w:tblPr>
        <w:tblStyle w:val="TableGrid1"/>
        <w:tblW w:w="0" w:type="auto"/>
        <w:tblLook w:val="04A0" w:firstRow="1" w:lastRow="0" w:firstColumn="1" w:lastColumn="0" w:noHBand="0" w:noVBand="1"/>
      </w:tblPr>
      <w:tblGrid>
        <w:gridCol w:w="9288"/>
      </w:tblGrid>
      <w:tr w:rsidR="009E3358" w:rsidRPr="00241F10" w14:paraId="2F563781" w14:textId="77777777" w:rsidTr="004A29BC">
        <w:tc>
          <w:tcPr>
            <w:tcW w:w="9288" w:type="dxa"/>
          </w:tcPr>
          <w:p w14:paraId="0299BECA"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Managerul de proiect și experții cheie se nominalizează încă din faza de depunere a cererii de finanțare, prin completarea secțiunilor relevante din formularul cererii de finanțare. Se vor completa: rol/ poziție în cadrul proiectului, nume persoană, codul ocupației, atribuţii, fișă de post.</w:t>
            </w:r>
          </w:p>
          <w:p w14:paraId="5F38FC62" w14:textId="77777777" w:rsidR="009E3358" w:rsidRPr="00FC7F56" w:rsidRDefault="009E3358" w:rsidP="004A29BC">
            <w:pPr>
              <w:rPr>
                <w:i/>
                <w:color w:val="1F3864" w:themeColor="accent1" w:themeShade="80"/>
                <w:sz w:val="18"/>
                <w:szCs w:val="18"/>
                <w:lang w:val="ro-RO"/>
              </w:rPr>
            </w:pPr>
          </w:p>
          <w:p w14:paraId="283733D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Totodată, se vor atașa CV-urile în format Europass (semnat de titular pe fiecare pagină) și documentele justificative din care să reiasă experiența profesională a experților menționați, precum și calificările acestuia (copii semnate „Conform cu originalul”), evaluatorii putând evalua experiența profesională relevantă a expertului propus precum și calificările (studiile) acestuia.</w:t>
            </w:r>
          </w:p>
          <w:p w14:paraId="68CD8438" w14:textId="77777777" w:rsidR="009E3358" w:rsidRPr="00FC7F56" w:rsidRDefault="009E3358" w:rsidP="004A29BC">
            <w:pPr>
              <w:rPr>
                <w:color w:val="1F3864" w:themeColor="accent1" w:themeShade="80"/>
                <w:sz w:val="18"/>
                <w:szCs w:val="18"/>
                <w:lang w:val="ro-RO"/>
              </w:rPr>
            </w:pPr>
          </w:p>
        </w:tc>
      </w:tr>
    </w:tbl>
    <w:p w14:paraId="199C1D91"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7" w:name="_Toc493858904"/>
      <w:r w:rsidRPr="00FC7F56">
        <w:rPr>
          <w:rStyle w:val="Strong"/>
          <w:bCs w:val="0"/>
          <w:color w:val="1F3864" w:themeColor="accent1" w:themeShade="80"/>
          <w:sz w:val="24"/>
          <w:lang w:val="ro-RO"/>
        </w:rPr>
        <w:t>Resurse materiale implicate</w:t>
      </w:r>
      <w:bookmarkEnd w:id="27"/>
      <w:r w:rsidRPr="00FC7F56">
        <w:rPr>
          <w:rStyle w:val="Strong"/>
          <w:bCs w:val="0"/>
          <w:color w:val="1F3864" w:themeColor="accent1" w:themeShade="80"/>
          <w:sz w:val="24"/>
          <w:lang w:val="ro-RO"/>
        </w:rPr>
        <w:t xml:space="preserve"> </w:t>
      </w:r>
    </w:p>
    <w:p w14:paraId="15270504" w14:textId="77777777" w:rsidR="009E3358" w:rsidRPr="00FC7F56" w:rsidRDefault="009E3358" w:rsidP="009E3358">
      <w:pPr>
        <w:spacing w:line="240" w:lineRule="auto"/>
        <w:rPr>
          <w:rFonts w:eastAsia="Times New Roman" w:cs="Segoe UI"/>
          <w:b/>
          <w:color w:val="1F3864" w:themeColor="accent1" w:themeShade="80"/>
          <w:sz w:val="18"/>
          <w:szCs w:val="18"/>
          <w:lang w:val="ro-RO"/>
        </w:rPr>
      </w:pPr>
      <w:r w:rsidRPr="00FC7F56">
        <w:rPr>
          <w:rFonts w:eastAsia="Times New Roman" w:cs="Segoe UI"/>
          <w:b/>
          <w:bCs/>
          <w:color w:val="1F3864" w:themeColor="accent1" w:themeShade="80"/>
          <w:sz w:val="18"/>
          <w:szCs w:val="18"/>
          <w:lang w:val="ro-RO"/>
        </w:rPr>
        <w:t>Resurse materiale implicate</w:t>
      </w:r>
    </w:p>
    <w:tbl>
      <w:tblPr>
        <w:tblStyle w:val="TableGrid1"/>
        <w:tblW w:w="0" w:type="auto"/>
        <w:tblLook w:val="04A0" w:firstRow="1" w:lastRow="0" w:firstColumn="1" w:lastColumn="0" w:noHBand="0" w:noVBand="1"/>
      </w:tblPr>
      <w:tblGrid>
        <w:gridCol w:w="9519"/>
      </w:tblGrid>
      <w:tr w:rsidR="009E3358" w:rsidRPr="00FC7F56" w14:paraId="6044E5A2" w14:textId="77777777" w:rsidTr="004A29BC">
        <w:tc>
          <w:tcPr>
            <w:tcW w:w="9572" w:type="dxa"/>
          </w:tcPr>
          <w:p w14:paraId="14F82CEB" w14:textId="77777777" w:rsidR="009E3358" w:rsidRPr="00FC7F56" w:rsidRDefault="009E3358" w:rsidP="004A29BC">
            <w:pPr>
              <w:rPr>
                <w:bCs/>
                <w:i/>
                <w:color w:val="1F3864" w:themeColor="accent1" w:themeShade="80"/>
                <w:sz w:val="18"/>
                <w:szCs w:val="18"/>
                <w:lang w:val="ro-RO"/>
              </w:rPr>
            </w:pPr>
            <w:r w:rsidRPr="00FC7F56">
              <w:rPr>
                <w:bCs/>
                <w:i/>
                <w:color w:val="1F3864" w:themeColor="accent1" w:themeShade="80"/>
                <w:sz w:val="18"/>
                <w:szCs w:val="18"/>
                <w:lang w:val="ro-RO"/>
              </w:rPr>
              <w:t>Se va completa în mod similar pentru fiecare loc de implementare a activităților proiectului.</w:t>
            </w:r>
          </w:p>
          <w:p w14:paraId="0FDFEB45" w14:textId="77777777" w:rsidR="009E3358" w:rsidRPr="00FC7F56" w:rsidRDefault="009E3358" w:rsidP="004A29BC">
            <w:pPr>
              <w:rPr>
                <w:i/>
                <w:color w:val="1F3864" w:themeColor="accent1" w:themeShade="80"/>
                <w:sz w:val="18"/>
                <w:szCs w:val="18"/>
                <w:lang w:val="ro-RO"/>
              </w:rPr>
            </w:pPr>
          </w:p>
          <w:tbl>
            <w:tblPr>
              <w:tblStyle w:val="TableGrid1"/>
              <w:tblW w:w="10060" w:type="dxa"/>
              <w:tblLook w:val="04A0" w:firstRow="1" w:lastRow="0" w:firstColumn="1" w:lastColumn="0" w:noHBand="0" w:noVBand="1"/>
            </w:tblPr>
            <w:tblGrid>
              <w:gridCol w:w="2263"/>
              <w:gridCol w:w="7797"/>
            </w:tblGrid>
            <w:tr w:rsidR="009E3358" w:rsidRPr="00FC7F56" w14:paraId="4557C1CD" w14:textId="77777777" w:rsidTr="004A29BC">
              <w:tc>
                <w:tcPr>
                  <w:tcW w:w="2263" w:type="dxa"/>
                </w:tcPr>
                <w:p w14:paraId="1C517CE0"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Titlu</w:t>
                  </w:r>
                </w:p>
              </w:tc>
              <w:tc>
                <w:tcPr>
                  <w:tcW w:w="7797" w:type="dxa"/>
                </w:tcPr>
                <w:p w14:paraId="7D3069CC" w14:textId="77777777" w:rsidR="009E3358" w:rsidRPr="00FC7F56" w:rsidRDefault="009E3358" w:rsidP="004A29BC">
                  <w:pPr>
                    <w:ind w:right="601"/>
                    <w:rPr>
                      <w:b/>
                      <w:i/>
                      <w:color w:val="1F3864" w:themeColor="accent1" w:themeShade="80"/>
                      <w:sz w:val="18"/>
                      <w:szCs w:val="18"/>
                      <w:lang w:val="ro-RO"/>
                    </w:rPr>
                  </w:pPr>
                  <w:r w:rsidRPr="00FC7F56">
                    <w:rPr>
                      <w:b/>
                      <w:i/>
                      <w:color w:val="1F3864" w:themeColor="accent1" w:themeShade="80"/>
                      <w:sz w:val="18"/>
                      <w:szCs w:val="18"/>
                      <w:lang w:val="ro-RO"/>
                    </w:rPr>
                    <w:t>Sediu proiect</w:t>
                  </w:r>
                </w:p>
              </w:tc>
            </w:tr>
            <w:tr w:rsidR="009E3358" w:rsidRPr="00241F10" w14:paraId="4B0C9671" w14:textId="77777777" w:rsidTr="004A29BC">
              <w:tc>
                <w:tcPr>
                  <w:tcW w:w="2263" w:type="dxa"/>
                </w:tcPr>
                <w:p w14:paraId="52B2B7B4"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lastRenderedPageBreak/>
                    <w:t>Pus la dispoziție de</w:t>
                  </w:r>
                </w:p>
              </w:tc>
              <w:tc>
                <w:tcPr>
                  <w:tcW w:w="7797" w:type="dxa"/>
                </w:tcPr>
                <w:p w14:paraId="2D3E5340" w14:textId="77777777" w:rsidR="009E3358" w:rsidRPr="00FC7F56" w:rsidRDefault="009E3358" w:rsidP="004A29BC">
                  <w:pPr>
                    <w:ind w:right="601"/>
                    <w:rPr>
                      <w:i/>
                      <w:color w:val="1F3864" w:themeColor="accent1" w:themeShade="80"/>
                      <w:sz w:val="18"/>
                      <w:szCs w:val="18"/>
                      <w:lang w:val="ro-RO"/>
                    </w:rPr>
                  </w:pPr>
                  <w:r w:rsidRPr="00FC7F56">
                    <w:rPr>
                      <w:i/>
                      <w:color w:val="1F3864" w:themeColor="accent1" w:themeShade="80"/>
                      <w:sz w:val="18"/>
                      <w:szCs w:val="18"/>
                      <w:lang w:val="ro-RO"/>
                    </w:rPr>
                    <w:t>Se va completa cu numele entității implicate în proiect care pune la dispoziție resursele materiale.</w:t>
                  </w:r>
                </w:p>
              </w:tc>
            </w:tr>
            <w:tr w:rsidR="009E3358" w:rsidRPr="00241F10" w14:paraId="4AA44797" w14:textId="77777777" w:rsidTr="004A29BC">
              <w:tc>
                <w:tcPr>
                  <w:tcW w:w="2263" w:type="dxa"/>
                </w:tcPr>
                <w:p w14:paraId="3CF43EDF"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Adresa</w:t>
                  </w:r>
                </w:p>
              </w:tc>
              <w:tc>
                <w:tcPr>
                  <w:tcW w:w="7797" w:type="dxa"/>
                </w:tcPr>
                <w:p w14:paraId="011CD858" w14:textId="77777777" w:rsidR="009E3358" w:rsidRPr="00FC7F56" w:rsidRDefault="009E3358" w:rsidP="004A29BC">
                  <w:pPr>
                    <w:ind w:right="601"/>
                    <w:rPr>
                      <w:i/>
                      <w:color w:val="1F3864" w:themeColor="accent1" w:themeShade="80"/>
                      <w:sz w:val="18"/>
                      <w:szCs w:val="18"/>
                      <w:lang w:val="ro-RO"/>
                    </w:rPr>
                  </w:pPr>
                  <w:r w:rsidRPr="00FC7F56">
                    <w:rPr>
                      <w:i/>
                      <w:color w:val="1F3864" w:themeColor="accent1" w:themeShade="80"/>
                      <w:sz w:val="18"/>
                      <w:szCs w:val="18"/>
                      <w:lang w:val="ro-RO"/>
                    </w:rPr>
                    <w:t>Se va completa cu date referitoare la proveniența resurselor fie cu adresa exactă unde este localizată.</w:t>
                  </w:r>
                </w:p>
              </w:tc>
            </w:tr>
            <w:tr w:rsidR="009E3358" w:rsidRPr="00241F10" w14:paraId="4B4DA6A9" w14:textId="77777777" w:rsidTr="004A29BC">
              <w:tc>
                <w:tcPr>
                  <w:tcW w:w="2263" w:type="dxa"/>
                </w:tcPr>
                <w:p w14:paraId="1B5B385C"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Informații suplimentare</w:t>
                  </w:r>
                </w:p>
              </w:tc>
              <w:tc>
                <w:tcPr>
                  <w:tcW w:w="7797" w:type="dxa"/>
                </w:tcPr>
                <w:p w14:paraId="158DF1D3"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informații suplimentare relevante referitoare la resursa materială.</w:t>
                  </w:r>
                </w:p>
                <w:p w14:paraId="0182DB5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vor preciza resursele materiale aferente activităților prevăzute prin proiect:</w:t>
                  </w:r>
                </w:p>
                <w:p w14:paraId="14242D42"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 xml:space="preserve">informațiile privind terenul și/sau clădirile unde urmează a se realiza investiția; </w:t>
                  </w:r>
                </w:p>
                <w:p w14:paraId="4AE9025C"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 xml:space="preserve">se vor menționa care sunt construcțiile pe care se va interveni prin proiect; </w:t>
                  </w:r>
                </w:p>
                <w:p w14:paraId="680C7067"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dotările, echipamente IT deținute şi care urmează a fi utilizate pentru implementarea proiectului, alte tipuri de echipamente specifice domeniului de finanțare.</w:t>
                  </w:r>
                </w:p>
                <w:p w14:paraId="40411402" w14:textId="77777777" w:rsidR="009E3358" w:rsidRPr="00FC7F56" w:rsidRDefault="009E3358" w:rsidP="004A29BC">
                  <w:pPr>
                    <w:ind w:right="743"/>
                    <w:rPr>
                      <w:i/>
                      <w:color w:val="1F3864" w:themeColor="accent1" w:themeShade="80"/>
                      <w:sz w:val="18"/>
                      <w:szCs w:val="18"/>
                      <w:lang w:val="ro-RO"/>
                    </w:rPr>
                  </w:pPr>
                </w:p>
                <w:p w14:paraId="1BA95C7B" w14:textId="77777777" w:rsidR="009E3358" w:rsidRPr="00FC7F56" w:rsidRDefault="009E3358" w:rsidP="004A29BC">
                  <w:pPr>
                    <w:ind w:right="743"/>
                    <w:rPr>
                      <w:i/>
                      <w:color w:val="1F3864" w:themeColor="accent1" w:themeShade="80"/>
                      <w:sz w:val="18"/>
                      <w:szCs w:val="18"/>
                      <w:lang w:val="ro-RO"/>
                    </w:rPr>
                  </w:pPr>
                  <w:r w:rsidRPr="00FC7F56">
                    <w:rPr>
                      <w:i/>
                      <w:color w:val="1F3864" w:themeColor="accent1" w:themeShade="80"/>
                      <w:sz w:val="18"/>
                      <w:szCs w:val="18"/>
                      <w:lang w:val="ro-RO"/>
                    </w:rPr>
                    <w:t>Se va menționa care dintre echipamentele existente se vor folosi în cadrul proiectului şi pentru ce activități.</w:t>
                  </w:r>
                </w:p>
              </w:tc>
            </w:tr>
            <w:tr w:rsidR="009E3358" w:rsidRPr="00FC7F56" w14:paraId="34067CB5" w14:textId="77777777" w:rsidTr="004A29BC">
              <w:tc>
                <w:tcPr>
                  <w:tcW w:w="2263" w:type="dxa"/>
                </w:tcPr>
                <w:p w14:paraId="7CFF8246"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ȚARĂ</w:t>
                  </w:r>
                </w:p>
              </w:tc>
              <w:tc>
                <w:tcPr>
                  <w:tcW w:w="7797" w:type="dxa"/>
                </w:tcPr>
                <w:p w14:paraId="7135B24F" w14:textId="77777777" w:rsidR="009E3358" w:rsidRPr="00FC7F56" w:rsidRDefault="009E3358" w:rsidP="004A29BC">
                  <w:pPr>
                    <w:rPr>
                      <w:color w:val="1F3864" w:themeColor="accent1" w:themeShade="80"/>
                      <w:sz w:val="18"/>
                      <w:szCs w:val="18"/>
                      <w:lang w:val="ro-RO"/>
                    </w:rPr>
                  </w:pPr>
                </w:p>
              </w:tc>
            </w:tr>
            <w:tr w:rsidR="009E3358" w:rsidRPr="00FC7F56" w14:paraId="36FC16CC" w14:textId="77777777" w:rsidTr="004A29BC">
              <w:tc>
                <w:tcPr>
                  <w:tcW w:w="2263" w:type="dxa"/>
                </w:tcPr>
                <w:p w14:paraId="77EAF6E7"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LOCALITATE</w:t>
                  </w:r>
                </w:p>
              </w:tc>
              <w:tc>
                <w:tcPr>
                  <w:tcW w:w="7797" w:type="dxa"/>
                </w:tcPr>
                <w:p w14:paraId="0C0F033E" w14:textId="77777777" w:rsidR="009E3358" w:rsidRPr="00FC7F56" w:rsidRDefault="009E3358" w:rsidP="004A29BC">
                  <w:pPr>
                    <w:rPr>
                      <w:color w:val="1F3864" w:themeColor="accent1" w:themeShade="80"/>
                      <w:sz w:val="18"/>
                      <w:szCs w:val="18"/>
                      <w:lang w:val="ro-RO"/>
                    </w:rPr>
                  </w:pPr>
                </w:p>
              </w:tc>
            </w:tr>
            <w:tr w:rsidR="009E3358" w:rsidRPr="00FC7F56" w14:paraId="77A92977" w14:textId="77777777" w:rsidTr="004A29BC">
              <w:tc>
                <w:tcPr>
                  <w:tcW w:w="2263" w:type="dxa"/>
                </w:tcPr>
                <w:p w14:paraId="00036F92"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COD POSTAL</w:t>
                  </w:r>
                </w:p>
              </w:tc>
              <w:tc>
                <w:tcPr>
                  <w:tcW w:w="7797" w:type="dxa"/>
                </w:tcPr>
                <w:p w14:paraId="1EDBF741" w14:textId="77777777" w:rsidR="009E3358" w:rsidRPr="00FC7F56" w:rsidRDefault="009E3358" w:rsidP="004A29BC">
                  <w:pPr>
                    <w:rPr>
                      <w:color w:val="1F3864" w:themeColor="accent1" w:themeShade="80"/>
                      <w:sz w:val="18"/>
                      <w:szCs w:val="18"/>
                      <w:lang w:val="ro-RO"/>
                    </w:rPr>
                  </w:pPr>
                </w:p>
              </w:tc>
            </w:tr>
          </w:tbl>
          <w:p w14:paraId="2FA8B261" w14:textId="77777777" w:rsidR="009E3358" w:rsidRPr="00FC7F56" w:rsidRDefault="009E3358" w:rsidP="004A29BC">
            <w:pPr>
              <w:rPr>
                <w:color w:val="1F3864" w:themeColor="accent1" w:themeShade="80"/>
                <w:sz w:val="18"/>
                <w:szCs w:val="18"/>
                <w:lang w:val="ro-RO"/>
              </w:rPr>
            </w:pPr>
          </w:p>
          <w:tbl>
            <w:tblPr>
              <w:tblStyle w:val="TableGrid1"/>
              <w:tblW w:w="10060" w:type="dxa"/>
              <w:tblLook w:val="04A0" w:firstRow="1" w:lastRow="0" w:firstColumn="1" w:lastColumn="0" w:noHBand="0" w:noVBand="1"/>
            </w:tblPr>
            <w:tblGrid>
              <w:gridCol w:w="2459"/>
              <w:gridCol w:w="2460"/>
              <w:gridCol w:w="2460"/>
              <w:gridCol w:w="2681"/>
            </w:tblGrid>
            <w:tr w:rsidR="009E3358" w:rsidRPr="00FC7F56" w14:paraId="684B6502" w14:textId="77777777" w:rsidTr="004A29BC">
              <w:tc>
                <w:tcPr>
                  <w:tcW w:w="2459" w:type="dxa"/>
                  <w:shd w:val="clear" w:color="auto" w:fill="B4C6E7" w:themeFill="accent1" w:themeFillTint="66"/>
                </w:tcPr>
                <w:p w14:paraId="75D003EF"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Resursa</w:t>
                  </w:r>
                </w:p>
              </w:tc>
              <w:tc>
                <w:tcPr>
                  <w:tcW w:w="2460" w:type="dxa"/>
                  <w:shd w:val="clear" w:color="auto" w:fill="B4C6E7" w:themeFill="accent1" w:themeFillTint="66"/>
                </w:tcPr>
                <w:p w14:paraId="4833D9B7"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Cantitate</w:t>
                  </w:r>
                </w:p>
              </w:tc>
              <w:tc>
                <w:tcPr>
                  <w:tcW w:w="2460" w:type="dxa"/>
                  <w:shd w:val="clear" w:color="auto" w:fill="B4C6E7" w:themeFill="accent1" w:themeFillTint="66"/>
                </w:tcPr>
                <w:p w14:paraId="08341EEB"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UM</w:t>
                  </w:r>
                </w:p>
              </w:tc>
              <w:tc>
                <w:tcPr>
                  <w:tcW w:w="2681" w:type="dxa"/>
                  <w:shd w:val="clear" w:color="auto" w:fill="B4C6E7" w:themeFill="accent1" w:themeFillTint="66"/>
                </w:tcPr>
                <w:p w14:paraId="5292E441"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Partener</w:t>
                  </w:r>
                </w:p>
              </w:tc>
            </w:tr>
            <w:tr w:rsidR="009E3358" w:rsidRPr="00FC7F56" w14:paraId="0CCA394B" w14:textId="77777777" w:rsidTr="004A29BC">
              <w:tc>
                <w:tcPr>
                  <w:tcW w:w="2459" w:type="dxa"/>
                </w:tcPr>
                <w:p w14:paraId="2F6EDDF0" w14:textId="77777777" w:rsidR="009E3358" w:rsidRPr="00FC7F56" w:rsidRDefault="009E3358" w:rsidP="004A29BC">
                  <w:pPr>
                    <w:rPr>
                      <w:iCs/>
                      <w:color w:val="1F3864" w:themeColor="accent1" w:themeShade="80"/>
                      <w:sz w:val="18"/>
                      <w:szCs w:val="18"/>
                      <w:lang w:val="ro-RO"/>
                    </w:rPr>
                  </w:pPr>
                  <w:r w:rsidRPr="00FC7F56">
                    <w:rPr>
                      <w:i/>
                      <w:iCs/>
                      <w:color w:val="1F3864" w:themeColor="accent1" w:themeShade="80"/>
                      <w:sz w:val="18"/>
                      <w:szCs w:val="18"/>
                      <w:lang w:val="ro-RO"/>
                    </w:rPr>
                    <w:t xml:space="preserve">Se va </w:t>
                  </w:r>
                  <w:r w:rsidRPr="00FC7F56">
                    <w:rPr>
                      <w:i/>
                      <w:color w:val="1F3864" w:themeColor="accent1" w:themeShade="80"/>
                      <w:sz w:val="18"/>
                      <w:szCs w:val="18"/>
                      <w:lang w:val="ro-RO"/>
                    </w:rPr>
                    <w:t xml:space="preserve">preciza </w:t>
                  </w:r>
                  <w:r w:rsidRPr="00FC7F56">
                    <w:rPr>
                      <w:i/>
                      <w:iCs/>
                      <w:color w:val="1F3864" w:themeColor="accent1" w:themeShade="80"/>
                      <w:sz w:val="18"/>
                      <w:szCs w:val="18"/>
                      <w:lang w:val="ro-RO"/>
                    </w:rPr>
                    <w:t>tipul de resursă</w:t>
                  </w:r>
                  <w:r w:rsidRPr="00FC7F56">
                    <w:rPr>
                      <w:i/>
                      <w:color w:val="1F3864" w:themeColor="accent1" w:themeShade="80"/>
                      <w:sz w:val="18"/>
                      <w:szCs w:val="18"/>
                      <w:lang w:val="ro-RO"/>
                    </w:rPr>
                    <w:t xml:space="preserve"> materială  pusă la dispoziție pentru activitățile prevăzute prin proiect. </w:t>
                  </w:r>
                </w:p>
              </w:tc>
              <w:tc>
                <w:tcPr>
                  <w:tcW w:w="2460" w:type="dxa"/>
                </w:tcPr>
                <w:p w14:paraId="4B44FC5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cantitatea resursei pusă la dispoziție prin proiect.</w:t>
                  </w:r>
                </w:p>
              </w:tc>
              <w:tc>
                <w:tcPr>
                  <w:tcW w:w="2460" w:type="dxa"/>
                </w:tcPr>
                <w:p w14:paraId="3092036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unitatea de măsură.</w:t>
                  </w:r>
                </w:p>
              </w:tc>
              <w:tc>
                <w:tcPr>
                  <w:tcW w:w="2681" w:type="dxa"/>
                </w:tcPr>
                <w:p w14:paraId="6C9A5AAA"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completa cu numele entității  ce va asigura </w:t>
                  </w:r>
                </w:p>
                <w:p w14:paraId="7895257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resursa. </w:t>
                  </w:r>
                </w:p>
              </w:tc>
            </w:tr>
          </w:tbl>
          <w:p w14:paraId="4504B29C" w14:textId="77777777" w:rsidR="009E3358" w:rsidRPr="00FC7F56" w:rsidRDefault="009E3358" w:rsidP="004A29BC">
            <w:pPr>
              <w:rPr>
                <w:color w:val="1F3864" w:themeColor="accent1" w:themeShade="80"/>
                <w:sz w:val="18"/>
                <w:szCs w:val="18"/>
                <w:lang w:val="ro-RO"/>
              </w:rPr>
            </w:pPr>
          </w:p>
        </w:tc>
      </w:tr>
    </w:tbl>
    <w:p w14:paraId="4E2A6552"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8" w:name="_Toc493858905"/>
      <w:r w:rsidRPr="00FC7F56">
        <w:rPr>
          <w:rStyle w:val="Strong"/>
          <w:bCs w:val="0"/>
          <w:color w:val="1F3864" w:themeColor="accent1" w:themeShade="80"/>
          <w:sz w:val="24"/>
          <w:lang w:val="ro-RO"/>
        </w:rPr>
        <w:lastRenderedPageBreak/>
        <w:t>Activități previzionate</w:t>
      </w:r>
      <w:bookmarkEnd w:id="28"/>
    </w:p>
    <w:p w14:paraId="4B7DE317" w14:textId="77777777" w:rsidR="009E3358" w:rsidRPr="00FC7F56" w:rsidRDefault="009E3358" w:rsidP="009E3358">
      <w:pPr>
        <w:shd w:val="clear" w:color="auto" w:fill="FBFBFB"/>
        <w:spacing w:line="240" w:lineRule="auto"/>
        <w:rPr>
          <w:rFonts w:eastAsia="Times New Roman" w:cs="Segoe UI"/>
          <w:bCs/>
          <w:i/>
          <w:color w:val="1F3864" w:themeColor="accent1" w:themeShade="80"/>
          <w:sz w:val="18"/>
          <w:szCs w:val="18"/>
          <w:lang w:val="ro-RO"/>
        </w:rPr>
      </w:pPr>
      <w:r w:rsidRPr="00FC7F56">
        <w:rPr>
          <w:rFonts w:eastAsia="Times New Roman" w:cs="Segoe UI"/>
          <w:bCs/>
          <w:i/>
          <w:color w:val="1F3864" w:themeColor="accent1" w:themeShade="80"/>
          <w:sz w:val="18"/>
          <w:szCs w:val="18"/>
          <w:lang w:val="ro-RO"/>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 În funcție de apel, activitățile vor putea include una sau mai multe subactivități.</w:t>
      </w:r>
    </w:p>
    <w:p w14:paraId="377DBD33" w14:textId="77777777" w:rsidR="009E3358" w:rsidRPr="00FC7F56" w:rsidRDefault="009E3358" w:rsidP="009E3358">
      <w:pPr>
        <w:shd w:val="clear" w:color="auto" w:fill="FBFBFB"/>
        <w:spacing w:line="240" w:lineRule="auto"/>
        <w:rPr>
          <w:rFonts w:eastAsia="Times New Roman" w:cs="Segoe UI"/>
          <w:bCs/>
          <w:i/>
          <w:color w:val="1F3864" w:themeColor="accent1" w:themeShade="80"/>
          <w:sz w:val="18"/>
          <w:szCs w:val="18"/>
          <w:lang w:val="ro-RO"/>
        </w:rPr>
      </w:pPr>
    </w:p>
    <w:tbl>
      <w:tblPr>
        <w:tblStyle w:val="TableGrid1"/>
        <w:tblW w:w="0" w:type="auto"/>
        <w:tblLook w:val="04A0" w:firstRow="1" w:lastRow="0" w:firstColumn="1" w:lastColumn="0" w:noHBand="0" w:noVBand="1"/>
      </w:tblPr>
      <w:tblGrid>
        <w:gridCol w:w="1481"/>
        <w:gridCol w:w="1206"/>
        <w:gridCol w:w="1106"/>
        <w:gridCol w:w="1424"/>
        <w:gridCol w:w="1454"/>
        <w:gridCol w:w="1394"/>
        <w:gridCol w:w="1454"/>
      </w:tblGrid>
      <w:tr w:rsidR="009E3358" w:rsidRPr="00FC7F56" w14:paraId="069529F4" w14:textId="77777777" w:rsidTr="004A29BC">
        <w:tc>
          <w:tcPr>
            <w:tcW w:w="1544" w:type="dxa"/>
            <w:shd w:val="clear" w:color="auto" w:fill="D9D9D9" w:themeFill="background1" w:themeFillShade="D9"/>
            <w:vAlign w:val="center"/>
          </w:tcPr>
          <w:p w14:paraId="6DD0312E"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Titlu activitate/ subactivitate</w:t>
            </w:r>
          </w:p>
        </w:tc>
        <w:tc>
          <w:tcPr>
            <w:tcW w:w="837" w:type="dxa"/>
            <w:shd w:val="clear" w:color="auto" w:fill="D9D9D9" w:themeFill="background1" w:themeFillShade="D9"/>
          </w:tcPr>
          <w:p w14:paraId="66FBA1E0"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Detalierea activității/ subactivității</w:t>
            </w:r>
          </w:p>
        </w:tc>
        <w:tc>
          <w:tcPr>
            <w:tcW w:w="1083" w:type="dxa"/>
            <w:shd w:val="clear" w:color="auto" w:fill="D9D9D9" w:themeFill="background1" w:themeFillShade="D9"/>
          </w:tcPr>
          <w:p w14:paraId="5E7E0B6E"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Rezultate previzionate</w:t>
            </w:r>
          </w:p>
        </w:tc>
        <w:tc>
          <w:tcPr>
            <w:tcW w:w="1462" w:type="dxa"/>
            <w:shd w:val="clear" w:color="auto" w:fill="D9D9D9" w:themeFill="background1" w:themeFillShade="D9"/>
            <w:vAlign w:val="center"/>
          </w:tcPr>
          <w:p w14:paraId="24895ADF"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Anul începerii</w:t>
            </w:r>
          </w:p>
        </w:tc>
        <w:tc>
          <w:tcPr>
            <w:tcW w:w="1497" w:type="dxa"/>
            <w:shd w:val="clear" w:color="auto" w:fill="D9D9D9" w:themeFill="background1" w:themeFillShade="D9"/>
            <w:vAlign w:val="center"/>
          </w:tcPr>
          <w:p w14:paraId="446FE3AB"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Luna începerii</w:t>
            </w:r>
          </w:p>
        </w:tc>
        <w:tc>
          <w:tcPr>
            <w:tcW w:w="1426" w:type="dxa"/>
            <w:shd w:val="clear" w:color="auto" w:fill="D9D9D9" w:themeFill="background1" w:themeFillShade="D9"/>
            <w:vAlign w:val="center"/>
          </w:tcPr>
          <w:p w14:paraId="137DFBFA"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Anul finalizării</w:t>
            </w:r>
          </w:p>
        </w:tc>
        <w:tc>
          <w:tcPr>
            <w:tcW w:w="1497" w:type="dxa"/>
            <w:shd w:val="clear" w:color="auto" w:fill="D9D9D9" w:themeFill="background1" w:themeFillShade="D9"/>
            <w:vAlign w:val="center"/>
          </w:tcPr>
          <w:p w14:paraId="63386C07"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Luna finalizării</w:t>
            </w:r>
          </w:p>
        </w:tc>
      </w:tr>
      <w:tr w:rsidR="009E3358" w:rsidRPr="00FC7F56" w14:paraId="5590BDA3" w14:textId="77777777" w:rsidTr="004A29BC">
        <w:tc>
          <w:tcPr>
            <w:tcW w:w="1544" w:type="dxa"/>
          </w:tcPr>
          <w:p w14:paraId="23772E37"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Titlul activității/ subactivității</w:t>
            </w:r>
          </w:p>
        </w:tc>
        <w:tc>
          <w:tcPr>
            <w:tcW w:w="837" w:type="dxa"/>
          </w:tcPr>
          <w:p w14:paraId="2E34ACC7"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Se va descrie modalitatea de implementare a activității/ subactivității.</w:t>
            </w:r>
          </w:p>
        </w:tc>
        <w:tc>
          <w:tcPr>
            <w:tcW w:w="1083" w:type="dxa"/>
          </w:tcPr>
          <w:p w14:paraId="35D51BFF"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Se vor selecta din rezultatele definite anterior.</w:t>
            </w:r>
          </w:p>
        </w:tc>
        <w:tc>
          <w:tcPr>
            <w:tcW w:w="1462" w:type="dxa"/>
          </w:tcPr>
          <w:p w14:paraId="4B9FC6F9"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Anul în care va începe activitatea/ subactivitatea</w:t>
            </w:r>
          </w:p>
        </w:tc>
        <w:tc>
          <w:tcPr>
            <w:tcW w:w="1497" w:type="dxa"/>
          </w:tcPr>
          <w:p w14:paraId="4BA12748"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Luna în care va începe activitatea/ subactivitatea</w:t>
            </w:r>
          </w:p>
        </w:tc>
        <w:tc>
          <w:tcPr>
            <w:tcW w:w="1426" w:type="dxa"/>
          </w:tcPr>
          <w:p w14:paraId="006CD36C"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Anul în care se va finaliza activitatea/ subactivitatea</w:t>
            </w:r>
          </w:p>
        </w:tc>
        <w:tc>
          <w:tcPr>
            <w:tcW w:w="1497" w:type="dxa"/>
          </w:tcPr>
          <w:p w14:paraId="69F776AD"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Luna în care se va finaliza activitatea/ subactivitatea</w:t>
            </w:r>
          </w:p>
        </w:tc>
      </w:tr>
    </w:tbl>
    <w:p w14:paraId="109B54DE"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9" w:name="_Toc493858906"/>
      <w:r w:rsidRPr="00FC7F56">
        <w:rPr>
          <w:rStyle w:val="Strong"/>
          <w:bCs w:val="0"/>
          <w:color w:val="1F3864" w:themeColor="accent1" w:themeShade="80"/>
          <w:sz w:val="24"/>
          <w:lang w:val="ro-RO"/>
        </w:rPr>
        <w:t>Buget - Activități și cheltuieli</w:t>
      </w:r>
      <w:bookmarkEnd w:id="29"/>
    </w:p>
    <w:p w14:paraId="32138FD5" w14:textId="77777777" w:rsidR="009E3358" w:rsidRPr="00FC7F56" w:rsidRDefault="009E3358" w:rsidP="00EF7099">
      <w:pPr>
        <w:tabs>
          <w:tab w:val="left" w:pos="6510"/>
        </w:tabs>
        <w:spacing w:after="0" w:line="240" w:lineRule="auto"/>
        <w:rPr>
          <w:color w:val="1F3864" w:themeColor="accent1" w:themeShade="80"/>
          <w:sz w:val="20"/>
          <w:szCs w:val="20"/>
          <w:lang w:val="ro-RO"/>
        </w:rPr>
      </w:pPr>
      <w:r w:rsidRPr="00FC7F56">
        <w:rPr>
          <w:color w:val="1F3864" w:themeColor="accent1" w:themeShade="80"/>
          <w:sz w:val="20"/>
          <w:szCs w:val="20"/>
          <w:lang w:val="ro-RO"/>
        </w:rPr>
        <w:t>Se va completa fișierul .xsl.</w:t>
      </w:r>
    </w:p>
    <w:p w14:paraId="3381A749" w14:textId="77777777" w:rsidR="009E3358" w:rsidRPr="00FC7F56" w:rsidRDefault="009E3358" w:rsidP="00EF7099">
      <w:pPr>
        <w:spacing w:after="0" w:line="240" w:lineRule="auto"/>
        <w:rPr>
          <w:i/>
          <w:color w:val="1F3864" w:themeColor="accent1" w:themeShade="80"/>
          <w:sz w:val="18"/>
          <w:szCs w:val="18"/>
          <w:lang w:val="ro-RO"/>
        </w:rPr>
      </w:pPr>
      <w:r w:rsidRPr="00FC7F56">
        <w:rPr>
          <w:i/>
          <w:color w:val="1F3864" w:themeColor="accent1" w:themeShade="80"/>
          <w:sz w:val="18"/>
          <w:szCs w:val="18"/>
          <w:lang w:val="ro-RO"/>
        </w:rPr>
        <w:t xml:space="preserve">Pentru acest pas este necesară completarea următoarelor rubrici: </w:t>
      </w:r>
    </w:p>
    <w:p w14:paraId="0FFB6B3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Descrierea cheltuielii</w:t>
      </w:r>
      <w:r w:rsidRPr="00FC7F56">
        <w:rPr>
          <w:i/>
          <w:color w:val="1F3864" w:themeColor="accent1" w:themeShade="80"/>
          <w:sz w:val="18"/>
          <w:szCs w:val="18"/>
          <w:lang w:val="ro-RO"/>
        </w:rPr>
        <w:t xml:space="preserve"> – în această rubrică se vor introduce informaţii privind denumirea cheltuielii, precum și descrierea tehnică a acesteia (ex: laptop, procesor i7, 8 gb ram etc.). Pentru costurile salariale se recomandă ca în </w:t>
      </w:r>
      <w:r w:rsidRPr="00FC7F56">
        <w:rPr>
          <w:i/>
          <w:color w:val="1F3864" w:themeColor="accent1" w:themeShade="80"/>
          <w:sz w:val="18"/>
          <w:szCs w:val="18"/>
          <w:lang w:val="ro-RO"/>
        </w:rPr>
        <w:lastRenderedPageBreak/>
        <w:t>descrierea cheltuielii să se precizeze numărul de ore de lucru pe zi, după caz, precum și numărul de zile sau luni pentru care va fi angajată fiecare persoană.</w:t>
      </w:r>
      <w:r w:rsidRPr="00FC7F56">
        <w:rPr>
          <w:lang w:val="ro-RO"/>
        </w:rPr>
        <w:t xml:space="preserve"> </w:t>
      </w:r>
    </w:p>
    <w:p w14:paraId="3B4E0D8E"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Categorie</w:t>
      </w:r>
      <w:r w:rsidRPr="00FC7F56">
        <w:rPr>
          <w:i/>
          <w:color w:val="1F3864" w:themeColor="accent1" w:themeShade="80"/>
          <w:sz w:val="18"/>
          <w:szCs w:val="18"/>
          <w:lang w:val="ro-RO"/>
        </w:rPr>
        <w:t xml:space="preserve"> – se va selecta din nomenclator categoria în care se încadrează cheltuiala.</w:t>
      </w:r>
    </w:p>
    <w:p w14:paraId="3C6AC6D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Subcategorie</w:t>
      </w:r>
      <w:r w:rsidRPr="00FC7F56">
        <w:rPr>
          <w:i/>
          <w:color w:val="1F3864" w:themeColor="accent1" w:themeShade="80"/>
          <w:sz w:val="18"/>
          <w:szCs w:val="18"/>
          <w:lang w:val="ro-RO"/>
        </w:rPr>
        <w:t xml:space="preserve"> – se va selecta din nomenclator subcategoria în care se încadrează cheltuiala.</w:t>
      </w:r>
    </w:p>
    <w:p w14:paraId="675C1B05"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Tip</w:t>
      </w:r>
      <w:r w:rsidRPr="00FC7F56">
        <w:rPr>
          <w:i/>
          <w:color w:val="1F3864" w:themeColor="accent1" w:themeShade="80"/>
          <w:sz w:val="18"/>
          <w:szCs w:val="18"/>
          <w:lang w:val="ro-RO"/>
        </w:rPr>
        <w:t xml:space="preserve"> – se va selecta dacă cheltuiala este directă sau indirectă.</w:t>
      </w:r>
    </w:p>
    <w:p w14:paraId="53858FFE"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Achiziție</w:t>
      </w:r>
      <w:r w:rsidRPr="00FC7F56">
        <w:rPr>
          <w:i/>
          <w:color w:val="1F3864" w:themeColor="accent1" w:themeShade="80"/>
          <w:sz w:val="18"/>
          <w:szCs w:val="18"/>
          <w:lang w:val="ro-RO"/>
        </w:rPr>
        <w:t xml:space="preserve"> – daca cheltuiala reprezintă o achiziție și aceasta a fost deja introdusă la secțiunea „Plan de achiziții”, în acest moment poate fi asociată cheltuielii.</w:t>
      </w:r>
    </w:p>
    <w:p w14:paraId="45F1E2C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U.M.</w:t>
      </w:r>
      <w:r w:rsidRPr="00FC7F56">
        <w:rPr>
          <w:i/>
          <w:color w:val="1F3864" w:themeColor="accent1" w:themeShade="80"/>
          <w:sz w:val="18"/>
          <w:szCs w:val="18"/>
          <w:lang w:val="ro-RO"/>
        </w:rPr>
        <w:t xml:space="preserve"> – unitatea de măsură (pentru costurile salariale se recomandă ca unitatea de măsură să fie ora).</w:t>
      </w:r>
    </w:p>
    <w:p w14:paraId="6B96E960"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Cantitate</w:t>
      </w:r>
      <w:r w:rsidRPr="00FC7F56">
        <w:rPr>
          <w:i/>
          <w:color w:val="1F3864" w:themeColor="accent1" w:themeShade="80"/>
          <w:sz w:val="18"/>
          <w:szCs w:val="18"/>
          <w:lang w:val="ro-RO"/>
        </w:rPr>
        <w:t xml:space="preserve"> – cantitatea folosită în cadrul activității/ subactivității.</w:t>
      </w:r>
    </w:p>
    <w:p w14:paraId="17840156"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u w:val="single"/>
          <w:lang w:val="ro-RO"/>
        </w:rPr>
      </w:pPr>
      <w:r w:rsidRPr="00FC7F56">
        <w:rPr>
          <w:i/>
          <w:color w:val="1F3864" w:themeColor="accent1" w:themeShade="80"/>
          <w:sz w:val="18"/>
          <w:szCs w:val="18"/>
          <w:u w:val="single"/>
          <w:lang w:val="ro-RO"/>
        </w:rPr>
        <w:t xml:space="preserve">Preț unitar fără TVA </w:t>
      </w:r>
    </w:p>
    <w:p w14:paraId="3E3404A7"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Procent TVA</w:t>
      </w:r>
      <w:r w:rsidRPr="00FC7F56">
        <w:rPr>
          <w:i/>
          <w:color w:val="1F3864" w:themeColor="accent1" w:themeShade="80"/>
          <w:sz w:val="18"/>
          <w:szCs w:val="18"/>
          <w:lang w:val="ro-RO"/>
        </w:rPr>
        <w:t xml:space="preserve"> – se va introduce procentul TVA aplicabil cheltuielii.</w:t>
      </w:r>
    </w:p>
    <w:p w14:paraId="6CA34E49"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Nerambursabil</w:t>
      </w:r>
      <w:r w:rsidRPr="00FC7F56">
        <w:rPr>
          <w:i/>
          <w:color w:val="1F3864" w:themeColor="accent1" w:themeShade="80"/>
          <w:sz w:val="18"/>
          <w:szCs w:val="18"/>
          <w:lang w:val="ro-RO"/>
        </w:rPr>
        <w:t xml:space="preserve"> – se calculează valoarea nerambursabilă aferentă cheltuielii (în funcție de cofinanțarea stabilită prin Ghidul solicitantului – Condiții specifice pentru apelul de proiecte).</w:t>
      </w:r>
    </w:p>
    <w:p w14:paraId="4FFF3BA2"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Justificare</w:t>
      </w:r>
      <w:r w:rsidRPr="00FC7F56">
        <w:rPr>
          <w:i/>
          <w:color w:val="1F3864" w:themeColor="accent1" w:themeShade="80"/>
          <w:sz w:val="18"/>
          <w:szCs w:val="18"/>
          <w:lang w:val="ro-RO"/>
        </w:rPr>
        <w:t xml:space="preserve"> – Vă rugăm să justificați necesitatea efectuării cheltuielii, cantitatea și costul unitar.</w:t>
      </w:r>
    </w:p>
    <w:p w14:paraId="0D9F8C19" w14:textId="77777777" w:rsidR="009E3358" w:rsidRPr="00FC7F56" w:rsidRDefault="009E3358" w:rsidP="00CF2C02">
      <w:pPr>
        <w:pStyle w:val="ListParagraph"/>
        <w:numPr>
          <w:ilvl w:val="0"/>
          <w:numId w:val="20"/>
        </w:numPr>
        <w:spacing w:after="0" w:line="240" w:lineRule="auto"/>
        <w:jc w:val="both"/>
        <w:rPr>
          <w:rFonts w:asciiTheme="minorHAnsi" w:hAnsiTheme="minorHAnsi"/>
          <w:lang w:val="ro-RO"/>
        </w:rPr>
      </w:pPr>
      <w:r w:rsidRPr="00FC7F56">
        <w:rPr>
          <w:i/>
          <w:color w:val="1F3864" w:themeColor="accent1" w:themeShade="80"/>
          <w:sz w:val="18"/>
          <w:szCs w:val="18"/>
          <w:lang w:val="ro-RO"/>
        </w:rPr>
        <w:t xml:space="preserve">În cazul în care cheltuiala este aferentă unei scheme de ajutor de stat/ de minimis, se va selecta „DA”; </w:t>
      </w:r>
    </w:p>
    <w:p w14:paraId="3CCE512E" w14:textId="77777777" w:rsidR="009E3358" w:rsidRPr="00FC7F56" w:rsidRDefault="009E3358" w:rsidP="009E3358">
      <w:pPr>
        <w:pStyle w:val="ListParagraph"/>
        <w:spacing w:after="0" w:line="240" w:lineRule="auto"/>
        <w:rPr>
          <w:rFonts w:asciiTheme="minorHAnsi" w:hAnsiTheme="minorHAnsi"/>
          <w:lang w:val="ro-RO"/>
        </w:rPr>
      </w:pPr>
    </w:p>
    <w:p w14:paraId="520D3118" w14:textId="77777777" w:rsidR="009E3358" w:rsidRPr="00FC7F56" w:rsidRDefault="009E3358" w:rsidP="00CF2C02">
      <w:pPr>
        <w:pStyle w:val="ListParagraph"/>
        <w:numPr>
          <w:ilvl w:val="0"/>
          <w:numId w:val="23"/>
        </w:numPr>
        <w:spacing w:before="120"/>
        <w:jc w:val="both"/>
        <w:rPr>
          <w:rStyle w:val="Strong"/>
          <w:bCs w:val="0"/>
          <w:color w:val="1F3864" w:themeColor="accent1" w:themeShade="80"/>
          <w:sz w:val="24"/>
          <w:lang w:val="ro-RO"/>
        </w:rPr>
      </w:pPr>
      <w:r w:rsidRPr="00FC7F56">
        <w:rPr>
          <w:rStyle w:val="Strong"/>
          <w:bCs w:val="0"/>
          <w:color w:val="1F3864" w:themeColor="accent1" w:themeShade="80"/>
          <w:sz w:val="24"/>
          <w:lang w:val="ro-RO"/>
        </w:rPr>
        <w:t>Anexe</w:t>
      </w:r>
    </w:p>
    <w:p w14:paraId="5F214853" w14:textId="27424102"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1. Acordul de parteneriat, semnat de către solicitant împreună cu partenerii (Anexa 5 la Contractul de finanțare condiții generale POCU, conform Orientări privind accesarea finanțărilor în cadrul POCU 2014-2020) – acest document se depune în cazul în care proiectul de implementează în parteneriat</w:t>
      </w:r>
    </w:p>
    <w:p w14:paraId="1AE0737E" w14:textId="4FA76194"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2. Declarația de angajament, semnată de solicitant (Anexa 2 la Orientări privind accesarea finanț</w:t>
      </w:r>
      <w:r w:rsidR="004043B5">
        <w:rPr>
          <w:color w:val="1F3864" w:themeColor="accent1" w:themeShade="80"/>
          <w:lang w:val="ro-RO"/>
        </w:rPr>
        <w:t>ărilor în cadrul POCU 2014-2020)</w:t>
      </w:r>
    </w:p>
    <w:p w14:paraId="2FBB6C5C" w14:textId="63575310"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3. Declarație de eligibilitate, semnată de solicitant (Anexa 3 la Orientări privind accesarea finanțărilor în cadrul POCU 2014-2020) – în cazul în care proiectul se implementează în parteneriat, se depune câte un exemplar semnat de fiecare membru al parteneriatului</w:t>
      </w:r>
    </w:p>
    <w:p w14:paraId="4438D91E" w14:textId="281A8706"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4. Declarația privind evitarea dublei finanțări, semnată de solicitant (Anexa 4 la Orientări privind accesarea finanțărilor în cadrul POCU 2014-2020) – în cazul în care proiectul se implementează în parteneriat, se depune câte un exemplar semnat de fiecare membru al parteneriatului</w:t>
      </w:r>
    </w:p>
    <w:p w14:paraId="53EE299E" w14:textId="1CBAAE79"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5. Declarația privind eligibilitatea TVA aferentă cheltuielilor ce vor fi efectuate în cadrul operațiunii propuse spre finanțare din FESI 2014-2020, semnată de solicitant (Anexa 5 la Orientări privind accesarea finanțărilor în cadrul POCU 2014-) – în cazul în care proiectul se implementează în parteneriat, se depune câte un exemplar semnat de fiecare membru al parteneriatului</w:t>
      </w:r>
    </w:p>
    <w:p w14:paraId="72BF6471" w14:textId="77777777"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6. Declarație pe propria răspundere privind asumarea responsabilității pentru asigurarea sustenabilității măsurilor sprijinite, semnată de solicitant – în cazul în care proiectul se implementează în parteneriat, această declarație este semnată de către toți membri parteneriatului (model atașat)</w:t>
      </w:r>
    </w:p>
    <w:p w14:paraId="337D3F48" w14:textId="77777777"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7. Contract de subvenție (model atașat) – acest model de contract de subvenție va fi utilizat în implementarea proiectelor, în contextul acordării de granturi pentru înființarea de start-up-uri (măsuri de antreprenoriat)</w:t>
      </w:r>
    </w:p>
    <w:p w14:paraId="66F18D4A" w14:textId="77777777" w:rsidR="009E3358" w:rsidRPr="00FC7F56" w:rsidRDefault="009E3358" w:rsidP="009E3358">
      <w:pPr>
        <w:pStyle w:val="ListParagraph"/>
        <w:spacing w:after="0" w:line="240" w:lineRule="auto"/>
        <w:ind w:left="0"/>
        <w:rPr>
          <w:rFonts w:asciiTheme="minorHAnsi" w:hAnsiTheme="minorHAnsi"/>
          <w:lang w:val="ro-RO"/>
        </w:rPr>
      </w:pPr>
    </w:p>
    <w:p w14:paraId="5BC62B72" w14:textId="77777777" w:rsidR="009E3358" w:rsidRPr="00FC7F56" w:rsidRDefault="009E3358" w:rsidP="009E3358">
      <w:pPr>
        <w:pStyle w:val="ListParagraph"/>
        <w:spacing w:after="0" w:line="240" w:lineRule="auto"/>
        <w:ind w:left="0"/>
        <w:rPr>
          <w:rFonts w:asciiTheme="minorHAnsi" w:hAnsiTheme="minorHAnsi"/>
          <w:lang w:val="ro-RO"/>
        </w:rPr>
      </w:pPr>
    </w:p>
    <w:tbl>
      <w:tblPr>
        <w:tblStyle w:val="TableGrid"/>
        <w:tblW w:w="0" w:type="auto"/>
        <w:tblInd w:w="-431" w:type="dxa"/>
        <w:tblLook w:val="04A0" w:firstRow="1" w:lastRow="0" w:firstColumn="1" w:lastColumn="0" w:noHBand="0" w:noVBand="1"/>
      </w:tblPr>
      <w:tblGrid>
        <w:gridCol w:w="336"/>
        <w:gridCol w:w="660"/>
        <w:gridCol w:w="649"/>
        <w:gridCol w:w="804"/>
        <w:gridCol w:w="654"/>
        <w:gridCol w:w="654"/>
        <w:gridCol w:w="800"/>
        <w:gridCol w:w="654"/>
        <w:gridCol w:w="596"/>
        <w:gridCol w:w="574"/>
        <w:gridCol w:w="438"/>
        <w:gridCol w:w="629"/>
        <w:gridCol w:w="487"/>
        <w:gridCol w:w="564"/>
        <w:gridCol w:w="880"/>
        <w:gridCol w:w="571"/>
      </w:tblGrid>
      <w:tr w:rsidR="009E3358" w:rsidRPr="00241F10" w14:paraId="29627FD8" w14:textId="77777777" w:rsidTr="004A29BC">
        <w:tc>
          <w:tcPr>
            <w:tcW w:w="568" w:type="dxa"/>
            <w:shd w:val="clear" w:color="auto" w:fill="BFBFBF" w:themeFill="background1" w:themeFillShade="BF"/>
          </w:tcPr>
          <w:p w14:paraId="5C7D8CE7"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Nr crt</w:t>
            </w:r>
          </w:p>
        </w:tc>
        <w:tc>
          <w:tcPr>
            <w:tcW w:w="437" w:type="dxa"/>
            <w:shd w:val="clear" w:color="auto" w:fill="BFBFBF" w:themeFill="background1" w:themeFillShade="BF"/>
          </w:tcPr>
          <w:p w14:paraId="5793679D"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Denumire entitate </w:t>
            </w:r>
          </w:p>
        </w:tc>
        <w:tc>
          <w:tcPr>
            <w:tcW w:w="656" w:type="dxa"/>
            <w:shd w:val="clear" w:color="auto" w:fill="BFBFBF" w:themeFill="background1" w:themeFillShade="BF"/>
          </w:tcPr>
          <w:p w14:paraId="4CFAC8E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Activitate </w:t>
            </w:r>
          </w:p>
        </w:tc>
        <w:tc>
          <w:tcPr>
            <w:tcW w:w="0" w:type="auto"/>
            <w:shd w:val="clear" w:color="auto" w:fill="BFBFBF" w:themeFill="background1" w:themeFillShade="BF"/>
          </w:tcPr>
          <w:p w14:paraId="4BF92738"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Subactivitate </w:t>
            </w:r>
          </w:p>
        </w:tc>
        <w:tc>
          <w:tcPr>
            <w:tcW w:w="0" w:type="auto"/>
            <w:shd w:val="clear" w:color="auto" w:fill="BFBFBF" w:themeFill="background1" w:themeFillShade="BF"/>
          </w:tcPr>
          <w:p w14:paraId="3062742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Descriere cheltuială</w:t>
            </w:r>
          </w:p>
        </w:tc>
        <w:tc>
          <w:tcPr>
            <w:tcW w:w="0" w:type="auto"/>
            <w:shd w:val="clear" w:color="auto" w:fill="BFBFBF" w:themeFill="background1" w:themeFillShade="BF"/>
          </w:tcPr>
          <w:p w14:paraId="4C0DAEDD"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Categorie cheltuială</w:t>
            </w:r>
          </w:p>
        </w:tc>
        <w:tc>
          <w:tcPr>
            <w:tcW w:w="0" w:type="auto"/>
            <w:shd w:val="clear" w:color="auto" w:fill="BFBFBF" w:themeFill="background1" w:themeFillShade="BF"/>
          </w:tcPr>
          <w:p w14:paraId="43FA39D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Subcategorie cheltuială</w:t>
            </w:r>
          </w:p>
        </w:tc>
        <w:tc>
          <w:tcPr>
            <w:tcW w:w="0" w:type="auto"/>
            <w:shd w:val="clear" w:color="auto" w:fill="BFBFBF" w:themeFill="background1" w:themeFillShade="BF"/>
          </w:tcPr>
          <w:p w14:paraId="7188BF1F"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Tip cheltuială </w:t>
            </w:r>
          </w:p>
        </w:tc>
        <w:tc>
          <w:tcPr>
            <w:tcW w:w="0" w:type="auto"/>
            <w:shd w:val="clear" w:color="auto" w:fill="BFBFBF" w:themeFill="background1" w:themeFillShade="BF"/>
          </w:tcPr>
          <w:p w14:paraId="2618EAF2"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Achiziția </w:t>
            </w:r>
          </w:p>
        </w:tc>
        <w:tc>
          <w:tcPr>
            <w:tcW w:w="0" w:type="auto"/>
            <w:shd w:val="clear" w:color="auto" w:fill="BFBFBF" w:themeFill="background1" w:themeFillShade="BF"/>
          </w:tcPr>
          <w:p w14:paraId="24FA01EF"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Produs/ serviciu</w:t>
            </w:r>
          </w:p>
        </w:tc>
        <w:tc>
          <w:tcPr>
            <w:tcW w:w="0" w:type="auto"/>
            <w:shd w:val="clear" w:color="auto" w:fill="BFBFBF" w:themeFill="background1" w:themeFillShade="BF"/>
          </w:tcPr>
          <w:p w14:paraId="2628F442"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U.M.</w:t>
            </w:r>
          </w:p>
        </w:tc>
        <w:tc>
          <w:tcPr>
            <w:tcW w:w="0" w:type="auto"/>
            <w:shd w:val="clear" w:color="auto" w:fill="BFBFBF" w:themeFill="background1" w:themeFillShade="BF"/>
          </w:tcPr>
          <w:p w14:paraId="0C2F57EE"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Cantitate </w:t>
            </w:r>
          </w:p>
        </w:tc>
        <w:tc>
          <w:tcPr>
            <w:tcW w:w="0" w:type="auto"/>
            <w:shd w:val="clear" w:color="auto" w:fill="BFBFBF" w:themeFill="background1" w:themeFillShade="BF"/>
          </w:tcPr>
          <w:p w14:paraId="0F4CF1AC"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Pret unitar (fara TVA lei)</w:t>
            </w:r>
          </w:p>
        </w:tc>
        <w:tc>
          <w:tcPr>
            <w:tcW w:w="0" w:type="auto"/>
            <w:shd w:val="clear" w:color="auto" w:fill="BFBFBF" w:themeFill="background1" w:themeFillShade="BF"/>
          </w:tcPr>
          <w:p w14:paraId="15E00D68"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Procent valoare TVA</w:t>
            </w:r>
          </w:p>
        </w:tc>
        <w:tc>
          <w:tcPr>
            <w:tcW w:w="0" w:type="auto"/>
            <w:shd w:val="clear" w:color="auto" w:fill="BFBFBF" w:themeFill="background1" w:themeFillShade="BF"/>
          </w:tcPr>
          <w:p w14:paraId="4F6F11EB"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Nerambursabil (valoare)</w:t>
            </w:r>
          </w:p>
        </w:tc>
        <w:tc>
          <w:tcPr>
            <w:tcW w:w="577" w:type="dxa"/>
            <w:shd w:val="clear" w:color="auto" w:fill="BFBFBF" w:themeFill="background1" w:themeFillShade="BF"/>
          </w:tcPr>
          <w:p w14:paraId="730F349E"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Ajutor de minimis (daca e cazul)</w:t>
            </w:r>
          </w:p>
        </w:tc>
      </w:tr>
      <w:tr w:rsidR="009E3358" w:rsidRPr="00241F10" w14:paraId="44D10625" w14:textId="77777777" w:rsidTr="004A29BC">
        <w:tc>
          <w:tcPr>
            <w:tcW w:w="568" w:type="dxa"/>
          </w:tcPr>
          <w:p w14:paraId="42CF516B"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437" w:type="dxa"/>
          </w:tcPr>
          <w:p w14:paraId="26734872"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656" w:type="dxa"/>
          </w:tcPr>
          <w:p w14:paraId="2FAEF756"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6536160"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7CB967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4859017E"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99B0E93"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C8AE209"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70E5BCC"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CE46391"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0CCB64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87A6EEF"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BFE7AD3"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5CBACCB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054D5192"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577" w:type="dxa"/>
          </w:tcPr>
          <w:p w14:paraId="023EF887"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r>
    </w:tbl>
    <w:p w14:paraId="21E58EA4" w14:textId="77777777" w:rsidR="00B315AD" w:rsidRPr="00FC7F56" w:rsidRDefault="00B315AD" w:rsidP="00B315AD">
      <w:pPr>
        <w:rPr>
          <w:lang w:val="ro-RO"/>
        </w:rPr>
      </w:pPr>
      <w:bookmarkStart w:id="30" w:name="_Toc19554672"/>
    </w:p>
    <w:p w14:paraId="7E9DE1D9" w14:textId="77777777" w:rsidR="00B315AD" w:rsidRPr="00FC7F56" w:rsidRDefault="00B315AD" w:rsidP="00B315AD">
      <w:pPr>
        <w:rPr>
          <w:lang w:val="ro-RO"/>
        </w:rPr>
      </w:pPr>
    </w:p>
    <w:p w14:paraId="09EE2B7C" w14:textId="77777777" w:rsidR="00F37123" w:rsidRPr="00FC7F56" w:rsidRDefault="00F37123" w:rsidP="00B315AD">
      <w:pPr>
        <w:rPr>
          <w:lang w:val="ro-RO"/>
        </w:rPr>
      </w:pPr>
    </w:p>
    <w:p w14:paraId="1106EC06" w14:textId="77777777" w:rsidR="00F37123" w:rsidRPr="00FC7F56" w:rsidRDefault="00F37123" w:rsidP="00B315AD">
      <w:pPr>
        <w:rPr>
          <w:lang w:val="ro-RO"/>
        </w:rPr>
      </w:pPr>
    </w:p>
    <w:p w14:paraId="51994997" w14:textId="77777777" w:rsidR="00F37123" w:rsidRPr="00FC7F56" w:rsidRDefault="00F37123" w:rsidP="00B315AD">
      <w:pPr>
        <w:rPr>
          <w:lang w:val="ro-RO"/>
        </w:rPr>
      </w:pPr>
    </w:p>
    <w:p w14:paraId="00A91487" w14:textId="77777777" w:rsidR="00F37123" w:rsidRPr="00FC7F56" w:rsidRDefault="00F37123" w:rsidP="00B315AD">
      <w:pPr>
        <w:rPr>
          <w:lang w:val="ro-RO"/>
        </w:rPr>
      </w:pPr>
    </w:p>
    <w:p w14:paraId="71853D61" w14:textId="77777777" w:rsidR="00F37123" w:rsidRPr="00FC7F56" w:rsidRDefault="00F37123" w:rsidP="00B315AD">
      <w:pPr>
        <w:rPr>
          <w:lang w:val="ro-RO"/>
        </w:rPr>
      </w:pPr>
    </w:p>
    <w:p w14:paraId="1F90B73D" w14:textId="77777777" w:rsidR="00F37123" w:rsidRPr="00FC7F56" w:rsidRDefault="00F37123" w:rsidP="00B315AD">
      <w:pPr>
        <w:rPr>
          <w:lang w:val="ro-RO"/>
        </w:rPr>
      </w:pPr>
    </w:p>
    <w:p w14:paraId="0DD26E10" w14:textId="77777777" w:rsidR="00F37123" w:rsidRPr="00FC7F56" w:rsidRDefault="00F37123" w:rsidP="00B315AD">
      <w:pPr>
        <w:rPr>
          <w:lang w:val="ro-RO"/>
        </w:rPr>
      </w:pPr>
    </w:p>
    <w:p w14:paraId="5CD5198D" w14:textId="77777777" w:rsidR="00F37123" w:rsidRPr="00FC7F56" w:rsidRDefault="00F37123" w:rsidP="00B315AD">
      <w:pPr>
        <w:rPr>
          <w:lang w:val="ro-RO"/>
        </w:rPr>
      </w:pPr>
    </w:p>
    <w:p w14:paraId="764229D6" w14:textId="77777777" w:rsidR="00F37123" w:rsidRPr="00FC7F56" w:rsidRDefault="00F37123" w:rsidP="00B315AD">
      <w:pPr>
        <w:rPr>
          <w:lang w:val="ro-RO"/>
        </w:rPr>
      </w:pPr>
    </w:p>
    <w:p w14:paraId="2DC59168" w14:textId="77777777" w:rsidR="00957615" w:rsidRPr="00FC7F56" w:rsidRDefault="00C845EA" w:rsidP="00C845EA">
      <w:pPr>
        <w:keepNext/>
        <w:spacing w:before="240" w:after="120" w:line="240" w:lineRule="auto"/>
        <w:ind w:left="576" w:hanging="576"/>
        <w:outlineLvl w:val="1"/>
        <w:rPr>
          <w:rFonts w:ascii="Trebuchet MS" w:eastAsia="Times New Roman" w:hAnsi="Trebuchet MS" w:cs="Arial"/>
          <w:b/>
          <w:bCs/>
          <w:sz w:val="24"/>
          <w:szCs w:val="28"/>
          <w:lang w:val="ro-RO"/>
        </w:rPr>
      </w:pPr>
      <w:bookmarkStart w:id="31" w:name="_Toc86067336"/>
      <w:r w:rsidRPr="00FC7F56">
        <w:rPr>
          <w:rFonts w:ascii="Trebuchet MS" w:eastAsia="Times New Roman" w:hAnsi="Trebuchet MS" w:cs="Arial"/>
          <w:b/>
          <w:bCs/>
          <w:sz w:val="24"/>
          <w:szCs w:val="28"/>
          <w:lang w:val="ro-RO"/>
        </w:rPr>
        <w:t>Anexa 1.</w:t>
      </w:r>
      <w:r w:rsidR="00BB6E1C" w:rsidRPr="00FC7F56">
        <w:rPr>
          <w:rFonts w:ascii="Trebuchet MS" w:eastAsia="Times New Roman" w:hAnsi="Trebuchet MS" w:cs="Arial"/>
          <w:b/>
          <w:bCs/>
          <w:sz w:val="24"/>
          <w:szCs w:val="28"/>
          <w:lang w:val="ro-RO"/>
        </w:rPr>
        <w:t>1</w:t>
      </w:r>
      <w:r w:rsidRPr="00FC7F56">
        <w:rPr>
          <w:rFonts w:ascii="Trebuchet MS" w:eastAsia="Times New Roman" w:hAnsi="Trebuchet MS" w:cs="Arial"/>
          <w:b/>
          <w:bCs/>
          <w:sz w:val="24"/>
          <w:szCs w:val="28"/>
          <w:lang w:val="ro-RO"/>
        </w:rPr>
        <w:t xml:space="preserve"> </w:t>
      </w:r>
      <w:r w:rsidR="00316C83" w:rsidRPr="00FC7F56">
        <w:rPr>
          <w:rFonts w:ascii="Trebuchet MS" w:eastAsia="Times New Roman" w:hAnsi="Trebuchet MS" w:cs="Arial"/>
          <w:b/>
          <w:bCs/>
          <w:sz w:val="24"/>
          <w:szCs w:val="28"/>
          <w:lang w:val="ro-RO"/>
        </w:rPr>
        <w:t>–</w:t>
      </w:r>
      <w:r w:rsidRPr="00FC7F56">
        <w:rPr>
          <w:rFonts w:ascii="Trebuchet MS" w:eastAsia="Times New Roman" w:hAnsi="Trebuchet MS" w:cs="Arial"/>
          <w:b/>
          <w:bCs/>
          <w:sz w:val="24"/>
          <w:szCs w:val="28"/>
          <w:lang w:val="ro-RO"/>
        </w:rPr>
        <w:t xml:space="preserve"> </w:t>
      </w:r>
      <w:r w:rsidR="00957615" w:rsidRPr="00FC7F56">
        <w:rPr>
          <w:rFonts w:ascii="Trebuchet MS" w:eastAsia="Times New Roman" w:hAnsi="Trebuchet MS" w:cs="Arial"/>
          <w:b/>
          <w:bCs/>
          <w:sz w:val="24"/>
          <w:szCs w:val="28"/>
          <w:lang w:val="ro-RO"/>
        </w:rPr>
        <w:t>DUCAE Lider</w:t>
      </w:r>
      <w:bookmarkEnd w:id="31"/>
    </w:p>
    <w:bookmarkEnd w:id="30"/>
    <w:p w14:paraId="0F6816A1" w14:textId="77777777" w:rsidR="001C32C9" w:rsidRPr="00FC7F56" w:rsidRDefault="001C32C9" w:rsidP="001C32C9">
      <w:pPr>
        <w:jc w:val="center"/>
        <w:rPr>
          <w:rFonts w:ascii="Arial" w:hAnsi="Arial" w:cs="Arial"/>
          <w:b/>
          <w:sz w:val="28"/>
          <w:szCs w:val="28"/>
          <w:lang w:val="ro-RO"/>
        </w:rPr>
      </w:pPr>
      <w:r w:rsidRPr="00FC7F56">
        <w:rPr>
          <w:rFonts w:ascii="Arial" w:hAnsi="Arial" w:cs="Arial"/>
          <w:b/>
          <w:sz w:val="28"/>
          <w:szCs w:val="28"/>
          <w:lang w:val="ro-RO"/>
        </w:rPr>
        <w:t>Document Unic</w:t>
      </w:r>
    </w:p>
    <w:p w14:paraId="2738DBC8" w14:textId="77777777" w:rsidR="001C32C9" w:rsidRPr="00FC7F56" w:rsidRDefault="001C32C9" w:rsidP="001C32C9">
      <w:pPr>
        <w:jc w:val="center"/>
        <w:rPr>
          <w:rFonts w:ascii="Arial" w:hAnsi="Arial" w:cs="Arial"/>
          <w:lang w:val="ro-RO"/>
        </w:rPr>
      </w:pPr>
      <w:r w:rsidRPr="00FC7F56">
        <w:rPr>
          <w:rFonts w:ascii="Arial" w:hAnsi="Arial" w:cs="Arial"/>
          <w:lang w:val="ro-RO"/>
        </w:rPr>
        <w:t>pentru verificarea</w:t>
      </w:r>
    </w:p>
    <w:p w14:paraId="4B545176" w14:textId="77777777" w:rsidR="001C32C9" w:rsidRPr="00FC7F56" w:rsidRDefault="001C32C9" w:rsidP="001C32C9">
      <w:pPr>
        <w:jc w:val="center"/>
        <w:rPr>
          <w:rFonts w:ascii="Arial" w:hAnsi="Arial" w:cs="Arial"/>
          <w:b/>
          <w:sz w:val="28"/>
          <w:szCs w:val="28"/>
          <w:lang w:val="ro-RO"/>
        </w:rPr>
      </w:pPr>
      <w:r w:rsidRPr="00FC7F56">
        <w:rPr>
          <w:rFonts w:ascii="Arial" w:hAnsi="Arial" w:cs="Arial"/>
          <w:b/>
          <w:sz w:val="28"/>
          <w:szCs w:val="28"/>
          <w:lang w:val="ro-RO"/>
        </w:rPr>
        <w:t>Conformității Administrative și a Eligibilității (DUCAE)</w:t>
      </w:r>
    </w:p>
    <w:p w14:paraId="7CC5F27B" w14:textId="77777777" w:rsidR="001C32C9" w:rsidRPr="00FC7F56" w:rsidRDefault="001C32C9" w:rsidP="001C32C9">
      <w:pPr>
        <w:jc w:val="center"/>
        <w:rPr>
          <w:rFonts w:ascii="Arial" w:hAnsi="Arial" w:cs="Arial"/>
          <w:b/>
          <w:lang w:val="ro-RO"/>
        </w:rPr>
      </w:pPr>
      <w:r w:rsidRPr="00FC7F56">
        <w:rPr>
          <w:rFonts w:ascii="Arial" w:hAnsi="Arial" w:cs="Arial"/>
          <w:b/>
          <w:lang w:val="ro-RO"/>
        </w:rPr>
        <w:t>pentru Solicitant/Lider</w:t>
      </w:r>
    </w:p>
    <w:p w14:paraId="50F457FC" w14:textId="77777777" w:rsidR="001C32C9" w:rsidRPr="00FC7F56" w:rsidRDefault="001C32C9" w:rsidP="001C32C9">
      <w:pPr>
        <w:autoSpaceDE w:val="0"/>
        <w:autoSpaceDN w:val="0"/>
        <w:adjustRightInd w:val="0"/>
        <w:jc w:val="both"/>
        <w:rPr>
          <w:rFonts w:ascii="Trebuchet MS" w:hAnsi="Trebuchet MS" w:cs="Arial"/>
          <w:i/>
          <w:iCs/>
          <w:lang w:val="ro-RO"/>
        </w:rPr>
      </w:pPr>
      <w:r w:rsidRPr="00FC7F56">
        <w:rPr>
          <w:rFonts w:ascii="Trebuchet MS" w:hAnsi="Trebuchet MS"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solicitant/lider de parteneriat al finanțării nerambursabile acordate pentru proiectul ID MySMIS _____________, cu titlul ___________________________,  declar pe propria răspundere că solicitantul/parteneriatul creat își asumă condițiile de finanțare descrise în „</w:t>
      </w:r>
      <w:r w:rsidRPr="00FC7F56">
        <w:rPr>
          <w:rFonts w:ascii="Trebuchet MS" w:eastAsia="Times New Roman" w:hAnsi="Trebuchet MS" w:cs="Arial"/>
          <w:bCs/>
          <w:i/>
          <w:iCs/>
          <w:lang w:val="ro-RO" w:eastAsia="ro-RO"/>
        </w:rPr>
        <w:t>Orientări privind accesarea finanțărilor în cadrul Programului Operațional Capital Uman 2014-2020</w:t>
      </w:r>
      <w:r w:rsidRPr="00FC7F56">
        <w:rPr>
          <w:rFonts w:ascii="Trebuchet MS" w:hAnsi="Trebuchet MS" w:cs="Arial"/>
          <w:i/>
          <w:iCs/>
          <w:lang w:val="ro-RO"/>
        </w:rPr>
        <w:t>” și în „Ghidul Solicitantului – Condiții Specifice” și depunem următoarele documente:</w:t>
      </w:r>
    </w:p>
    <w:p w14:paraId="48E04FC3" w14:textId="77777777" w:rsidR="001C32C9" w:rsidRPr="00FC7F56" w:rsidRDefault="001C32C9" w:rsidP="001C32C9">
      <w:pPr>
        <w:jc w:val="both"/>
        <w:rPr>
          <w:rFonts w:ascii="Trebuchet MS" w:hAnsi="Trebuchet MS"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516"/>
        <w:gridCol w:w="1985"/>
        <w:gridCol w:w="1417"/>
        <w:gridCol w:w="1377"/>
      </w:tblGrid>
      <w:tr w:rsidR="001C32C9" w:rsidRPr="00FC7F56" w14:paraId="6FF8A7A5" w14:textId="77777777" w:rsidTr="00DF1E32">
        <w:tc>
          <w:tcPr>
            <w:tcW w:w="561" w:type="dxa"/>
            <w:vMerge w:val="restart"/>
            <w:shd w:val="clear" w:color="auto" w:fill="auto"/>
            <w:vAlign w:val="center"/>
          </w:tcPr>
          <w:p w14:paraId="6060D749"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Nr. Crt.</w:t>
            </w:r>
          </w:p>
        </w:tc>
        <w:tc>
          <w:tcPr>
            <w:tcW w:w="3516" w:type="dxa"/>
            <w:vMerge w:val="restart"/>
            <w:shd w:val="clear" w:color="auto" w:fill="auto"/>
            <w:vAlign w:val="center"/>
          </w:tcPr>
          <w:p w14:paraId="7E2FF77D"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Tip document</w:t>
            </w:r>
          </w:p>
        </w:tc>
        <w:tc>
          <w:tcPr>
            <w:tcW w:w="4779" w:type="dxa"/>
            <w:gridSpan w:val="3"/>
            <w:shd w:val="clear" w:color="auto" w:fill="auto"/>
            <w:vAlign w:val="center"/>
          </w:tcPr>
          <w:p w14:paraId="11366CCD"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Atașat</w:t>
            </w:r>
          </w:p>
        </w:tc>
      </w:tr>
      <w:tr w:rsidR="001C32C9" w:rsidRPr="00FC7F56" w14:paraId="29BE8D19" w14:textId="77777777" w:rsidTr="00DF1E32">
        <w:tc>
          <w:tcPr>
            <w:tcW w:w="561" w:type="dxa"/>
            <w:vMerge/>
            <w:shd w:val="clear" w:color="auto" w:fill="auto"/>
            <w:vAlign w:val="center"/>
          </w:tcPr>
          <w:p w14:paraId="31446778" w14:textId="77777777" w:rsidR="001C32C9" w:rsidRPr="00FC7F56" w:rsidRDefault="001C32C9" w:rsidP="00DF1E32">
            <w:pPr>
              <w:jc w:val="center"/>
              <w:rPr>
                <w:rFonts w:ascii="Trebuchet MS" w:hAnsi="Trebuchet MS" w:cs="Arial"/>
                <w:b/>
                <w:lang w:val="ro-RO"/>
              </w:rPr>
            </w:pPr>
          </w:p>
        </w:tc>
        <w:tc>
          <w:tcPr>
            <w:tcW w:w="3516" w:type="dxa"/>
            <w:vMerge/>
            <w:shd w:val="clear" w:color="auto" w:fill="auto"/>
            <w:vAlign w:val="center"/>
          </w:tcPr>
          <w:p w14:paraId="28422A41" w14:textId="77777777" w:rsidR="001C32C9" w:rsidRPr="00FC7F56" w:rsidRDefault="001C32C9" w:rsidP="00DF1E32">
            <w:pPr>
              <w:jc w:val="center"/>
              <w:rPr>
                <w:rFonts w:ascii="Trebuchet MS" w:hAnsi="Trebuchet MS" w:cs="Arial"/>
                <w:b/>
                <w:lang w:val="ro-RO"/>
              </w:rPr>
            </w:pPr>
          </w:p>
        </w:tc>
        <w:tc>
          <w:tcPr>
            <w:tcW w:w="1985" w:type="dxa"/>
            <w:shd w:val="clear" w:color="auto" w:fill="auto"/>
            <w:vAlign w:val="center"/>
          </w:tcPr>
          <w:p w14:paraId="0D5BDA48"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Solicitant/Lider</w:t>
            </w:r>
          </w:p>
        </w:tc>
        <w:tc>
          <w:tcPr>
            <w:tcW w:w="1417" w:type="dxa"/>
            <w:shd w:val="clear" w:color="auto" w:fill="auto"/>
            <w:vAlign w:val="center"/>
          </w:tcPr>
          <w:p w14:paraId="17D1A765"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Partener 1</w:t>
            </w:r>
          </w:p>
        </w:tc>
        <w:tc>
          <w:tcPr>
            <w:tcW w:w="1377" w:type="dxa"/>
            <w:shd w:val="clear" w:color="auto" w:fill="auto"/>
            <w:vAlign w:val="center"/>
          </w:tcPr>
          <w:p w14:paraId="610F79BF"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Partener n</w:t>
            </w:r>
            <w:r w:rsidRPr="00FC7F56">
              <w:rPr>
                <w:rStyle w:val="FootnoteReference"/>
                <w:rFonts w:ascii="Trebuchet MS" w:hAnsi="Trebuchet MS" w:cs="Arial"/>
                <w:b/>
                <w:lang w:val="ro-RO"/>
              </w:rPr>
              <w:footnoteReference w:id="1"/>
            </w:r>
          </w:p>
        </w:tc>
      </w:tr>
      <w:tr w:rsidR="001C32C9" w:rsidRPr="00FC7F56" w14:paraId="3ECD6A7C" w14:textId="77777777" w:rsidTr="00DF1E32">
        <w:tc>
          <w:tcPr>
            <w:tcW w:w="561" w:type="dxa"/>
            <w:shd w:val="clear" w:color="auto" w:fill="auto"/>
            <w:vAlign w:val="center"/>
          </w:tcPr>
          <w:p w14:paraId="0E37C377"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1</w:t>
            </w:r>
          </w:p>
        </w:tc>
        <w:tc>
          <w:tcPr>
            <w:tcW w:w="3516" w:type="dxa"/>
            <w:shd w:val="clear" w:color="auto" w:fill="auto"/>
          </w:tcPr>
          <w:p w14:paraId="0C52555F"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Acord de parteneriat – Anexa 5 la Contractul de finanțare</w:t>
            </w:r>
          </w:p>
        </w:tc>
        <w:tc>
          <w:tcPr>
            <w:tcW w:w="1985" w:type="dxa"/>
            <w:shd w:val="clear" w:color="auto" w:fill="auto"/>
            <w:vAlign w:val="center"/>
          </w:tcPr>
          <w:p w14:paraId="4DA1C646"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p w14:paraId="52403E13" w14:textId="77777777" w:rsidR="001C32C9" w:rsidRPr="00FC7F56" w:rsidRDefault="001C32C9" w:rsidP="00DF1E32">
            <w:pPr>
              <w:jc w:val="both"/>
              <w:rPr>
                <w:rFonts w:ascii="Trebuchet MS" w:hAnsi="Trebuchet MS" w:cs="Arial"/>
                <w:lang w:val="ro-RO"/>
              </w:rPr>
            </w:pPr>
          </w:p>
        </w:tc>
        <w:tc>
          <w:tcPr>
            <w:tcW w:w="1417" w:type="dxa"/>
            <w:shd w:val="clear" w:color="auto" w:fill="auto"/>
            <w:vAlign w:val="center"/>
          </w:tcPr>
          <w:p w14:paraId="059A4628"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0A822B8D" w14:textId="77777777" w:rsidR="001C32C9" w:rsidRPr="00FC7F56" w:rsidRDefault="001C32C9" w:rsidP="00DF1E32">
            <w:pPr>
              <w:jc w:val="both"/>
              <w:rPr>
                <w:rFonts w:ascii="Trebuchet MS" w:hAnsi="Trebuchet MS" w:cs="Arial"/>
                <w:lang w:val="ro-RO"/>
              </w:rPr>
            </w:pPr>
          </w:p>
        </w:tc>
      </w:tr>
      <w:tr w:rsidR="001C32C9" w:rsidRPr="00FC7F56" w14:paraId="5B79B26B" w14:textId="77777777" w:rsidTr="00DF1E32">
        <w:tc>
          <w:tcPr>
            <w:tcW w:w="561" w:type="dxa"/>
            <w:shd w:val="clear" w:color="auto" w:fill="auto"/>
            <w:vAlign w:val="center"/>
          </w:tcPr>
          <w:p w14:paraId="697ADB9B"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2</w:t>
            </w:r>
          </w:p>
        </w:tc>
        <w:tc>
          <w:tcPr>
            <w:tcW w:w="3516" w:type="dxa"/>
            <w:shd w:val="clear" w:color="auto" w:fill="auto"/>
          </w:tcPr>
          <w:p w14:paraId="2947AADE"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Declaraţie de angajament – </w:t>
            </w:r>
            <w:hyperlink w:anchor="_Formular_1" w:history="1">
              <w:r w:rsidRPr="00FC7F56">
                <w:rPr>
                  <w:rStyle w:val="Hyperlink"/>
                  <w:rFonts w:ascii="Trebuchet MS" w:hAnsi="Trebuchet MS" w:cs="Arial"/>
                  <w:lang w:val="ro-RO"/>
                </w:rPr>
                <w:t>Formular 1</w:t>
              </w:r>
            </w:hyperlink>
          </w:p>
        </w:tc>
        <w:tc>
          <w:tcPr>
            <w:tcW w:w="1985" w:type="dxa"/>
            <w:shd w:val="clear" w:color="auto" w:fill="auto"/>
            <w:vAlign w:val="center"/>
          </w:tcPr>
          <w:p w14:paraId="3D72CD28"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p w14:paraId="78354E72" w14:textId="77777777" w:rsidR="001C32C9" w:rsidRPr="00FC7F56" w:rsidRDefault="001C32C9" w:rsidP="00DF1E32">
            <w:pPr>
              <w:jc w:val="both"/>
              <w:rPr>
                <w:rFonts w:ascii="Trebuchet MS" w:hAnsi="Trebuchet MS" w:cs="Arial"/>
                <w:lang w:val="ro-RO"/>
              </w:rPr>
            </w:pPr>
          </w:p>
        </w:tc>
        <w:tc>
          <w:tcPr>
            <w:tcW w:w="1417" w:type="dxa"/>
            <w:shd w:val="clear" w:color="auto" w:fill="auto"/>
            <w:vAlign w:val="center"/>
          </w:tcPr>
          <w:p w14:paraId="300F603B"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58EB71CD" w14:textId="77777777" w:rsidR="001C32C9" w:rsidRPr="00FC7F56" w:rsidRDefault="001C32C9" w:rsidP="00DF1E32">
            <w:pPr>
              <w:jc w:val="both"/>
              <w:rPr>
                <w:rFonts w:ascii="Trebuchet MS" w:hAnsi="Trebuchet MS" w:cs="Arial"/>
                <w:lang w:val="ro-RO"/>
              </w:rPr>
            </w:pPr>
          </w:p>
        </w:tc>
      </w:tr>
      <w:tr w:rsidR="001C32C9" w:rsidRPr="00FC7F56" w14:paraId="0A65BE31" w14:textId="77777777" w:rsidTr="00DF1E32">
        <w:tc>
          <w:tcPr>
            <w:tcW w:w="561" w:type="dxa"/>
            <w:shd w:val="clear" w:color="auto" w:fill="auto"/>
            <w:vAlign w:val="center"/>
          </w:tcPr>
          <w:p w14:paraId="66BE90C1"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3</w:t>
            </w:r>
          </w:p>
        </w:tc>
        <w:tc>
          <w:tcPr>
            <w:tcW w:w="3516" w:type="dxa"/>
            <w:shd w:val="clear" w:color="auto" w:fill="auto"/>
          </w:tcPr>
          <w:p w14:paraId="37C42CCE" w14:textId="77777777" w:rsidR="001C32C9" w:rsidRPr="00FC7F56" w:rsidRDefault="001C32C9" w:rsidP="00DF1E32">
            <w:pPr>
              <w:jc w:val="both"/>
              <w:rPr>
                <w:rFonts w:ascii="Trebuchet MS" w:hAnsi="Trebuchet MS" w:cs="Arial"/>
                <w:lang w:val="ro-RO"/>
              </w:rPr>
            </w:pPr>
            <w:r w:rsidRPr="00FC7F56">
              <w:rPr>
                <w:rFonts w:ascii="Trebuchet MS" w:hAnsi="Trebuchet MS" w:cs="Arial"/>
                <w:bCs/>
                <w:lang w:val="ro-RO"/>
              </w:rPr>
              <w:t xml:space="preserve">Declaraţie de eligibilitate – </w:t>
            </w:r>
            <w:hyperlink w:anchor="_Formular_2" w:history="1">
              <w:r w:rsidRPr="00FC7F56">
                <w:rPr>
                  <w:rStyle w:val="Hyperlink"/>
                  <w:rFonts w:ascii="Trebuchet MS" w:hAnsi="Trebuchet MS" w:cs="Arial"/>
                  <w:bCs/>
                  <w:lang w:val="ro-RO"/>
                </w:rPr>
                <w:t>Formular 2</w:t>
              </w:r>
            </w:hyperlink>
          </w:p>
        </w:tc>
        <w:tc>
          <w:tcPr>
            <w:tcW w:w="1985" w:type="dxa"/>
            <w:shd w:val="clear" w:color="auto" w:fill="auto"/>
            <w:vAlign w:val="center"/>
          </w:tcPr>
          <w:p w14:paraId="7BF7BBDD"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69EF161A"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142FD75D"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0A5C9666" w14:textId="77777777" w:rsidTr="00DF1E32">
        <w:tc>
          <w:tcPr>
            <w:tcW w:w="561" w:type="dxa"/>
            <w:shd w:val="clear" w:color="auto" w:fill="auto"/>
            <w:vAlign w:val="center"/>
          </w:tcPr>
          <w:p w14:paraId="7C3E0223"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4</w:t>
            </w:r>
          </w:p>
        </w:tc>
        <w:tc>
          <w:tcPr>
            <w:tcW w:w="3516" w:type="dxa"/>
            <w:shd w:val="clear" w:color="auto" w:fill="auto"/>
          </w:tcPr>
          <w:p w14:paraId="71E4FC96"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Declaraţie cu privire la evitarea dublei finanţări – </w:t>
            </w:r>
            <w:hyperlink w:anchor="_Formular_3" w:history="1">
              <w:r w:rsidRPr="00FC7F56">
                <w:rPr>
                  <w:rStyle w:val="Hyperlink"/>
                  <w:rFonts w:ascii="Trebuchet MS" w:hAnsi="Trebuchet MS" w:cs="Arial"/>
                  <w:lang w:val="ro-RO"/>
                </w:rPr>
                <w:t>Formular 3</w:t>
              </w:r>
            </w:hyperlink>
          </w:p>
        </w:tc>
        <w:tc>
          <w:tcPr>
            <w:tcW w:w="1985" w:type="dxa"/>
            <w:shd w:val="clear" w:color="auto" w:fill="auto"/>
            <w:vAlign w:val="center"/>
          </w:tcPr>
          <w:p w14:paraId="78BAFAB4"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3830C11B"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416CEA12"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189D103F" w14:textId="77777777" w:rsidTr="00DF1E32">
        <w:tc>
          <w:tcPr>
            <w:tcW w:w="561" w:type="dxa"/>
            <w:shd w:val="clear" w:color="auto" w:fill="auto"/>
            <w:vAlign w:val="center"/>
          </w:tcPr>
          <w:p w14:paraId="1D028313"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lastRenderedPageBreak/>
              <w:t>5</w:t>
            </w:r>
          </w:p>
        </w:tc>
        <w:tc>
          <w:tcPr>
            <w:tcW w:w="3516" w:type="dxa"/>
            <w:shd w:val="clear" w:color="auto" w:fill="auto"/>
          </w:tcPr>
          <w:p w14:paraId="046B3657" w14:textId="77777777" w:rsidR="001C32C9" w:rsidRPr="00FC7F56" w:rsidRDefault="001C32C9" w:rsidP="00DF1E32">
            <w:pPr>
              <w:jc w:val="both"/>
              <w:rPr>
                <w:rFonts w:ascii="Trebuchet MS" w:hAnsi="Trebuchet MS" w:cs="Arial"/>
                <w:lang w:val="ro-RO" w:eastAsia="ro-RO"/>
              </w:rPr>
            </w:pPr>
            <w:r w:rsidRPr="00FC7F56">
              <w:rPr>
                <w:rFonts w:ascii="Trebuchet MS" w:hAnsi="Trebuchet MS" w:cs="Arial"/>
                <w:lang w:val="ro-RO"/>
              </w:rPr>
              <w:t xml:space="preserve">Declaraţie </w:t>
            </w:r>
            <w:r w:rsidRPr="00FC7F56">
              <w:rPr>
                <w:rFonts w:ascii="Trebuchet MS" w:hAnsi="Trebuchet MS" w:cs="Arial"/>
                <w:lang w:val="ro-RO" w:eastAsia="ro-RO"/>
              </w:rPr>
              <w:t xml:space="preserve">privind eligibilitatea TVA aferente cheltuielilor ce vor fi efectuate în cadrul proiectului propus spre finanţare din instrumente structurale – </w:t>
            </w:r>
            <w:hyperlink w:anchor="_Formular_4" w:history="1">
              <w:r w:rsidRPr="00FC7F56">
                <w:rPr>
                  <w:rStyle w:val="Hyperlink"/>
                  <w:rFonts w:ascii="Trebuchet MS" w:hAnsi="Trebuchet MS" w:cs="Arial"/>
                  <w:lang w:val="ro-RO" w:eastAsia="ro-RO"/>
                </w:rPr>
                <w:t>Formular 4</w:t>
              </w:r>
            </w:hyperlink>
          </w:p>
        </w:tc>
        <w:tc>
          <w:tcPr>
            <w:tcW w:w="1985" w:type="dxa"/>
            <w:shd w:val="clear" w:color="auto" w:fill="auto"/>
            <w:vAlign w:val="center"/>
          </w:tcPr>
          <w:p w14:paraId="20105131"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2D079760"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1746F7CC"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63C74110" w14:textId="77777777" w:rsidTr="00DF1E32">
        <w:tc>
          <w:tcPr>
            <w:tcW w:w="561" w:type="dxa"/>
            <w:shd w:val="clear" w:color="auto" w:fill="auto"/>
            <w:vAlign w:val="center"/>
          </w:tcPr>
          <w:p w14:paraId="5C851122"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6</w:t>
            </w:r>
          </w:p>
        </w:tc>
        <w:tc>
          <w:tcPr>
            <w:tcW w:w="3516" w:type="dxa"/>
            <w:shd w:val="clear" w:color="auto" w:fill="auto"/>
          </w:tcPr>
          <w:p w14:paraId="77EF33CB"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Procedura de selecție parteneri -  </w:t>
            </w:r>
            <w:hyperlink w:anchor="_Formular_5" w:history="1">
              <w:r w:rsidRPr="00FC7F56">
                <w:rPr>
                  <w:rStyle w:val="Hyperlink"/>
                  <w:rFonts w:ascii="Trebuchet MS" w:hAnsi="Trebuchet MS" w:cs="Arial"/>
                  <w:lang w:val="ro-RO"/>
                </w:rPr>
                <w:t>Formular 5</w:t>
              </w:r>
            </w:hyperlink>
          </w:p>
        </w:tc>
        <w:tc>
          <w:tcPr>
            <w:tcW w:w="1985" w:type="dxa"/>
            <w:shd w:val="clear" w:color="auto" w:fill="auto"/>
            <w:vAlign w:val="center"/>
          </w:tcPr>
          <w:p w14:paraId="2EA2E8E9"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tc>
        <w:tc>
          <w:tcPr>
            <w:tcW w:w="1417" w:type="dxa"/>
            <w:shd w:val="clear" w:color="auto" w:fill="auto"/>
            <w:vAlign w:val="center"/>
          </w:tcPr>
          <w:p w14:paraId="3ACDF75B"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0A972731" w14:textId="77777777" w:rsidR="001C32C9" w:rsidRPr="00FC7F56" w:rsidRDefault="001C32C9" w:rsidP="00DF1E32">
            <w:pPr>
              <w:jc w:val="both"/>
              <w:rPr>
                <w:rFonts w:ascii="Trebuchet MS" w:hAnsi="Trebuchet MS" w:cs="Arial"/>
                <w:lang w:val="ro-RO"/>
              </w:rPr>
            </w:pPr>
          </w:p>
        </w:tc>
      </w:tr>
      <w:tr w:rsidR="001C32C9" w:rsidRPr="00FC7F56" w14:paraId="4C3C6BA0" w14:textId="77777777" w:rsidTr="00DF1E32">
        <w:tc>
          <w:tcPr>
            <w:tcW w:w="561" w:type="dxa"/>
            <w:shd w:val="clear" w:color="auto" w:fill="auto"/>
            <w:vAlign w:val="center"/>
          </w:tcPr>
          <w:p w14:paraId="6E1800D7"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7</w:t>
            </w:r>
          </w:p>
        </w:tc>
        <w:tc>
          <w:tcPr>
            <w:tcW w:w="3516" w:type="dxa"/>
            <w:shd w:val="clear" w:color="auto" w:fill="auto"/>
          </w:tcPr>
          <w:p w14:paraId="29E525E1"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Nota justificativă privind valoarea adăugată a partenerului – </w:t>
            </w:r>
            <w:hyperlink w:anchor="_Formular_6" w:history="1">
              <w:r w:rsidRPr="00FC7F56">
                <w:rPr>
                  <w:rStyle w:val="Hyperlink"/>
                  <w:rFonts w:ascii="Trebuchet MS" w:hAnsi="Trebuchet MS" w:cs="Arial"/>
                  <w:lang w:val="ro-RO"/>
                </w:rPr>
                <w:t>Formular 6</w:t>
              </w:r>
            </w:hyperlink>
          </w:p>
        </w:tc>
        <w:tc>
          <w:tcPr>
            <w:tcW w:w="1985" w:type="dxa"/>
            <w:shd w:val="clear" w:color="auto" w:fill="auto"/>
            <w:vAlign w:val="center"/>
          </w:tcPr>
          <w:p w14:paraId="56EAE042"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tc>
        <w:tc>
          <w:tcPr>
            <w:tcW w:w="1417" w:type="dxa"/>
            <w:shd w:val="clear" w:color="auto" w:fill="auto"/>
            <w:vAlign w:val="center"/>
          </w:tcPr>
          <w:p w14:paraId="0BAA34AC"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1BB36528" w14:textId="77777777" w:rsidR="001C32C9" w:rsidRPr="00FC7F56" w:rsidRDefault="001C32C9" w:rsidP="00DF1E32">
            <w:pPr>
              <w:jc w:val="both"/>
              <w:rPr>
                <w:rFonts w:ascii="Trebuchet MS" w:hAnsi="Trebuchet MS" w:cs="Arial"/>
                <w:lang w:val="ro-RO"/>
              </w:rPr>
            </w:pPr>
          </w:p>
        </w:tc>
      </w:tr>
    </w:tbl>
    <w:p w14:paraId="44F9A687"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387654DF"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EA2C1F5"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34F7B0C4"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D452419"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0086A535" w14:textId="77777777" w:rsidR="001C32C9" w:rsidRPr="00FC7F56" w:rsidRDefault="001C32C9" w:rsidP="001C32C9">
      <w:pPr>
        <w:pStyle w:val="Heading1"/>
        <w:pageBreakBefore/>
        <w:jc w:val="right"/>
        <w:rPr>
          <w:rFonts w:ascii="Arial" w:hAnsi="Arial" w:cs="Arial"/>
          <w:sz w:val="22"/>
          <w:szCs w:val="22"/>
          <w:lang w:val="ro-RO"/>
        </w:rPr>
      </w:pPr>
      <w:bookmarkStart w:id="32" w:name="_Formular_1"/>
      <w:bookmarkStart w:id="33" w:name="_Toc86067337"/>
      <w:bookmarkEnd w:id="32"/>
      <w:r w:rsidRPr="00FC7F56">
        <w:rPr>
          <w:rFonts w:ascii="Arial" w:hAnsi="Arial" w:cs="Arial"/>
          <w:sz w:val="22"/>
          <w:szCs w:val="22"/>
          <w:lang w:val="ro-RO"/>
        </w:rPr>
        <w:lastRenderedPageBreak/>
        <w:t>Formular 1</w:t>
      </w:r>
      <w:bookmarkEnd w:id="33"/>
    </w:p>
    <w:p w14:paraId="487C98BA"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DECLARAŢIE DE ANGAJAMENT</w:t>
      </w:r>
    </w:p>
    <w:p w14:paraId="6EFBF36E" w14:textId="77777777" w:rsidR="001C32C9" w:rsidRPr="00FC7F56" w:rsidRDefault="001C32C9" w:rsidP="001C32C9">
      <w:pPr>
        <w:jc w:val="both"/>
        <w:rPr>
          <w:rFonts w:ascii="Trebuchet MS" w:hAnsi="Trebuchet MS" w:cs="Arial"/>
          <w:i/>
          <w:iCs/>
          <w:lang w:val="ro-RO"/>
        </w:rPr>
      </w:pPr>
      <w:r w:rsidRPr="00FC7F56">
        <w:rPr>
          <w:rFonts w:ascii="Trebuchet MS" w:hAnsi="Trebuchet MS" w:cs="Arial"/>
          <w:i/>
          <w:iCs/>
          <w:lang w:val="ro-RO"/>
        </w:rPr>
        <w:t xml:space="preserve">Prin prezenta, subsemnatul/subsemnata </w:t>
      </w:r>
      <w:r w:rsidRPr="00FC7F56">
        <w:rPr>
          <w:rFonts w:ascii="Trebuchet MS" w:hAnsi="Trebuchet MS" w:cs="Arial"/>
          <w:b/>
          <w:i/>
          <w:iCs/>
          <w:lang w:val="ro-RO"/>
        </w:rPr>
        <w:t>____________________</w:t>
      </w:r>
      <w:r w:rsidRPr="00FC7F56">
        <w:rPr>
          <w:rFonts w:ascii="Trebuchet MS" w:hAnsi="Trebuchet MS" w:cs="Arial"/>
          <w:i/>
          <w:iCs/>
          <w:lang w:val="ro-RO"/>
        </w:rPr>
        <w:t xml:space="preserve">, identificat(ă) cu </w:t>
      </w:r>
      <w:r w:rsidRPr="00FC7F56">
        <w:rPr>
          <w:rFonts w:ascii="Trebuchet MS" w:hAnsi="Trebuchet MS" w:cs="Arial"/>
          <w:b/>
          <w:i/>
          <w:iCs/>
          <w:lang w:val="ro-RO"/>
        </w:rPr>
        <w:t>_____</w:t>
      </w:r>
      <w:r w:rsidRPr="00FC7F56">
        <w:rPr>
          <w:rFonts w:ascii="Trebuchet MS" w:hAnsi="Trebuchet MS" w:cs="Arial"/>
          <w:i/>
          <w:iCs/>
          <w:lang w:val="ro-RO"/>
        </w:rPr>
        <w:t xml:space="preserve"> seria  </w:t>
      </w:r>
      <w:r w:rsidRPr="00FC7F56">
        <w:rPr>
          <w:rFonts w:ascii="Trebuchet MS" w:hAnsi="Trebuchet MS" w:cs="Arial"/>
          <w:b/>
          <w:i/>
          <w:iCs/>
          <w:lang w:val="ro-RO"/>
        </w:rPr>
        <w:t>____</w:t>
      </w:r>
      <w:r w:rsidRPr="00FC7F56">
        <w:rPr>
          <w:rFonts w:ascii="Trebuchet MS" w:hAnsi="Trebuchet MS" w:cs="Arial"/>
          <w:i/>
          <w:iCs/>
          <w:lang w:val="ro-RO"/>
        </w:rPr>
        <w:t xml:space="preserve"> nr. </w:t>
      </w:r>
      <w:r w:rsidRPr="00FC7F56">
        <w:rPr>
          <w:rFonts w:ascii="Trebuchet MS" w:hAnsi="Trebuchet MS" w:cs="Arial"/>
          <w:b/>
          <w:i/>
          <w:iCs/>
          <w:lang w:val="ro-RO"/>
        </w:rPr>
        <w:t>_______</w:t>
      </w:r>
      <w:r w:rsidRPr="00FC7F56">
        <w:rPr>
          <w:rFonts w:ascii="Trebuchet MS" w:hAnsi="Trebuchet MS" w:cs="Arial"/>
          <w:i/>
          <w:iCs/>
          <w:lang w:val="ro-RO"/>
        </w:rPr>
        <w:t xml:space="preserve"> , eliberat(ă) de </w:t>
      </w:r>
      <w:r w:rsidRPr="00FC7F56">
        <w:rPr>
          <w:rFonts w:ascii="Trebuchet MS" w:hAnsi="Trebuchet MS" w:cs="Arial"/>
          <w:b/>
          <w:i/>
          <w:iCs/>
          <w:lang w:val="ro-RO"/>
        </w:rPr>
        <w:t>_______________________</w:t>
      </w:r>
      <w:r w:rsidRPr="00FC7F56">
        <w:rPr>
          <w:rFonts w:ascii="Trebuchet MS" w:hAnsi="Trebuchet MS" w:cs="Arial"/>
          <w:i/>
          <w:iCs/>
          <w:lang w:val="ro-RO"/>
        </w:rPr>
        <w:t xml:space="preserve"> la data de </w:t>
      </w:r>
      <w:r w:rsidRPr="00FC7F56">
        <w:rPr>
          <w:rFonts w:ascii="Trebuchet MS" w:hAnsi="Trebuchet MS" w:cs="Arial"/>
          <w:b/>
          <w:i/>
          <w:iCs/>
          <w:lang w:val="ro-RO"/>
        </w:rPr>
        <w:t>______________</w:t>
      </w:r>
      <w:r w:rsidRPr="00FC7F56">
        <w:rPr>
          <w:rFonts w:ascii="Trebuchet MS" w:hAnsi="Trebuchet MS" w:cs="Arial"/>
          <w:i/>
          <w:iCs/>
          <w:lang w:val="ro-RO"/>
        </w:rPr>
        <w:t xml:space="preserve">, CNP </w:t>
      </w:r>
      <w:r w:rsidRPr="00FC7F56">
        <w:rPr>
          <w:rFonts w:ascii="Trebuchet MS" w:hAnsi="Trebuchet MS" w:cs="Arial"/>
          <w:b/>
          <w:i/>
          <w:iCs/>
          <w:lang w:val="ro-RO"/>
        </w:rPr>
        <w:t>______________________</w:t>
      </w:r>
      <w:r w:rsidRPr="00FC7F56">
        <w:rPr>
          <w:rFonts w:ascii="Trebuchet MS" w:hAnsi="Trebuchet MS" w:cs="Arial"/>
          <w:i/>
          <w:iCs/>
          <w:lang w:val="ro-RO"/>
        </w:rPr>
        <w:t xml:space="preserve">, cu domiciliul în localitatea </w:t>
      </w:r>
      <w:r w:rsidRPr="00FC7F56">
        <w:rPr>
          <w:rFonts w:ascii="Trebuchet MS" w:hAnsi="Trebuchet MS" w:cs="Arial"/>
          <w:b/>
          <w:i/>
          <w:iCs/>
          <w:lang w:val="ro-RO"/>
        </w:rPr>
        <w:t>____________________________________________________________________</w:t>
      </w:r>
      <w:r w:rsidRPr="00FC7F56">
        <w:rPr>
          <w:rFonts w:ascii="Trebuchet MS" w:hAnsi="Trebuchet MS" w:cs="Arial"/>
          <w:i/>
          <w:iCs/>
          <w:lang w:val="ro-RO"/>
        </w:rPr>
        <w:t xml:space="preserve"> în calitate de reprezentant legal/împuternicit al </w:t>
      </w:r>
      <w:r w:rsidRPr="00FC7F56">
        <w:rPr>
          <w:rFonts w:ascii="Trebuchet MS" w:hAnsi="Trebuchet MS" w:cs="Arial"/>
          <w:b/>
          <w:i/>
          <w:iCs/>
          <w:lang w:val="ro-RO"/>
        </w:rPr>
        <w:t>___________________________</w:t>
      </w:r>
      <w:r w:rsidRPr="00FC7F56">
        <w:rPr>
          <w:rFonts w:ascii="Trebuchet MS" w:hAnsi="Trebuchet MS" w:cs="Arial"/>
          <w:i/>
          <w:iCs/>
          <w:lang w:val="ro-RO"/>
        </w:rPr>
        <w:t xml:space="preserve">, solicitant/lider de parteneriat al finanțării nerambursabile acordate pentru proiectul ID MySMIS </w:t>
      </w:r>
      <w:r w:rsidRPr="00FC7F56">
        <w:rPr>
          <w:rFonts w:ascii="Trebuchet MS" w:hAnsi="Trebuchet MS" w:cs="Arial"/>
          <w:b/>
          <w:i/>
          <w:iCs/>
          <w:lang w:val="ro-RO"/>
        </w:rPr>
        <w:t>_____________</w:t>
      </w:r>
      <w:r w:rsidRPr="00FC7F56">
        <w:rPr>
          <w:rFonts w:ascii="Trebuchet MS" w:hAnsi="Trebuchet MS" w:cs="Arial"/>
          <w:i/>
          <w:iCs/>
          <w:lang w:val="ro-RO"/>
        </w:rPr>
        <w:t xml:space="preserve">, cu titlul </w:t>
      </w:r>
      <w:r w:rsidRPr="00FC7F56">
        <w:rPr>
          <w:rFonts w:ascii="Trebuchet MS" w:hAnsi="Trebuchet MS" w:cs="Arial"/>
          <w:b/>
          <w:i/>
          <w:iCs/>
          <w:lang w:val="ro-RO"/>
        </w:rPr>
        <w:t>___________________________</w:t>
      </w:r>
      <w:r w:rsidRPr="00FC7F56">
        <w:rPr>
          <w:rFonts w:ascii="Trebuchet MS" w:hAnsi="Trebuchet MS" w:cs="Arial"/>
          <w:i/>
          <w:iCs/>
          <w:lang w:val="ro-RO"/>
        </w:rPr>
        <w:t>,  declar pe propria răspundere că solicitantul/parteneriatul creat are resursele financiare necesare pentru susţinerea implementării proiectului şi mă</w:t>
      </w:r>
      <w:r w:rsidRPr="00FC7F56">
        <w:rPr>
          <w:rFonts w:ascii="Trebuchet MS" w:hAnsi="Trebuchet MS" w:cs="Arial"/>
          <w:i/>
          <w:lang w:val="ro-RO"/>
        </w:rPr>
        <w:t xml:space="preserve"> angajez:</w:t>
      </w:r>
    </w:p>
    <w:p w14:paraId="52B6C2CA"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furnizez contribuţia proprie aferentă costurilor eligibile ale proiectului/ să furnizez împreună cu partenerii contribuţia proprie aferentă fiecărui membru al parteneriatului;</w:t>
      </w:r>
    </w:p>
    <w:p w14:paraId="485B94BA"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finanţez împreună cu partenerii, după caz, toate costurile neeligibile aferente proiectului;</w:t>
      </w:r>
    </w:p>
    <w:p w14:paraId="7C657923"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asigur, împreună cu partenerii, după caz, resursele financiare necesare implementării optime a proiectului în condiţiile rambursării/decontării ulterioare a cheltuielilor;</w:t>
      </w:r>
    </w:p>
    <w:p w14:paraId="5BE51E30"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menţin proprietatea proiectului şi natura activităţii, împreună cu partenerii, după caz, pentru care s-a acordat finanţare nerambursabilă, pe o perioadă de cel puţin 3 ani după finalizare şi să asigur exploatarea şi mentenanţă în această perioadă;</w:t>
      </w:r>
    </w:p>
    <w:p w14:paraId="7FC3F59E"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asigur folosinţa echipamentelor şi bunurilor achiziţionate prin proiect, împreună cu partenerii, după caz, pentru scopul declarat în proiect.</w:t>
      </w:r>
    </w:p>
    <w:p w14:paraId="1BB2BAF7" w14:textId="77777777" w:rsidR="001C32C9" w:rsidRPr="00FC7F56" w:rsidRDefault="001C32C9" w:rsidP="001C32C9">
      <w:pPr>
        <w:jc w:val="both"/>
        <w:rPr>
          <w:rFonts w:ascii="Trebuchet MS" w:hAnsi="Trebuchet MS" w:cs="Arial"/>
          <w:i/>
          <w:lang w:val="ro-RO"/>
        </w:rPr>
      </w:pPr>
      <w:r w:rsidRPr="00FC7F56">
        <w:rPr>
          <w:rFonts w:ascii="Trebuchet MS" w:hAnsi="Trebuchet MS" w:cs="Arial"/>
          <w:i/>
          <w:lang w:val="ro-RO"/>
        </w:rPr>
        <w:t>De asemenea, declar că sunt de acord şi voi respecta toți termenii și condițiile prevăzute în documentul „Orientări privind oportunitățile de finanțare în cadrul Programului Operațional Capital Uman 2014-2020” si in Ghidul solicitantului condiții specifice aferent apelului de proiect numărul……,  în contractul de finanțare, precum și în legislația comunitară şi naţională în vigoare, în caz contrar sunt de acord cu rezilierea contractului.</w:t>
      </w:r>
    </w:p>
    <w:p w14:paraId="32BB664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5A4F95BF"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3A30A611"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775FA04E"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A95D124"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50850ED8" w14:textId="77777777" w:rsidR="001C32C9" w:rsidRPr="00FC7F56" w:rsidRDefault="001C32C9" w:rsidP="001C32C9">
      <w:pPr>
        <w:pStyle w:val="Heading1"/>
        <w:pageBreakBefore/>
        <w:jc w:val="right"/>
        <w:rPr>
          <w:rFonts w:ascii="Arial" w:hAnsi="Arial" w:cs="Arial"/>
          <w:sz w:val="22"/>
          <w:szCs w:val="22"/>
          <w:lang w:val="ro-RO"/>
        </w:rPr>
      </w:pPr>
      <w:bookmarkStart w:id="34" w:name="_Anexa_3"/>
      <w:bookmarkStart w:id="35" w:name="_Formular_2"/>
      <w:bookmarkStart w:id="36" w:name="_Toc86067338"/>
      <w:bookmarkEnd w:id="34"/>
      <w:bookmarkEnd w:id="35"/>
      <w:r w:rsidRPr="00FC7F56">
        <w:rPr>
          <w:rFonts w:ascii="Arial" w:hAnsi="Arial" w:cs="Arial"/>
          <w:sz w:val="22"/>
          <w:szCs w:val="22"/>
          <w:lang w:val="ro-RO"/>
        </w:rPr>
        <w:lastRenderedPageBreak/>
        <w:t>Formular 2</w:t>
      </w:r>
      <w:bookmarkEnd w:id="36"/>
    </w:p>
    <w:p w14:paraId="1B975A39" w14:textId="77777777" w:rsidR="001C32C9" w:rsidRPr="00FC7F56" w:rsidRDefault="001C32C9" w:rsidP="001C32C9">
      <w:pPr>
        <w:jc w:val="both"/>
        <w:rPr>
          <w:rFonts w:ascii="Trebuchet MS" w:hAnsi="Trebuchet MS" w:cs="Arial"/>
          <w:b/>
          <w:bCs/>
          <w:sz w:val="20"/>
          <w:szCs w:val="20"/>
          <w:lang w:val="ro-RO"/>
        </w:rPr>
      </w:pPr>
      <w:r w:rsidRPr="00FC7F56">
        <w:rPr>
          <w:rFonts w:ascii="Arial" w:hAnsi="Arial" w:cs="Arial"/>
          <w:b/>
          <w:bCs/>
          <w:lang w:val="ro-RO"/>
        </w:rPr>
        <w:t xml:space="preserve"> </w:t>
      </w:r>
    </w:p>
    <w:p w14:paraId="186D09D0" w14:textId="77777777" w:rsidR="001C32C9" w:rsidRPr="00FC7F56" w:rsidRDefault="001C32C9" w:rsidP="001C32C9">
      <w:pPr>
        <w:jc w:val="both"/>
        <w:rPr>
          <w:rFonts w:ascii="Trebuchet MS" w:hAnsi="Trebuchet MS" w:cs="Arial"/>
          <w:b/>
          <w:bCs/>
          <w:sz w:val="20"/>
          <w:szCs w:val="20"/>
          <w:lang w:val="ro-RO"/>
        </w:rPr>
      </w:pPr>
    </w:p>
    <w:p w14:paraId="2A1E2085" w14:textId="77777777" w:rsidR="001C32C9" w:rsidRPr="00FC7F56" w:rsidRDefault="001C32C9" w:rsidP="001C32C9">
      <w:pPr>
        <w:jc w:val="center"/>
        <w:rPr>
          <w:rFonts w:ascii="Trebuchet MS" w:hAnsi="Trebuchet MS" w:cs="Arial"/>
          <w:sz w:val="20"/>
          <w:szCs w:val="20"/>
          <w:lang w:val="ro-RO"/>
        </w:rPr>
      </w:pPr>
      <w:r w:rsidRPr="00FC7F56">
        <w:rPr>
          <w:rFonts w:ascii="Trebuchet MS" w:hAnsi="Trebuchet MS" w:cs="Arial"/>
          <w:b/>
          <w:bCs/>
          <w:sz w:val="20"/>
          <w:szCs w:val="20"/>
          <w:lang w:val="ro-RO"/>
        </w:rPr>
        <w:t>DECLARAŢIE DE ELIGIBILITATE</w:t>
      </w:r>
    </w:p>
    <w:p w14:paraId="60D24B62" w14:textId="77777777" w:rsidR="001C32C9" w:rsidRPr="00FC7F56" w:rsidRDefault="001C32C9" w:rsidP="001C32C9">
      <w:pPr>
        <w:jc w:val="both"/>
        <w:rPr>
          <w:rFonts w:ascii="Trebuchet MS" w:hAnsi="Trebuchet MS" w:cs="Arial"/>
          <w:sz w:val="20"/>
          <w:szCs w:val="20"/>
          <w:lang w:val="ro-RO"/>
        </w:rPr>
      </w:pPr>
    </w:p>
    <w:p w14:paraId="7EA2C9DC" w14:textId="77777777" w:rsidR="001C32C9" w:rsidRPr="00FC7F56" w:rsidRDefault="001C32C9" w:rsidP="001C32C9">
      <w:pPr>
        <w:jc w:val="both"/>
        <w:rPr>
          <w:rFonts w:ascii="Trebuchet MS" w:hAnsi="Trebuchet MS" w:cs="Arial"/>
          <w:sz w:val="20"/>
          <w:szCs w:val="20"/>
          <w:lang w:val="ro-RO"/>
        </w:rPr>
      </w:pPr>
      <w:r w:rsidRPr="00FC7F56">
        <w:rPr>
          <w:rFonts w:ascii="Trebuchet MS" w:hAnsi="Trebuchet MS" w:cs="Arial"/>
          <w:sz w:val="20"/>
          <w:szCs w:val="20"/>
          <w:lang w:val="ro-RO"/>
        </w:rPr>
        <w:t xml:space="preserve">Subsemnatul </w:t>
      </w:r>
      <w:r w:rsidRPr="00FC7F56">
        <w:rPr>
          <w:rFonts w:ascii="Trebuchet MS" w:hAnsi="Trebuchet MS" w:cs="Arial"/>
          <w:i/>
          <w:sz w:val="20"/>
          <w:szCs w:val="20"/>
          <w:lang w:val="ro-RO"/>
        </w:rPr>
        <w:t xml:space="preserve">&lt;nume, prenume&gt;, </w:t>
      </w:r>
      <w:r w:rsidRPr="00FC7F56">
        <w:rPr>
          <w:rFonts w:ascii="Trebuchet MS" w:hAnsi="Trebuchet MS" w:cs="Arial"/>
          <w:sz w:val="20"/>
          <w:szCs w:val="20"/>
          <w:lang w:val="ro-RO"/>
        </w:rPr>
        <w:t>posesor al CI/BI seria….., nr……., eliberată de ............,</w:t>
      </w:r>
      <w:r w:rsidRPr="00FC7F56">
        <w:rPr>
          <w:rFonts w:ascii="Trebuchet MS" w:hAnsi="Trebuchet MS" w:cs="Arial"/>
          <w:i/>
          <w:sz w:val="20"/>
          <w:szCs w:val="20"/>
          <w:lang w:val="ro-RO"/>
        </w:rPr>
        <w:t xml:space="preserve">  </w:t>
      </w:r>
      <w:r w:rsidRPr="00FC7F56">
        <w:rPr>
          <w:rFonts w:ascii="Trebuchet MS" w:hAnsi="Trebuchet MS" w:cs="Arial"/>
          <w:sz w:val="20"/>
          <w:szCs w:val="20"/>
          <w:lang w:val="ro-RO"/>
        </w:rPr>
        <w:t xml:space="preserve"> în calitate de </w:t>
      </w:r>
      <w:r w:rsidRPr="00FC7F56">
        <w:rPr>
          <w:rFonts w:ascii="Trebuchet MS" w:hAnsi="Trebuchet MS" w:cs="Arial"/>
          <w:i/>
          <w:sz w:val="20"/>
          <w:szCs w:val="20"/>
          <w:lang w:val="ro-RO"/>
        </w:rPr>
        <w:t>&lt;funcţie / reprezentant legal / împuternicit&gt;</w:t>
      </w:r>
      <w:r w:rsidRPr="00FC7F56">
        <w:rPr>
          <w:rFonts w:ascii="Trebuchet MS" w:hAnsi="Trebuchet MS" w:cs="Arial"/>
          <w:sz w:val="20"/>
          <w:szCs w:val="20"/>
          <w:lang w:val="ro-RO"/>
        </w:rPr>
        <w:t xml:space="preserve"> al </w:t>
      </w:r>
      <w:r w:rsidRPr="00FC7F56">
        <w:rPr>
          <w:rFonts w:ascii="Trebuchet MS" w:hAnsi="Trebuchet MS" w:cs="Arial"/>
          <w:i/>
          <w:sz w:val="20"/>
          <w:szCs w:val="20"/>
          <w:lang w:val="ro-RO"/>
        </w:rPr>
        <w:t>&lt;denumire solicitant&gt;</w:t>
      </w:r>
      <w:r w:rsidRPr="00FC7F56">
        <w:rPr>
          <w:rFonts w:ascii="Trebuchet MS" w:hAnsi="Trebuchet MS" w:cs="Arial"/>
          <w:sz w:val="20"/>
          <w:szCs w:val="20"/>
          <w:lang w:val="ro-RO"/>
        </w:rPr>
        <w:t xml:space="preserve">, cunoscând că falsul în declaraţii este pedepsit de Codul Penal, cu prilejul depunerii Cererii de Finanţare pentru proiectul </w:t>
      </w:r>
      <w:r w:rsidRPr="00FC7F56">
        <w:rPr>
          <w:rFonts w:ascii="Trebuchet MS" w:hAnsi="Trebuchet MS" w:cs="Arial"/>
          <w:i/>
          <w:sz w:val="20"/>
          <w:szCs w:val="20"/>
          <w:lang w:val="ro-RO"/>
        </w:rPr>
        <w:t xml:space="preserve">&lt;denumire proiect&gt;, </w:t>
      </w:r>
      <w:r w:rsidRPr="00FC7F56">
        <w:rPr>
          <w:rFonts w:ascii="Trebuchet MS" w:hAnsi="Trebuchet MS" w:cs="Arial"/>
          <w:sz w:val="20"/>
          <w:szCs w:val="20"/>
          <w:lang w:val="ro-RO"/>
        </w:rPr>
        <w:t>în cadrul</w:t>
      </w:r>
      <w:r w:rsidRPr="00FC7F56">
        <w:rPr>
          <w:rFonts w:ascii="Trebuchet MS" w:hAnsi="Trebuchet MS" w:cs="Arial"/>
          <w:i/>
          <w:sz w:val="20"/>
          <w:szCs w:val="20"/>
          <w:lang w:val="ro-RO"/>
        </w:rPr>
        <w:t xml:space="preserve"> </w:t>
      </w:r>
      <w:r w:rsidRPr="00FC7F56">
        <w:rPr>
          <w:rFonts w:ascii="Trebuchet MS" w:hAnsi="Trebuchet MS" w:cs="Arial"/>
          <w:sz w:val="20"/>
          <w:szCs w:val="20"/>
          <w:lang w:val="ro-RO"/>
        </w:rPr>
        <w:t xml:space="preserve"> Programului ……….., declar pe propria răspundere că:</w:t>
      </w:r>
    </w:p>
    <w:p w14:paraId="46270644" w14:textId="77777777" w:rsidR="001C32C9" w:rsidRPr="00FC7F56" w:rsidRDefault="001C32C9" w:rsidP="001C32C9">
      <w:pPr>
        <w:jc w:val="both"/>
        <w:rPr>
          <w:rFonts w:ascii="Trebuchet MS" w:hAnsi="Trebuchet MS" w:cs="Arial"/>
          <w:sz w:val="20"/>
          <w:szCs w:val="20"/>
          <w:lang w:val="ro-RO"/>
        </w:rPr>
      </w:pPr>
    </w:p>
    <w:p w14:paraId="62283698"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proiectul pentru care se solicită finanţare </w:t>
      </w:r>
      <w:r w:rsidRPr="00FC7F56">
        <w:rPr>
          <w:rFonts w:ascii="Trebuchet MS" w:hAnsi="Trebuchet MS" w:cs="Arial"/>
          <w:b/>
          <w:sz w:val="20"/>
          <w:szCs w:val="20"/>
          <w:lang w:val="ro-RO"/>
        </w:rPr>
        <w:t>nu a mai beneficiat de finanţare din fonduri publice</w:t>
      </w:r>
      <w:r w:rsidRPr="00FC7F56">
        <w:rPr>
          <w:rFonts w:ascii="Trebuchet MS" w:hAnsi="Trebuchet MS" w:cs="Arial"/>
          <w:sz w:val="20"/>
          <w:szCs w:val="20"/>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FC7F56">
        <w:rPr>
          <w:rFonts w:ascii="Trebuchet MS" w:hAnsi="Trebuchet MS" w:cs="Arial"/>
          <w:i/>
          <w:sz w:val="20"/>
          <w:szCs w:val="20"/>
          <w:lang w:val="ro-RO"/>
        </w:rPr>
        <w:t>denumire solicitant</w:t>
      </w:r>
      <w:r w:rsidRPr="00FC7F56">
        <w:rPr>
          <w:rFonts w:ascii="Trebuchet MS" w:hAnsi="Trebuchet MS" w:cs="Arial"/>
          <w:sz w:val="20"/>
          <w:szCs w:val="20"/>
          <w:lang w:val="ro-RO"/>
        </w:rPr>
        <w:t>&gt;, va informa de urgenţă Autoritatea de Management pentru Programul Operaţional ……..</w:t>
      </w:r>
    </w:p>
    <w:p w14:paraId="3BC34188"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i/>
          <w:sz w:val="20"/>
          <w:szCs w:val="20"/>
          <w:lang w:val="ro-RO"/>
        </w:rPr>
        <w:t>&lt;denumire solicitant &gt;</w:t>
      </w:r>
      <w:r w:rsidRPr="00FC7F56">
        <w:rPr>
          <w:rFonts w:ascii="Trebuchet MS" w:hAnsi="Trebuchet MS" w:cs="Arial"/>
          <w:sz w:val="20"/>
          <w:szCs w:val="20"/>
          <w:lang w:val="ro-RO"/>
        </w:rPr>
        <w:t xml:space="preserve">,  </w:t>
      </w:r>
      <w:r w:rsidRPr="00FC7F56">
        <w:rPr>
          <w:rFonts w:ascii="Trebuchet MS" w:hAnsi="Trebuchet MS" w:cs="Arial"/>
          <w:b/>
          <w:bCs/>
          <w:sz w:val="20"/>
          <w:szCs w:val="20"/>
          <w:lang w:val="ro-RO"/>
        </w:rPr>
        <w:t xml:space="preserve">nu </w:t>
      </w:r>
      <w:r w:rsidRPr="00FC7F56">
        <w:rPr>
          <w:rFonts w:ascii="Trebuchet MS" w:hAnsi="Trebuchet MS" w:cs="Arial"/>
          <w:b/>
          <w:sz w:val="20"/>
          <w:szCs w:val="20"/>
          <w:lang w:val="ro-RO"/>
        </w:rPr>
        <w:t>se află</w:t>
      </w:r>
      <w:r w:rsidRPr="00FC7F56">
        <w:rPr>
          <w:rFonts w:ascii="Trebuchet MS" w:hAnsi="Trebuchet MS" w:cs="Arial"/>
          <w:sz w:val="20"/>
          <w:szCs w:val="20"/>
          <w:lang w:val="ro-RO"/>
        </w:rPr>
        <w:t xml:space="preserve"> în nici una din situaţiile de mai jos:</w:t>
      </w:r>
    </w:p>
    <w:p w14:paraId="4CB5CFDA"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este în </w:t>
      </w:r>
      <w:r w:rsidRPr="00FC7F56">
        <w:rPr>
          <w:rFonts w:ascii="Trebuchet MS" w:hAnsi="Trebuchet MS" w:cs="Arial"/>
          <w:b/>
          <w:sz w:val="20"/>
          <w:szCs w:val="20"/>
          <w:lang w:val="ro-RO"/>
        </w:rPr>
        <w:t>incapacitate de plată/ în stare de insolvenţă</w:t>
      </w:r>
      <w:r w:rsidRPr="00FC7F56">
        <w:rPr>
          <w:rFonts w:ascii="Trebuchet MS" w:hAnsi="Trebuchet MS" w:cs="Arial"/>
          <w:sz w:val="20"/>
          <w:szCs w:val="20"/>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75F3C90A"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a suferit </w:t>
      </w:r>
      <w:r w:rsidRPr="00FC7F56">
        <w:rPr>
          <w:rFonts w:ascii="Trebuchet MS" w:hAnsi="Trebuchet MS" w:cs="Arial"/>
          <w:b/>
          <w:sz w:val="20"/>
          <w:szCs w:val="20"/>
          <w:lang w:val="ro-RO"/>
        </w:rPr>
        <w:t>condamnări definitive</w:t>
      </w:r>
      <w:r w:rsidRPr="00FC7F56">
        <w:rPr>
          <w:rFonts w:ascii="Trebuchet MS" w:hAnsi="Trebuchet MS" w:cs="Arial"/>
          <w:sz w:val="20"/>
          <w:szCs w:val="20"/>
          <w:lang w:val="ro-RO"/>
        </w:rPr>
        <w:t xml:space="preserve"> datorate unei conduite profesionale îndreptată împotriva legii, decizie formulată de o autoritate de judecată ce are forţă de res judicata;</w:t>
      </w:r>
    </w:p>
    <w:p w14:paraId="24748596"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află în </w:t>
      </w:r>
      <w:r w:rsidRPr="00FC7F56">
        <w:rPr>
          <w:rFonts w:ascii="Trebuchet MS" w:hAnsi="Trebuchet MS" w:cs="Arial"/>
          <w:b/>
          <w:sz w:val="20"/>
          <w:szCs w:val="20"/>
          <w:lang w:val="ro-RO"/>
        </w:rPr>
        <w:t>stare de faliment</w:t>
      </w:r>
      <w:r w:rsidRPr="00FC7F56">
        <w:rPr>
          <w:rFonts w:ascii="Trebuchet MS" w:hAnsi="Trebuchet MS" w:cs="Arial"/>
          <w:sz w:val="20"/>
          <w:szCs w:val="20"/>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25359633"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reprezentanţii săi legali/structurile de conducere şi persoanele care asigură conducerea solicitantului </w:t>
      </w:r>
      <w:r w:rsidRPr="00FC7F56">
        <w:rPr>
          <w:rFonts w:ascii="Trebuchet MS" w:hAnsi="Trebuchet MS" w:cs="Arial"/>
          <w:b/>
          <w:sz w:val="20"/>
          <w:szCs w:val="20"/>
          <w:lang w:val="ro-RO"/>
        </w:rPr>
        <w:t>au comis în conduita profesională greşeli grave</w:t>
      </w:r>
      <w:r w:rsidRPr="00FC7F56">
        <w:rPr>
          <w:rFonts w:ascii="Trebuchet MS" w:hAnsi="Trebuchet MS" w:cs="Arial"/>
          <w:sz w:val="20"/>
          <w:szCs w:val="20"/>
          <w:lang w:val="ro-RO"/>
        </w:rPr>
        <w:t>, demonstrate in instanța, pe care autoritatea contractantă le poate justifica;</w:t>
      </w:r>
    </w:p>
    <w:p w14:paraId="13CFD9AD"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încadrează, din punct de vedere al </w:t>
      </w:r>
      <w:r w:rsidRPr="00FC7F56">
        <w:rPr>
          <w:rFonts w:ascii="Trebuchet MS" w:hAnsi="Trebuchet MS" w:cs="Arial"/>
          <w:b/>
          <w:sz w:val="20"/>
          <w:szCs w:val="20"/>
          <w:lang w:val="ro-RO"/>
        </w:rPr>
        <w:t>obligațiilor de plată restante la bugetele publice</w:t>
      </w:r>
      <w:r w:rsidRPr="00FC7F56">
        <w:rPr>
          <w:rFonts w:ascii="Trebuchet MS" w:hAnsi="Trebuchet MS" w:cs="Arial"/>
          <w:sz w:val="20"/>
          <w:szCs w:val="20"/>
          <w:lang w:val="ro-RO"/>
        </w:rPr>
        <w:t>, într-una din situaţia în care obligațiile de plată nete depăşesc 1/12 din totalul obligațiilor datorate în ultimele 12 luni, în cazul certificatului de atestare fiscală emis de Agenția Naţională de Administrare Fiscală;</w:t>
      </w:r>
    </w:p>
    <w:p w14:paraId="27DE8FB3"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reprezentanții săi legali/structurile de conducere și persoanele care asigură conducerea solicitantului </w:t>
      </w:r>
      <w:r w:rsidRPr="00FC7F56">
        <w:rPr>
          <w:rFonts w:ascii="Trebuchet MS" w:hAnsi="Trebuchet MS" w:cs="Arial"/>
          <w:b/>
          <w:sz w:val="20"/>
          <w:szCs w:val="20"/>
          <w:lang w:val="ro-RO"/>
        </w:rPr>
        <w:t>au fost condamnaţi printr-o hotărâre</w:t>
      </w:r>
      <w:r w:rsidRPr="00FC7F56">
        <w:rPr>
          <w:rFonts w:ascii="Trebuchet MS" w:hAnsi="Trebuchet MS" w:cs="Arial"/>
          <w:sz w:val="20"/>
          <w:szCs w:val="20"/>
          <w:lang w:val="ro-RO"/>
        </w:rPr>
        <w:t xml:space="preserve"> cu valoare de res judicata pentru fraudă, corupție, participare la o organizație criminală sau la orice alte activități ilegale în detrimentul intereselor financiare ale Comunităţilor;</w:t>
      </w:r>
    </w:p>
    <w:p w14:paraId="203B954E"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solicitantul şi partenerul/partenerii şi/sau reprezentanții lor legali/structurile de conducere a acestora şi persoanele care asigură conducerea solicitantului/partenerului/partenerilor se află în situaţia de </w:t>
      </w:r>
      <w:r w:rsidRPr="00FC7F56">
        <w:rPr>
          <w:rFonts w:ascii="Trebuchet MS" w:hAnsi="Trebuchet MS" w:cs="Arial"/>
          <w:b/>
          <w:sz w:val="20"/>
          <w:szCs w:val="20"/>
          <w:lang w:val="ro-RO"/>
        </w:rPr>
        <w:t>conflict de interese</w:t>
      </w:r>
      <w:r w:rsidRPr="00FC7F56">
        <w:rPr>
          <w:rFonts w:ascii="Trebuchet MS" w:hAnsi="Trebuchet MS" w:cs="Arial"/>
          <w:sz w:val="20"/>
          <w:szCs w:val="20"/>
          <w:lang w:val="ro-RO"/>
        </w:rPr>
        <w:t xml:space="preserve"> sau incompatibilitate, așa cum este definit in legislația naționala si comunitara in vigoare;</w:t>
      </w:r>
    </w:p>
    <w:p w14:paraId="28DB8B8F"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face vinovat de </w:t>
      </w:r>
      <w:r w:rsidRPr="00FC7F56">
        <w:rPr>
          <w:rFonts w:ascii="Trebuchet MS" w:hAnsi="Trebuchet MS" w:cs="Arial"/>
          <w:b/>
          <w:sz w:val="20"/>
          <w:szCs w:val="20"/>
          <w:lang w:val="ro-RO"/>
        </w:rPr>
        <w:t>declarații false</w:t>
      </w:r>
      <w:r w:rsidRPr="00FC7F56">
        <w:rPr>
          <w:rFonts w:ascii="Trebuchet MS" w:hAnsi="Trebuchet MS" w:cs="Arial"/>
          <w:sz w:val="20"/>
          <w:szCs w:val="20"/>
          <w:lang w:val="ro-RO"/>
        </w:rPr>
        <w:t xml:space="preserve"> în furnizarea informațiilor solicitate de AM/OI POCU responsabil sau nu a furnizat aceste informații.</w:t>
      </w:r>
    </w:p>
    <w:p w14:paraId="0985A599"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b/>
          <w:sz w:val="20"/>
          <w:szCs w:val="20"/>
          <w:lang w:val="ro-RO"/>
        </w:rPr>
        <w:t>proiectul pentru care se solicită finanţare respectă şi va continua să respecte prevederile naţionale şi comunitare</w:t>
      </w:r>
      <w:r w:rsidRPr="00FC7F56">
        <w:rPr>
          <w:rFonts w:ascii="Trebuchet MS" w:hAnsi="Trebuchet MS" w:cs="Arial"/>
          <w:sz w:val="20"/>
          <w:szCs w:val="20"/>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72E9E58" w14:textId="77777777" w:rsidR="001C32C9" w:rsidRPr="00FC7F56" w:rsidRDefault="001C32C9" w:rsidP="001F1B78">
      <w:pPr>
        <w:numPr>
          <w:ilvl w:val="0"/>
          <w:numId w:val="54"/>
        </w:numPr>
        <w:spacing w:after="0" w:line="240" w:lineRule="auto"/>
        <w:jc w:val="both"/>
        <w:rPr>
          <w:rFonts w:ascii="Trebuchet MS" w:hAnsi="Trebuchet MS" w:cs="Arial"/>
          <w:b/>
          <w:sz w:val="20"/>
          <w:szCs w:val="20"/>
          <w:lang w:val="ro-RO"/>
        </w:rPr>
      </w:pPr>
      <w:r w:rsidRPr="00FC7F56">
        <w:rPr>
          <w:rFonts w:ascii="Trebuchet MS" w:hAnsi="Trebuchet MS" w:cs="Arial"/>
          <w:b/>
          <w:sz w:val="20"/>
          <w:szCs w:val="20"/>
          <w:lang w:val="ro-RO"/>
        </w:rPr>
        <w:t>în cazul în care au fost demarate activităţi înainte de depunerea proiectului, eventualele proceduri de achiziţii publice aferente acestor activităţi au respectat legislaţia privind achiziţiile publice.</w:t>
      </w:r>
    </w:p>
    <w:p w14:paraId="027D85EA" w14:textId="77777777" w:rsidR="001C32C9" w:rsidRPr="00FC7F56" w:rsidRDefault="001C32C9" w:rsidP="001C32C9">
      <w:pPr>
        <w:jc w:val="both"/>
        <w:rPr>
          <w:rFonts w:ascii="Trebuchet MS" w:hAnsi="Trebuchet MS" w:cs="Arial"/>
          <w:sz w:val="20"/>
          <w:szCs w:val="20"/>
          <w:lang w:val="ro-RO"/>
        </w:rPr>
      </w:pPr>
    </w:p>
    <w:p w14:paraId="248723B9" w14:textId="77777777" w:rsidR="001C32C9" w:rsidRPr="00FC7F56" w:rsidRDefault="001C32C9" w:rsidP="001C32C9">
      <w:pPr>
        <w:jc w:val="both"/>
        <w:rPr>
          <w:rFonts w:ascii="Trebuchet MS" w:hAnsi="Trebuchet MS" w:cs="Arial"/>
          <w:i/>
          <w:sz w:val="20"/>
          <w:szCs w:val="20"/>
          <w:lang w:val="ro-RO"/>
        </w:rPr>
      </w:pPr>
      <w:r w:rsidRPr="00FC7F56">
        <w:rPr>
          <w:rFonts w:ascii="Trebuchet MS" w:hAnsi="Trebuchet MS" w:cs="Arial"/>
          <w:sz w:val="20"/>
          <w:szCs w:val="20"/>
          <w:lang w:val="ro-RO"/>
        </w:rPr>
        <w:lastRenderedPageBreak/>
        <w:t xml:space="preserve">Declar că sunt pe deplin autorizat să semnez această declaraţie în numele </w:t>
      </w:r>
      <w:r w:rsidRPr="00FC7F56">
        <w:rPr>
          <w:rFonts w:ascii="Trebuchet MS" w:hAnsi="Trebuchet MS" w:cs="Arial"/>
          <w:i/>
          <w:sz w:val="20"/>
          <w:szCs w:val="20"/>
          <w:lang w:val="ro-RO"/>
        </w:rPr>
        <w:t>&lt;denumire solicitant&gt;.</w:t>
      </w:r>
    </w:p>
    <w:p w14:paraId="6F722F26" w14:textId="77777777" w:rsidR="001C32C9" w:rsidRPr="00FC7F56" w:rsidRDefault="001C32C9" w:rsidP="001C32C9">
      <w:pPr>
        <w:jc w:val="both"/>
        <w:rPr>
          <w:rFonts w:ascii="Trebuchet MS" w:hAnsi="Trebuchet MS" w:cs="Arial"/>
          <w:sz w:val="20"/>
          <w:szCs w:val="20"/>
          <w:lang w:val="ro-RO"/>
        </w:rPr>
      </w:pPr>
      <w:r w:rsidRPr="00FC7F56">
        <w:rPr>
          <w:rFonts w:ascii="Trebuchet MS" w:hAnsi="Trebuchet MS" w:cs="Arial"/>
          <w:sz w:val="20"/>
          <w:szCs w:val="20"/>
          <w:lang w:val="ro-RO"/>
        </w:rPr>
        <w:t>Declar, de asemenea, că afirmaţiile din această declaraţie sunt adevărate şi că informaţiile incluse în aceasta sunt corecte.</w:t>
      </w:r>
    </w:p>
    <w:p w14:paraId="0A87A577" w14:textId="77777777" w:rsidR="001C32C9" w:rsidRPr="00FC7F56" w:rsidRDefault="001C32C9" w:rsidP="001C32C9">
      <w:pPr>
        <w:jc w:val="both"/>
        <w:rPr>
          <w:rFonts w:ascii="Trebuchet MS" w:hAnsi="Trebuchet MS" w:cs="Arial"/>
          <w:sz w:val="20"/>
          <w:szCs w:val="20"/>
          <w:lang w:val="ro-RO"/>
        </w:rPr>
      </w:pPr>
    </w:p>
    <w:p w14:paraId="10E385FF"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Solicitant/Lider:</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___________________</w:t>
      </w:r>
    </w:p>
    <w:p w14:paraId="03985138"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Data:</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 xml:space="preserve">___________________ </w:t>
      </w:r>
    </w:p>
    <w:p w14:paraId="0570930F"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Funcţia ocupată în organizaţie:</w:t>
      </w:r>
      <w:r w:rsidRPr="00FC7F56">
        <w:rPr>
          <w:rFonts w:ascii="Trebuchet MS" w:hAnsi="Trebuchet MS" w:cs="Arial"/>
          <w:b/>
          <w:sz w:val="20"/>
          <w:szCs w:val="20"/>
          <w:lang w:val="ro-RO"/>
        </w:rPr>
        <w:tab/>
        <w:t>___________________</w:t>
      </w:r>
    </w:p>
    <w:p w14:paraId="4AC66563" w14:textId="77777777" w:rsidR="001C32C9" w:rsidRPr="00FC7F56" w:rsidRDefault="001C32C9" w:rsidP="001C32C9">
      <w:pPr>
        <w:jc w:val="both"/>
        <w:rPr>
          <w:rFonts w:ascii="Arial" w:hAnsi="Arial" w:cs="Arial"/>
          <w:b/>
          <w:lang w:val="ro-RO"/>
        </w:rPr>
      </w:pPr>
      <w:r w:rsidRPr="00FC7F56">
        <w:rPr>
          <w:rFonts w:ascii="Trebuchet MS" w:hAnsi="Trebuchet MS" w:cs="Arial"/>
          <w:b/>
          <w:sz w:val="20"/>
          <w:szCs w:val="20"/>
          <w:lang w:val="ro-RO"/>
        </w:rPr>
        <w:t xml:space="preserve">Prenume şi Nume </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___________________</w:t>
      </w:r>
      <w:r w:rsidRPr="00FC7F56">
        <w:rPr>
          <w:rFonts w:ascii="Arial" w:hAnsi="Arial" w:cs="Arial"/>
          <w:b/>
          <w:lang w:val="ro-RO"/>
        </w:rPr>
        <w:t xml:space="preserve"> </w:t>
      </w:r>
    </w:p>
    <w:p w14:paraId="382C76FC"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1CDD6A3B" w14:textId="77777777" w:rsidR="001C32C9" w:rsidRPr="00FC7F56" w:rsidRDefault="001C32C9" w:rsidP="001C32C9">
      <w:pPr>
        <w:jc w:val="both"/>
        <w:rPr>
          <w:rFonts w:ascii="Arial" w:hAnsi="Arial" w:cs="Arial"/>
          <w:i/>
          <w:lang w:val="ro-RO"/>
        </w:rPr>
      </w:pPr>
    </w:p>
    <w:p w14:paraId="75411440" w14:textId="77777777" w:rsidR="001C32C9" w:rsidRPr="00FC7F56" w:rsidRDefault="001C32C9" w:rsidP="001C32C9">
      <w:pPr>
        <w:jc w:val="both"/>
        <w:rPr>
          <w:rFonts w:ascii="Arial" w:hAnsi="Arial" w:cs="Arial"/>
          <w:i/>
          <w:lang w:val="ro-RO"/>
        </w:rPr>
      </w:pPr>
    </w:p>
    <w:p w14:paraId="5CB2CBA4" w14:textId="77777777" w:rsidR="001C32C9" w:rsidRPr="00FC7F56" w:rsidRDefault="001C32C9" w:rsidP="001C32C9">
      <w:pPr>
        <w:jc w:val="both"/>
        <w:rPr>
          <w:rFonts w:ascii="Arial" w:hAnsi="Arial" w:cs="Arial"/>
          <w:i/>
          <w:color w:val="FF0000"/>
          <w:lang w:val="ro-RO"/>
        </w:rPr>
      </w:pPr>
    </w:p>
    <w:p w14:paraId="523B3E19" w14:textId="77777777" w:rsidR="001C32C9" w:rsidRPr="00FC7F56" w:rsidRDefault="001C32C9" w:rsidP="001C32C9">
      <w:pPr>
        <w:jc w:val="both"/>
        <w:rPr>
          <w:rFonts w:ascii="Arial" w:hAnsi="Arial" w:cs="Arial"/>
          <w:b/>
          <w:lang w:val="ro-RO"/>
        </w:rPr>
      </w:pPr>
    </w:p>
    <w:p w14:paraId="45CA3806" w14:textId="77777777" w:rsidR="001C32C9" w:rsidRPr="00FC7F56" w:rsidRDefault="001C32C9" w:rsidP="001C32C9">
      <w:pPr>
        <w:jc w:val="both"/>
        <w:rPr>
          <w:rFonts w:ascii="Arial" w:hAnsi="Arial" w:cs="Arial"/>
          <w:b/>
          <w:lang w:val="ro-RO"/>
        </w:rPr>
      </w:pPr>
    </w:p>
    <w:p w14:paraId="79D40A14" w14:textId="77777777" w:rsidR="001C32C9" w:rsidRPr="00FC7F56" w:rsidRDefault="001C32C9" w:rsidP="001C32C9">
      <w:pPr>
        <w:pStyle w:val="Heading1"/>
        <w:pageBreakBefore/>
        <w:jc w:val="right"/>
        <w:rPr>
          <w:rFonts w:ascii="Arial" w:hAnsi="Arial" w:cs="Arial"/>
          <w:sz w:val="22"/>
          <w:szCs w:val="22"/>
          <w:lang w:val="ro-RO"/>
        </w:rPr>
      </w:pPr>
      <w:bookmarkStart w:id="37" w:name="_Formular_3"/>
      <w:bookmarkStart w:id="38" w:name="_Toc86067339"/>
      <w:bookmarkEnd w:id="37"/>
      <w:r w:rsidRPr="00FC7F56">
        <w:rPr>
          <w:rFonts w:ascii="Arial" w:hAnsi="Arial" w:cs="Arial"/>
          <w:sz w:val="22"/>
          <w:szCs w:val="22"/>
          <w:lang w:val="ro-RO"/>
        </w:rPr>
        <w:lastRenderedPageBreak/>
        <w:t>Formular 3</w:t>
      </w:r>
      <w:bookmarkEnd w:id="38"/>
    </w:p>
    <w:p w14:paraId="5693A18B" w14:textId="77777777" w:rsidR="001C32C9" w:rsidRPr="00FC7F56" w:rsidRDefault="001C32C9" w:rsidP="001C32C9">
      <w:pPr>
        <w:jc w:val="both"/>
        <w:rPr>
          <w:rFonts w:ascii="Trebuchet MS" w:hAnsi="Trebuchet MS" w:cs="Arial"/>
          <w:highlight w:val="yellow"/>
          <w:lang w:val="ro-RO"/>
        </w:rPr>
      </w:pPr>
    </w:p>
    <w:p w14:paraId="78A92A22" w14:textId="77777777" w:rsidR="001C32C9" w:rsidRPr="00FC7F56" w:rsidRDefault="001C32C9" w:rsidP="001C32C9">
      <w:pPr>
        <w:jc w:val="both"/>
        <w:rPr>
          <w:rFonts w:ascii="Trebuchet MS" w:hAnsi="Trebuchet MS" w:cs="Arial"/>
          <w:b/>
          <w:lang w:val="ro-RO"/>
        </w:rPr>
      </w:pPr>
    </w:p>
    <w:p w14:paraId="0CC255FD"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DECLARAŢIE CU PRIVIRE LA EVITAREA DUBLEI FINANŢĂRI</w:t>
      </w:r>
    </w:p>
    <w:p w14:paraId="1669734D" w14:textId="77777777" w:rsidR="001C32C9" w:rsidRPr="00FC7F56" w:rsidRDefault="001C32C9" w:rsidP="001C32C9">
      <w:pPr>
        <w:jc w:val="both"/>
        <w:rPr>
          <w:rFonts w:ascii="Trebuchet MS" w:hAnsi="Trebuchet MS" w:cs="Arial"/>
          <w:lang w:val="ro-RO"/>
        </w:rPr>
      </w:pPr>
    </w:p>
    <w:p w14:paraId="667900C6"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4B1FA7C9" w14:textId="77777777" w:rsidR="001C32C9" w:rsidRPr="00FC7F56" w:rsidRDefault="001C32C9" w:rsidP="001C32C9">
      <w:pPr>
        <w:jc w:val="both"/>
        <w:rPr>
          <w:rFonts w:ascii="Trebuchet MS" w:hAnsi="Trebuchet MS" w:cs="Arial"/>
          <w:lang w:val="ro-RO"/>
        </w:rPr>
      </w:pPr>
    </w:p>
    <w:p w14:paraId="1874AD87"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1. Proiectul cu titlul  ______________________________________________ şi activităţile acestuia ce vizează persoanele care fac parte din grupul ţintă nu au primit nicio altă finanţare din fonduri publice naţionale sau comunitare.</w:t>
      </w:r>
    </w:p>
    <w:p w14:paraId="4F31CFE9"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2. Am verificat datele din prezenta declaraţie, care este completă şi corectă.</w:t>
      </w:r>
    </w:p>
    <w:p w14:paraId="4501FC81" w14:textId="77777777" w:rsidR="001C32C9" w:rsidRPr="00FC7F56" w:rsidRDefault="001C32C9" w:rsidP="001C32C9">
      <w:pPr>
        <w:jc w:val="both"/>
        <w:rPr>
          <w:rFonts w:ascii="Trebuchet MS" w:hAnsi="Trebuchet MS" w:cs="Arial"/>
          <w:b/>
          <w:lang w:val="ro-RO"/>
        </w:rPr>
      </w:pPr>
    </w:p>
    <w:p w14:paraId="7840B90D" w14:textId="77777777" w:rsidR="001C32C9" w:rsidRPr="00FC7F56" w:rsidRDefault="001C32C9" w:rsidP="001C32C9">
      <w:pPr>
        <w:jc w:val="both"/>
        <w:rPr>
          <w:rFonts w:ascii="Trebuchet MS" w:hAnsi="Trebuchet MS" w:cs="Arial"/>
          <w:b/>
          <w:lang w:val="ro-RO"/>
        </w:rPr>
      </w:pPr>
    </w:p>
    <w:p w14:paraId="66081FE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60BCEE9B"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B1A9CA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56F8A58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BF33DB5"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5D93006D" w14:textId="77777777" w:rsidR="001C32C9" w:rsidRPr="00FC7F56" w:rsidRDefault="001C32C9" w:rsidP="001C32C9">
      <w:pPr>
        <w:jc w:val="both"/>
        <w:rPr>
          <w:rFonts w:ascii="Trebuchet MS" w:hAnsi="Trebuchet MS" w:cs="Arial"/>
          <w:lang w:val="ro-RO"/>
        </w:rPr>
      </w:pPr>
    </w:p>
    <w:p w14:paraId="6B842DDC" w14:textId="77777777" w:rsidR="001C32C9" w:rsidRPr="00FC7F56" w:rsidRDefault="001C32C9" w:rsidP="001C32C9">
      <w:pPr>
        <w:jc w:val="both"/>
        <w:rPr>
          <w:rFonts w:ascii="Arial" w:hAnsi="Arial" w:cs="Arial"/>
          <w:lang w:val="ro-RO"/>
        </w:rPr>
      </w:pPr>
    </w:p>
    <w:p w14:paraId="48E05013" w14:textId="77777777" w:rsidR="001C32C9" w:rsidRPr="00FC7F56" w:rsidRDefault="001C32C9" w:rsidP="001C32C9">
      <w:pPr>
        <w:jc w:val="both"/>
        <w:rPr>
          <w:rFonts w:ascii="Arial" w:hAnsi="Arial" w:cs="Arial"/>
          <w:lang w:val="ro-RO"/>
        </w:rPr>
      </w:pPr>
    </w:p>
    <w:p w14:paraId="606CCC2E" w14:textId="77777777" w:rsidR="001C32C9" w:rsidRPr="00FC7F56" w:rsidRDefault="001C32C9" w:rsidP="001C32C9">
      <w:pPr>
        <w:pStyle w:val="Heading1"/>
        <w:pageBreakBefore/>
        <w:jc w:val="right"/>
        <w:rPr>
          <w:rFonts w:ascii="Arial" w:hAnsi="Arial" w:cs="Arial"/>
          <w:sz w:val="22"/>
          <w:szCs w:val="22"/>
          <w:lang w:val="ro-RO"/>
        </w:rPr>
      </w:pPr>
      <w:bookmarkStart w:id="39" w:name="_Formular_4"/>
      <w:bookmarkStart w:id="40" w:name="_Toc86067340"/>
      <w:bookmarkEnd w:id="39"/>
      <w:r w:rsidRPr="00FC7F56">
        <w:rPr>
          <w:rFonts w:ascii="Arial" w:hAnsi="Arial" w:cs="Arial"/>
          <w:sz w:val="22"/>
          <w:szCs w:val="22"/>
          <w:lang w:val="ro-RO"/>
        </w:rPr>
        <w:lastRenderedPageBreak/>
        <w:t>Formular 4</w:t>
      </w:r>
      <w:bookmarkEnd w:id="40"/>
    </w:p>
    <w:p w14:paraId="48E1F466" w14:textId="77777777" w:rsidR="001C32C9" w:rsidRPr="00FC7F56" w:rsidRDefault="001C32C9" w:rsidP="001C32C9">
      <w:pPr>
        <w:jc w:val="both"/>
        <w:rPr>
          <w:rFonts w:ascii="Arial" w:hAnsi="Arial" w:cs="Arial"/>
          <w:bCs/>
          <w:lang w:val="ro-RO"/>
        </w:rPr>
      </w:pPr>
    </w:p>
    <w:p w14:paraId="1F69D848" w14:textId="77777777" w:rsidR="001C32C9" w:rsidRPr="00FC7F56" w:rsidRDefault="001C32C9" w:rsidP="001C32C9">
      <w:pPr>
        <w:jc w:val="both"/>
        <w:rPr>
          <w:rFonts w:ascii="Arial" w:hAnsi="Arial" w:cs="Arial"/>
          <w:bCs/>
          <w:lang w:val="ro-RO"/>
        </w:rPr>
      </w:pPr>
    </w:p>
    <w:p w14:paraId="3A9AF2DC" w14:textId="77777777" w:rsidR="001C32C9" w:rsidRPr="00FC7F56" w:rsidRDefault="001C32C9" w:rsidP="001C32C9">
      <w:pPr>
        <w:jc w:val="center"/>
        <w:rPr>
          <w:rFonts w:ascii="Arial" w:hAnsi="Arial" w:cs="Arial"/>
          <w:b/>
          <w:lang w:val="ro-RO"/>
        </w:rPr>
      </w:pPr>
      <w:r w:rsidRPr="00FC7F56">
        <w:rPr>
          <w:rFonts w:ascii="Arial" w:hAnsi="Arial" w:cs="Arial"/>
          <w:b/>
          <w:lang w:val="ro-RO"/>
        </w:rPr>
        <w:t>DECLARAŢIE</w:t>
      </w:r>
    </w:p>
    <w:p w14:paraId="6563BE4E" w14:textId="77777777" w:rsidR="001C32C9" w:rsidRPr="00FC7F56" w:rsidRDefault="001C32C9" w:rsidP="001C32C9">
      <w:pPr>
        <w:jc w:val="center"/>
        <w:rPr>
          <w:rFonts w:ascii="Arial" w:hAnsi="Arial" w:cs="Arial"/>
          <w:b/>
          <w:lang w:val="ro-RO" w:eastAsia="ro-RO"/>
        </w:rPr>
      </w:pPr>
      <w:r w:rsidRPr="00FC7F56">
        <w:rPr>
          <w:rFonts w:ascii="Arial" w:hAnsi="Arial" w:cs="Arial"/>
          <w:b/>
          <w:lang w:val="ro-RO" w:eastAsia="ro-RO"/>
        </w:rPr>
        <w:t xml:space="preserve">privind eligibilitatea TVA aferentă cheltuielilor ce vor fi efectuate </w:t>
      </w:r>
    </w:p>
    <w:p w14:paraId="3E88B51D" w14:textId="77777777" w:rsidR="001C32C9" w:rsidRPr="00FC7F56" w:rsidRDefault="001C32C9" w:rsidP="001C32C9">
      <w:pPr>
        <w:jc w:val="center"/>
        <w:rPr>
          <w:rFonts w:ascii="Arial" w:hAnsi="Arial" w:cs="Arial"/>
          <w:b/>
          <w:lang w:val="ro-RO" w:eastAsia="ro-RO"/>
        </w:rPr>
      </w:pPr>
      <w:r w:rsidRPr="00FC7F56">
        <w:rPr>
          <w:rFonts w:ascii="Arial" w:hAnsi="Arial" w:cs="Arial"/>
          <w:b/>
          <w:lang w:val="ro-RO" w:eastAsia="ro-RO"/>
        </w:rPr>
        <w:t>în cadrul operaţiunii propuse spre finanţare din FEDR, FSE şi FC 2014-2020</w:t>
      </w:r>
    </w:p>
    <w:p w14:paraId="1D990044" w14:textId="77777777" w:rsidR="001C32C9" w:rsidRPr="00FC7F56" w:rsidRDefault="001C32C9" w:rsidP="001C32C9">
      <w:pPr>
        <w:jc w:val="center"/>
        <w:rPr>
          <w:rFonts w:ascii="Arial" w:hAnsi="Arial" w:cs="Arial"/>
          <w:b/>
          <w:lang w:val="ro-RO" w:eastAsia="ro-RO"/>
        </w:rPr>
      </w:pPr>
    </w:p>
    <w:p w14:paraId="11ABE54E" w14:textId="77777777" w:rsidR="001C32C9" w:rsidRPr="00FC7F56" w:rsidRDefault="001C32C9" w:rsidP="001C32C9">
      <w:pPr>
        <w:jc w:val="both"/>
        <w:rPr>
          <w:rFonts w:ascii="Arial" w:hAnsi="Arial" w:cs="Arial"/>
          <w:lang w:val="ro-RO"/>
        </w:rPr>
      </w:pPr>
      <w:r w:rsidRPr="00FC7F56">
        <w:rPr>
          <w:rFonts w:ascii="Arial" w:hAnsi="Arial" w:cs="Arial"/>
          <w:b/>
          <w:lang w:val="ro-RO"/>
        </w:rPr>
        <w:t>A</w:t>
      </w:r>
      <w:r w:rsidRPr="00FC7F56">
        <w:rPr>
          <w:rFonts w:ascii="Arial" w:hAnsi="Arial" w:cs="Arial"/>
          <w:lang w:val="ro-RO"/>
        </w:rPr>
        <w:t xml:space="preserve">. </w:t>
      </w:r>
      <w:r w:rsidRPr="00FC7F56">
        <w:rPr>
          <w:rFonts w:ascii="Arial" w:hAnsi="Arial" w:cs="Arial"/>
          <w:b/>
          <w:lang w:val="ro-RO"/>
        </w:rPr>
        <w:t>DATE DE IDENTIFICARE A PERSOANEI JURIDICE</w:t>
      </w:r>
      <w:r w:rsidRPr="00FC7F56">
        <w:rPr>
          <w:rFonts w:ascii="Arial" w:hAnsi="Arial" w:cs="Arial"/>
          <w:lang w:val="ro-RO"/>
        </w:rPr>
        <w:t xml:space="preserve"> </w:t>
      </w:r>
    </w:p>
    <w:p w14:paraId="0A88A872" w14:textId="77777777" w:rsidR="001C32C9" w:rsidRPr="00FC7F56" w:rsidRDefault="001C32C9" w:rsidP="001C32C9">
      <w:pPr>
        <w:jc w:val="both"/>
        <w:rPr>
          <w:rFonts w:ascii="Arial" w:hAnsi="Arial" w:cs="Arial"/>
          <w:lang w:val="ro-RO"/>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1C32C9" w:rsidRPr="00FC7F56" w14:paraId="5062C08A" w14:textId="77777777" w:rsidTr="008F5370">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1C32C9" w:rsidRPr="00241F10" w14:paraId="14A14DFA" w14:textId="77777777" w:rsidTr="00DF1E32">
              <w:tc>
                <w:tcPr>
                  <w:tcW w:w="308" w:type="dxa"/>
                </w:tcPr>
                <w:p w14:paraId="37B2DF5A" w14:textId="77777777" w:rsidR="001C32C9" w:rsidRPr="00FC7F56" w:rsidRDefault="001C32C9" w:rsidP="00DF1E32">
                  <w:pPr>
                    <w:jc w:val="both"/>
                    <w:rPr>
                      <w:rFonts w:ascii="Arial" w:hAnsi="Arial" w:cs="Arial"/>
                      <w:lang w:val="ro-RO" w:eastAsia="ro-RO"/>
                    </w:rPr>
                  </w:pPr>
                </w:p>
              </w:tc>
              <w:tc>
                <w:tcPr>
                  <w:tcW w:w="309" w:type="dxa"/>
                </w:tcPr>
                <w:p w14:paraId="642F538A" w14:textId="77777777" w:rsidR="001C32C9" w:rsidRPr="00FC7F56" w:rsidRDefault="001C32C9" w:rsidP="00DF1E32">
                  <w:pPr>
                    <w:jc w:val="both"/>
                    <w:rPr>
                      <w:rFonts w:ascii="Arial" w:hAnsi="Arial" w:cs="Arial"/>
                      <w:lang w:val="ro-RO" w:eastAsia="ro-RO"/>
                    </w:rPr>
                  </w:pPr>
                </w:p>
              </w:tc>
              <w:tc>
                <w:tcPr>
                  <w:tcW w:w="308" w:type="dxa"/>
                </w:tcPr>
                <w:p w14:paraId="06A4B8CB" w14:textId="77777777" w:rsidR="001C32C9" w:rsidRPr="00FC7F56" w:rsidRDefault="001C32C9" w:rsidP="00DF1E32">
                  <w:pPr>
                    <w:jc w:val="both"/>
                    <w:rPr>
                      <w:rFonts w:ascii="Arial" w:hAnsi="Arial" w:cs="Arial"/>
                      <w:lang w:val="ro-RO" w:eastAsia="ro-RO"/>
                    </w:rPr>
                  </w:pPr>
                </w:p>
              </w:tc>
              <w:tc>
                <w:tcPr>
                  <w:tcW w:w="309" w:type="dxa"/>
                </w:tcPr>
                <w:p w14:paraId="7851E72F" w14:textId="77777777" w:rsidR="001C32C9" w:rsidRPr="00FC7F56" w:rsidRDefault="001C32C9" w:rsidP="00DF1E32">
                  <w:pPr>
                    <w:jc w:val="both"/>
                    <w:rPr>
                      <w:rFonts w:ascii="Arial" w:hAnsi="Arial" w:cs="Arial"/>
                      <w:lang w:val="ro-RO" w:eastAsia="ro-RO"/>
                    </w:rPr>
                  </w:pPr>
                </w:p>
              </w:tc>
              <w:tc>
                <w:tcPr>
                  <w:tcW w:w="308" w:type="dxa"/>
                </w:tcPr>
                <w:p w14:paraId="791EF30D" w14:textId="77777777" w:rsidR="001C32C9" w:rsidRPr="00FC7F56" w:rsidRDefault="001C32C9" w:rsidP="00DF1E32">
                  <w:pPr>
                    <w:jc w:val="both"/>
                    <w:rPr>
                      <w:rFonts w:ascii="Arial" w:hAnsi="Arial" w:cs="Arial"/>
                      <w:lang w:val="ro-RO" w:eastAsia="ro-RO"/>
                    </w:rPr>
                  </w:pPr>
                </w:p>
              </w:tc>
              <w:tc>
                <w:tcPr>
                  <w:tcW w:w="309" w:type="dxa"/>
                </w:tcPr>
                <w:p w14:paraId="335F3907" w14:textId="77777777" w:rsidR="001C32C9" w:rsidRPr="00FC7F56" w:rsidRDefault="001C32C9" w:rsidP="00DF1E32">
                  <w:pPr>
                    <w:jc w:val="both"/>
                    <w:rPr>
                      <w:rFonts w:ascii="Arial" w:hAnsi="Arial" w:cs="Arial"/>
                      <w:lang w:val="ro-RO" w:eastAsia="ro-RO"/>
                    </w:rPr>
                  </w:pPr>
                </w:p>
              </w:tc>
              <w:tc>
                <w:tcPr>
                  <w:tcW w:w="308" w:type="dxa"/>
                </w:tcPr>
                <w:p w14:paraId="671B8C65" w14:textId="77777777" w:rsidR="001C32C9" w:rsidRPr="00FC7F56" w:rsidRDefault="001C32C9" w:rsidP="00DF1E32">
                  <w:pPr>
                    <w:jc w:val="both"/>
                    <w:rPr>
                      <w:rFonts w:ascii="Arial" w:hAnsi="Arial" w:cs="Arial"/>
                      <w:lang w:val="ro-RO" w:eastAsia="ro-RO"/>
                    </w:rPr>
                  </w:pPr>
                </w:p>
              </w:tc>
              <w:tc>
                <w:tcPr>
                  <w:tcW w:w="309" w:type="dxa"/>
                </w:tcPr>
                <w:p w14:paraId="26E5EA24" w14:textId="77777777" w:rsidR="001C32C9" w:rsidRPr="00FC7F56" w:rsidRDefault="001C32C9" w:rsidP="00DF1E32">
                  <w:pPr>
                    <w:jc w:val="both"/>
                    <w:rPr>
                      <w:rFonts w:ascii="Arial" w:hAnsi="Arial" w:cs="Arial"/>
                      <w:lang w:val="ro-RO" w:eastAsia="ro-RO"/>
                    </w:rPr>
                  </w:pPr>
                </w:p>
              </w:tc>
              <w:tc>
                <w:tcPr>
                  <w:tcW w:w="308" w:type="dxa"/>
                </w:tcPr>
                <w:p w14:paraId="5D542CAF" w14:textId="77777777" w:rsidR="001C32C9" w:rsidRPr="00FC7F56" w:rsidRDefault="001C32C9" w:rsidP="00DF1E32">
                  <w:pPr>
                    <w:jc w:val="both"/>
                    <w:rPr>
                      <w:rFonts w:ascii="Arial" w:hAnsi="Arial" w:cs="Arial"/>
                      <w:lang w:val="ro-RO" w:eastAsia="ro-RO"/>
                    </w:rPr>
                  </w:pPr>
                </w:p>
              </w:tc>
              <w:tc>
                <w:tcPr>
                  <w:tcW w:w="309" w:type="dxa"/>
                </w:tcPr>
                <w:p w14:paraId="01432BF7" w14:textId="77777777" w:rsidR="001C32C9" w:rsidRPr="00FC7F56" w:rsidRDefault="001C32C9" w:rsidP="00DF1E32">
                  <w:pPr>
                    <w:jc w:val="both"/>
                    <w:rPr>
                      <w:rFonts w:ascii="Arial" w:hAnsi="Arial" w:cs="Arial"/>
                      <w:lang w:val="ro-RO" w:eastAsia="ro-RO"/>
                    </w:rPr>
                  </w:pPr>
                </w:p>
              </w:tc>
              <w:tc>
                <w:tcPr>
                  <w:tcW w:w="309" w:type="dxa"/>
                </w:tcPr>
                <w:p w14:paraId="08FA55E9" w14:textId="77777777" w:rsidR="001C32C9" w:rsidRPr="00FC7F56" w:rsidRDefault="001C32C9" w:rsidP="00DF1E32">
                  <w:pPr>
                    <w:jc w:val="both"/>
                    <w:rPr>
                      <w:rFonts w:ascii="Arial" w:hAnsi="Arial" w:cs="Arial"/>
                      <w:lang w:val="ro-RO" w:eastAsia="ro-RO"/>
                    </w:rPr>
                  </w:pPr>
                </w:p>
              </w:tc>
              <w:tc>
                <w:tcPr>
                  <w:tcW w:w="309" w:type="dxa"/>
                </w:tcPr>
                <w:p w14:paraId="06BE8173" w14:textId="77777777" w:rsidR="001C32C9" w:rsidRPr="00FC7F56" w:rsidRDefault="001C32C9" w:rsidP="00DF1E32">
                  <w:pPr>
                    <w:jc w:val="both"/>
                    <w:rPr>
                      <w:rFonts w:ascii="Arial" w:hAnsi="Arial" w:cs="Arial"/>
                      <w:lang w:val="ro-RO" w:eastAsia="ro-RO"/>
                    </w:rPr>
                  </w:pPr>
                </w:p>
              </w:tc>
              <w:tc>
                <w:tcPr>
                  <w:tcW w:w="309" w:type="dxa"/>
                </w:tcPr>
                <w:p w14:paraId="5578C16D" w14:textId="77777777" w:rsidR="001C32C9" w:rsidRPr="00FC7F56" w:rsidRDefault="001C32C9" w:rsidP="00DF1E32">
                  <w:pPr>
                    <w:jc w:val="both"/>
                    <w:rPr>
                      <w:rFonts w:ascii="Arial" w:hAnsi="Arial" w:cs="Arial"/>
                      <w:lang w:val="ro-RO" w:eastAsia="ro-RO"/>
                    </w:rPr>
                  </w:pPr>
                </w:p>
              </w:tc>
            </w:tr>
          </w:tbl>
          <w:p w14:paraId="0B3923AD"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Cod de identificare       </w:t>
            </w:r>
          </w:p>
          <w:p w14:paraId="2A1A4BA3"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1C32C9" w:rsidRPr="00241F10" w14:paraId="69FFDD19" w14:textId="77777777" w:rsidTr="00DF1E32">
              <w:trPr>
                <w:jc w:val="right"/>
              </w:trPr>
              <w:tc>
                <w:tcPr>
                  <w:tcW w:w="7375" w:type="dxa"/>
                </w:tcPr>
                <w:p w14:paraId="4DD47100" w14:textId="77777777" w:rsidR="001C32C9" w:rsidRPr="00FC7F56" w:rsidRDefault="001C32C9" w:rsidP="00DF1E32">
                  <w:pPr>
                    <w:jc w:val="both"/>
                    <w:rPr>
                      <w:rFonts w:ascii="Arial" w:hAnsi="Arial" w:cs="Arial"/>
                      <w:lang w:val="ro-RO" w:eastAsia="ro-RO"/>
                    </w:rPr>
                  </w:pPr>
                </w:p>
              </w:tc>
            </w:tr>
          </w:tbl>
          <w:p w14:paraId="17D1E898"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Denumire</w:t>
            </w:r>
          </w:p>
          <w:p w14:paraId="6AD4C0E5" w14:textId="77777777" w:rsidR="001C32C9" w:rsidRPr="00FC7F56" w:rsidRDefault="001C32C9" w:rsidP="00DF1E32">
            <w:pPr>
              <w:jc w:val="both"/>
              <w:rPr>
                <w:rFonts w:ascii="Arial" w:hAnsi="Arial" w:cs="Arial"/>
                <w:lang w:val="ro-RO" w:eastAsia="ro-RO"/>
              </w:rPr>
            </w:pPr>
          </w:p>
          <w:p w14:paraId="7EF8FB70" w14:textId="77777777" w:rsidR="001C32C9" w:rsidRPr="00FC7F56" w:rsidRDefault="001C32C9" w:rsidP="00DF1E32">
            <w:pPr>
              <w:jc w:val="both"/>
              <w:rPr>
                <w:rFonts w:ascii="Arial" w:hAnsi="Arial" w:cs="Arial"/>
                <w:b/>
                <w:lang w:val="ro-RO" w:eastAsia="ro-RO"/>
              </w:rPr>
            </w:pPr>
            <w:r w:rsidRPr="00FC7F56">
              <w:rPr>
                <w:rFonts w:ascii="Arial" w:hAnsi="Arial" w:cs="Arial"/>
                <w:b/>
                <w:lang w:val="ro-RO" w:eastAsia="ro-RO"/>
              </w:rPr>
              <w:t>Domiciliul fiscal</w:t>
            </w:r>
          </w:p>
          <w:p w14:paraId="30D2E768" w14:textId="77777777" w:rsidR="001C32C9" w:rsidRPr="00FC7F56" w:rsidRDefault="001C32C9" w:rsidP="00DF1E32">
            <w:pPr>
              <w:jc w:val="both"/>
              <w:rPr>
                <w:rFonts w:ascii="Arial" w:hAnsi="Arial"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1C32C9" w:rsidRPr="00FC7F56" w14:paraId="655CE40D" w14:textId="77777777" w:rsidTr="00DF1E32">
              <w:tc>
                <w:tcPr>
                  <w:tcW w:w="919" w:type="dxa"/>
                  <w:gridSpan w:val="2"/>
                  <w:tcBorders>
                    <w:top w:val="nil"/>
                    <w:left w:val="nil"/>
                    <w:bottom w:val="nil"/>
                    <w:right w:val="single" w:sz="4" w:space="0" w:color="auto"/>
                  </w:tcBorders>
                </w:tcPr>
                <w:p w14:paraId="26045407"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Judeţ</w:t>
                  </w:r>
                </w:p>
              </w:tc>
              <w:tc>
                <w:tcPr>
                  <w:tcW w:w="1372" w:type="dxa"/>
                  <w:tcBorders>
                    <w:left w:val="single" w:sz="4" w:space="0" w:color="auto"/>
                    <w:bottom w:val="single" w:sz="4" w:space="0" w:color="auto"/>
                    <w:right w:val="single" w:sz="4" w:space="0" w:color="auto"/>
                  </w:tcBorders>
                </w:tcPr>
                <w:p w14:paraId="0F1862D1" w14:textId="77777777" w:rsidR="001C32C9" w:rsidRPr="00FC7F56" w:rsidRDefault="001C32C9" w:rsidP="00DF1E32">
                  <w:pPr>
                    <w:jc w:val="both"/>
                    <w:rPr>
                      <w:rFonts w:ascii="Arial" w:hAnsi="Arial" w:cs="Arial"/>
                      <w:lang w:val="ro-RO" w:eastAsia="ro-RO"/>
                    </w:rPr>
                  </w:pPr>
                </w:p>
              </w:tc>
              <w:tc>
                <w:tcPr>
                  <w:tcW w:w="1408" w:type="dxa"/>
                  <w:gridSpan w:val="3"/>
                  <w:tcBorders>
                    <w:top w:val="nil"/>
                    <w:left w:val="single" w:sz="4" w:space="0" w:color="auto"/>
                    <w:bottom w:val="nil"/>
                    <w:right w:val="single" w:sz="4" w:space="0" w:color="auto"/>
                  </w:tcBorders>
                </w:tcPr>
                <w:p w14:paraId="3593B05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Localitate</w:t>
                  </w:r>
                </w:p>
              </w:tc>
              <w:tc>
                <w:tcPr>
                  <w:tcW w:w="1739" w:type="dxa"/>
                  <w:gridSpan w:val="4"/>
                  <w:tcBorders>
                    <w:left w:val="single" w:sz="4" w:space="0" w:color="auto"/>
                    <w:bottom w:val="single" w:sz="4" w:space="0" w:color="auto"/>
                    <w:right w:val="single" w:sz="4" w:space="0" w:color="auto"/>
                  </w:tcBorders>
                </w:tcPr>
                <w:p w14:paraId="7DE0A6DC" w14:textId="77777777" w:rsidR="001C32C9" w:rsidRPr="00FC7F56" w:rsidRDefault="001C32C9" w:rsidP="00DF1E32">
                  <w:pPr>
                    <w:jc w:val="both"/>
                    <w:rPr>
                      <w:rFonts w:ascii="Arial" w:hAnsi="Arial" w:cs="Arial"/>
                      <w:lang w:val="ro-RO" w:eastAsia="ro-RO"/>
                    </w:rPr>
                  </w:pPr>
                </w:p>
              </w:tc>
              <w:tc>
                <w:tcPr>
                  <w:tcW w:w="1112" w:type="dxa"/>
                  <w:gridSpan w:val="2"/>
                  <w:tcBorders>
                    <w:top w:val="nil"/>
                    <w:left w:val="single" w:sz="4" w:space="0" w:color="auto"/>
                    <w:bottom w:val="nil"/>
                    <w:right w:val="single" w:sz="4" w:space="0" w:color="auto"/>
                  </w:tcBorders>
                </w:tcPr>
                <w:p w14:paraId="2E6E3B09"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Strada</w:t>
                  </w:r>
                </w:p>
              </w:tc>
              <w:tc>
                <w:tcPr>
                  <w:tcW w:w="2630" w:type="dxa"/>
                  <w:gridSpan w:val="4"/>
                  <w:tcBorders>
                    <w:left w:val="single" w:sz="4" w:space="0" w:color="auto"/>
                    <w:bottom w:val="single" w:sz="4" w:space="0" w:color="auto"/>
                  </w:tcBorders>
                </w:tcPr>
                <w:p w14:paraId="55DB9E83" w14:textId="77777777" w:rsidR="001C32C9" w:rsidRPr="00FC7F56" w:rsidRDefault="001C32C9" w:rsidP="00DF1E32">
                  <w:pPr>
                    <w:jc w:val="both"/>
                    <w:rPr>
                      <w:rFonts w:ascii="Arial" w:hAnsi="Arial" w:cs="Arial"/>
                      <w:lang w:val="ro-RO" w:eastAsia="ro-RO"/>
                    </w:rPr>
                  </w:pPr>
                </w:p>
              </w:tc>
            </w:tr>
            <w:tr w:rsidR="001C32C9" w:rsidRPr="00FC7F56" w14:paraId="68E23C69" w14:textId="77777777" w:rsidTr="00DF1E32">
              <w:tc>
                <w:tcPr>
                  <w:tcW w:w="9180" w:type="dxa"/>
                  <w:gridSpan w:val="16"/>
                  <w:tcBorders>
                    <w:top w:val="nil"/>
                    <w:left w:val="nil"/>
                    <w:bottom w:val="nil"/>
                    <w:right w:val="nil"/>
                  </w:tcBorders>
                </w:tcPr>
                <w:p w14:paraId="37A5A61B" w14:textId="77777777" w:rsidR="001C32C9" w:rsidRPr="00FC7F56" w:rsidRDefault="001C32C9" w:rsidP="00DF1E32">
                  <w:pPr>
                    <w:jc w:val="both"/>
                    <w:rPr>
                      <w:rFonts w:ascii="Arial" w:hAnsi="Arial" w:cs="Arial"/>
                      <w:lang w:val="ro-RO" w:eastAsia="ro-RO"/>
                    </w:rPr>
                  </w:pPr>
                </w:p>
              </w:tc>
            </w:tr>
            <w:tr w:rsidR="001C32C9" w:rsidRPr="00FC7F56" w14:paraId="5E1719DD" w14:textId="77777777" w:rsidTr="00DF1E32">
              <w:tc>
                <w:tcPr>
                  <w:tcW w:w="576" w:type="dxa"/>
                  <w:tcBorders>
                    <w:top w:val="nil"/>
                    <w:left w:val="nil"/>
                    <w:bottom w:val="nil"/>
                    <w:right w:val="single" w:sz="4" w:space="0" w:color="auto"/>
                  </w:tcBorders>
                </w:tcPr>
                <w:p w14:paraId="4A3489D8"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5C990D6A" w14:textId="77777777" w:rsidR="001C32C9" w:rsidRPr="00FC7F56" w:rsidRDefault="001C32C9" w:rsidP="00DF1E32">
                  <w:pPr>
                    <w:jc w:val="both"/>
                    <w:rPr>
                      <w:rFonts w:ascii="Arial" w:hAnsi="Arial" w:cs="Arial"/>
                      <w:lang w:val="ro-RO" w:eastAsia="ro-RO"/>
                    </w:rPr>
                  </w:pPr>
                </w:p>
              </w:tc>
              <w:tc>
                <w:tcPr>
                  <w:tcW w:w="1578" w:type="dxa"/>
                  <w:gridSpan w:val="2"/>
                  <w:tcBorders>
                    <w:top w:val="nil"/>
                    <w:left w:val="single" w:sz="4" w:space="0" w:color="auto"/>
                    <w:bottom w:val="nil"/>
                    <w:right w:val="single" w:sz="4" w:space="0" w:color="auto"/>
                  </w:tcBorders>
                </w:tcPr>
                <w:p w14:paraId="76A49590"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230AB165" w14:textId="77777777" w:rsidR="001C32C9" w:rsidRPr="00FC7F56" w:rsidRDefault="001C32C9" w:rsidP="00DF1E32">
                  <w:pPr>
                    <w:jc w:val="both"/>
                    <w:rPr>
                      <w:rFonts w:ascii="Arial" w:hAnsi="Arial" w:cs="Arial"/>
                      <w:lang w:val="ro-RO" w:eastAsia="ro-RO"/>
                    </w:rPr>
                  </w:pPr>
                </w:p>
              </w:tc>
              <w:tc>
                <w:tcPr>
                  <w:tcW w:w="898" w:type="dxa"/>
                  <w:gridSpan w:val="2"/>
                  <w:tcBorders>
                    <w:top w:val="nil"/>
                    <w:left w:val="single" w:sz="4" w:space="0" w:color="auto"/>
                    <w:bottom w:val="nil"/>
                    <w:right w:val="single" w:sz="4" w:space="0" w:color="auto"/>
                  </w:tcBorders>
                </w:tcPr>
                <w:p w14:paraId="6C4441BC"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119AC588" w14:textId="77777777" w:rsidR="001C32C9" w:rsidRPr="00FC7F56" w:rsidRDefault="001C32C9" w:rsidP="00DF1E32">
                  <w:pPr>
                    <w:jc w:val="both"/>
                    <w:rPr>
                      <w:rFonts w:ascii="Arial" w:hAnsi="Arial" w:cs="Arial"/>
                      <w:lang w:val="ro-RO" w:eastAsia="ro-RO"/>
                    </w:rPr>
                  </w:pPr>
                </w:p>
              </w:tc>
              <w:tc>
                <w:tcPr>
                  <w:tcW w:w="1000" w:type="dxa"/>
                  <w:gridSpan w:val="2"/>
                  <w:tcBorders>
                    <w:top w:val="nil"/>
                    <w:left w:val="single" w:sz="4" w:space="0" w:color="auto"/>
                    <w:bottom w:val="nil"/>
                    <w:right w:val="single" w:sz="4" w:space="0" w:color="auto"/>
                  </w:tcBorders>
                </w:tcPr>
                <w:p w14:paraId="7998AC2C"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711215E8" w14:textId="77777777" w:rsidR="001C32C9" w:rsidRPr="00FC7F56" w:rsidRDefault="001C32C9" w:rsidP="00DF1E32">
                  <w:pPr>
                    <w:jc w:val="both"/>
                    <w:rPr>
                      <w:rFonts w:ascii="Arial" w:hAnsi="Arial" w:cs="Arial"/>
                      <w:lang w:val="ro-RO" w:eastAsia="ro-RO"/>
                    </w:rPr>
                  </w:pPr>
                </w:p>
              </w:tc>
              <w:tc>
                <w:tcPr>
                  <w:tcW w:w="781" w:type="dxa"/>
                  <w:tcBorders>
                    <w:top w:val="nil"/>
                    <w:left w:val="single" w:sz="4" w:space="0" w:color="auto"/>
                    <w:bottom w:val="nil"/>
                    <w:right w:val="nil"/>
                  </w:tcBorders>
                </w:tcPr>
                <w:p w14:paraId="5DDF6449" w14:textId="77777777" w:rsidR="001C32C9" w:rsidRPr="00FC7F56" w:rsidRDefault="001C32C9" w:rsidP="00DF1E32">
                  <w:pPr>
                    <w:jc w:val="both"/>
                    <w:rPr>
                      <w:rFonts w:ascii="Arial" w:hAnsi="Arial" w:cs="Arial"/>
                      <w:lang w:val="ro-RO" w:eastAsia="ro-RO"/>
                    </w:rPr>
                  </w:pPr>
                </w:p>
              </w:tc>
            </w:tr>
            <w:tr w:rsidR="001C32C9" w:rsidRPr="00FC7F56" w14:paraId="61887DAB" w14:textId="77777777" w:rsidTr="00DF1E32">
              <w:tc>
                <w:tcPr>
                  <w:tcW w:w="9180" w:type="dxa"/>
                  <w:gridSpan w:val="16"/>
                  <w:tcBorders>
                    <w:top w:val="nil"/>
                    <w:left w:val="nil"/>
                    <w:bottom w:val="nil"/>
                    <w:right w:val="nil"/>
                  </w:tcBorders>
                </w:tcPr>
                <w:p w14:paraId="374808DB" w14:textId="77777777" w:rsidR="001C32C9" w:rsidRPr="00FC7F56" w:rsidRDefault="001C32C9" w:rsidP="00DF1E32">
                  <w:pPr>
                    <w:jc w:val="both"/>
                    <w:rPr>
                      <w:rFonts w:ascii="Arial" w:hAnsi="Arial" w:cs="Arial"/>
                      <w:lang w:val="ro-RO" w:eastAsia="ro-RO"/>
                    </w:rPr>
                  </w:pPr>
                </w:p>
              </w:tc>
            </w:tr>
            <w:tr w:rsidR="001C32C9" w:rsidRPr="00FC7F56" w14:paraId="186B804A" w14:textId="77777777" w:rsidTr="00DF1E32">
              <w:tc>
                <w:tcPr>
                  <w:tcW w:w="576" w:type="dxa"/>
                  <w:tcBorders>
                    <w:top w:val="nil"/>
                    <w:left w:val="nil"/>
                    <w:bottom w:val="nil"/>
                    <w:right w:val="single" w:sz="4" w:space="0" w:color="auto"/>
                  </w:tcBorders>
                </w:tcPr>
                <w:p w14:paraId="4C49E73B"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Fax</w:t>
                  </w:r>
                </w:p>
              </w:tc>
              <w:tc>
                <w:tcPr>
                  <w:tcW w:w="2417" w:type="dxa"/>
                  <w:gridSpan w:val="4"/>
                  <w:tcBorders>
                    <w:top w:val="single" w:sz="4" w:space="0" w:color="auto"/>
                    <w:left w:val="single" w:sz="4" w:space="0" w:color="auto"/>
                    <w:bottom w:val="single" w:sz="4" w:space="0" w:color="auto"/>
                  </w:tcBorders>
                </w:tcPr>
                <w:p w14:paraId="4A38A1AB" w14:textId="77777777" w:rsidR="001C32C9" w:rsidRPr="00FC7F56" w:rsidRDefault="001C32C9" w:rsidP="00DF1E32">
                  <w:pPr>
                    <w:jc w:val="both"/>
                    <w:rPr>
                      <w:rFonts w:ascii="Arial" w:hAnsi="Arial" w:cs="Arial"/>
                      <w:lang w:val="ro-RO" w:eastAsia="ro-RO"/>
                    </w:rPr>
                  </w:pPr>
                </w:p>
              </w:tc>
              <w:tc>
                <w:tcPr>
                  <w:tcW w:w="2098" w:type="dxa"/>
                  <w:gridSpan w:val="3"/>
                  <w:tcBorders>
                    <w:top w:val="nil"/>
                    <w:bottom w:val="nil"/>
                  </w:tcBorders>
                </w:tcPr>
                <w:p w14:paraId="799EF1C9"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E-mail</w:t>
                  </w:r>
                </w:p>
              </w:tc>
              <w:tc>
                <w:tcPr>
                  <w:tcW w:w="3197" w:type="dxa"/>
                  <w:gridSpan w:val="6"/>
                  <w:tcBorders>
                    <w:top w:val="single" w:sz="4" w:space="0" w:color="auto"/>
                    <w:bottom w:val="single" w:sz="4" w:space="0" w:color="auto"/>
                    <w:right w:val="single" w:sz="4" w:space="0" w:color="auto"/>
                  </w:tcBorders>
                </w:tcPr>
                <w:p w14:paraId="61AEB5F6" w14:textId="77777777" w:rsidR="001C32C9" w:rsidRPr="00FC7F56" w:rsidRDefault="001C32C9" w:rsidP="00DF1E32">
                  <w:pPr>
                    <w:jc w:val="both"/>
                    <w:rPr>
                      <w:rFonts w:ascii="Arial" w:hAnsi="Arial" w:cs="Arial"/>
                      <w:lang w:val="ro-RO" w:eastAsia="ro-RO"/>
                    </w:rPr>
                  </w:pPr>
                </w:p>
              </w:tc>
              <w:tc>
                <w:tcPr>
                  <w:tcW w:w="892" w:type="dxa"/>
                  <w:gridSpan w:val="2"/>
                  <w:tcBorders>
                    <w:top w:val="nil"/>
                    <w:left w:val="single" w:sz="4" w:space="0" w:color="auto"/>
                    <w:bottom w:val="nil"/>
                    <w:right w:val="nil"/>
                  </w:tcBorders>
                </w:tcPr>
                <w:p w14:paraId="068787A5" w14:textId="77777777" w:rsidR="001C32C9" w:rsidRPr="00FC7F56" w:rsidRDefault="001C32C9" w:rsidP="00DF1E32">
                  <w:pPr>
                    <w:jc w:val="both"/>
                    <w:rPr>
                      <w:rFonts w:ascii="Arial" w:hAnsi="Arial" w:cs="Arial"/>
                      <w:lang w:val="ro-RO" w:eastAsia="ro-RO"/>
                    </w:rPr>
                  </w:pPr>
                </w:p>
              </w:tc>
            </w:tr>
            <w:tr w:rsidR="001C32C9" w:rsidRPr="00FC7F56" w14:paraId="03D38669" w14:textId="77777777" w:rsidTr="00DF1E32">
              <w:tc>
                <w:tcPr>
                  <w:tcW w:w="9180" w:type="dxa"/>
                  <w:gridSpan w:val="16"/>
                  <w:tcBorders>
                    <w:top w:val="nil"/>
                    <w:left w:val="nil"/>
                    <w:bottom w:val="nil"/>
                    <w:right w:val="nil"/>
                  </w:tcBorders>
                </w:tcPr>
                <w:p w14:paraId="6F2544F6" w14:textId="77777777" w:rsidR="001C32C9" w:rsidRPr="00FC7F56" w:rsidRDefault="001C32C9" w:rsidP="00DF1E32">
                  <w:pPr>
                    <w:jc w:val="both"/>
                    <w:rPr>
                      <w:rFonts w:ascii="Arial" w:hAnsi="Arial" w:cs="Arial"/>
                      <w:lang w:val="ro-RO" w:eastAsia="ro-RO"/>
                    </w:rPr>
                  </w:pPr>
                </w:p>
              </w:tc>
            </w:tr>
          </w:tbl>
          <w:p w14:paraId="64D81321" w14:textId="77777777" w:rsidR="001C32C9" w:rsidRPr="00FC7F56" w:rsidRDefault="001C32C9" w:rsidP="00DF1E32">
            <w:pPr>
              <w:jc w:val="both"/>
              <w:rPr>
                <w:rFonts w:ascii="Arial" w:hAnsi="Arial" w:cs="Arial"/>
                <w:lang w:val="ro-RO" w:eastAsia="ro-RO"/>
              </w:rPr>
            </w:pPr>
          </w:p>
        </w:tc>
      </w:tr>
    </w:tbl>
    <w:p w14:paraId="77814905" w14:textId="77777777" w:rsidR="001C32C9" w:rsidRDefault="001C32C9" w:rsidP="001C32C9">
      <w:pPr>
        <w:jc w:val="both"/>
        <w:rPr>
          <w:rFonts w:ascii="Arial" w:hAnsi="Arial" w:cs="Arial"/>
          <w:lang w:val="ro-RO"/>
        </w:rPr>
      </w:pPr>
    </w:p>
    <w:p w14:paraId="701F2707" w14:textId="77777777" w:rsidR="00FB7B19" w:rsidRDefault="00FB7B19" w:rsidP="001C32C9">
      <w:pPr>
        <w:jc w:val="both"/>
        <w:rPr>
          <w:rFonts w:ascii="Arial" w:hAnsi="Arial" w:cs="Arial"/>
          <w:lang w:val="ro-RO"/>
        </w:rPr>
      </w:pPr>
    </w:p>
    <w:p w14:paraId="762939C4" w14:textId="77777777" w:rsidR="00FB7B19" w:rsidRPr="00FC7F56" w:rsidRDefault="00FB7B19" w:rsidP="001C32C9">
      <w:pPr>
        <w:jc w:val="both"/>
        <w:rPr>
          <w:rFonts w:ascii="Arial" w:hAnsi="Arial" w:cs="Arial"/>
          <w:lang w:val="ro-RO"/>
        </w:rPr>
      </w:pPr>
    </w:p>
    <w:p w14:paraId="35DB2B52" w14:textId="77777777" w:rsidR="001C32C9" w:rsidRPr="00FC7F56" w:rsidRDefault="001C32C9" w:rsidP="001C32C9">
      <w:pPr>
        <w:jc w:val="both"/>
        <w:rPr>
          <w:rFonts w:ascii="Arial" w:hAnsi="Arial" w:cs="Arial"/>
          <w:lang w:val="ro-RO"/>
        </w:rPr>
      </w:pPr>
      <w:r w:rsidRPr="00FC7F56">
        <w:rPr>
          <w:rFonts w:ascii="Arial" w:hAnsi="Arial" w:cs="Arial"/>
          <w:lang w:val="ro-RO"/>
        </w:rPr>
        <w:t xml:space="preserve"> </w:t>
      </w:r>
      <w:r w:rsidRPr="00FC7F56">
        <w:rPr>
          <w:rFonts w:ascii="Arial" w:hAnsi="Arial" w:cs="Arial"/>
          <w:b/>
          <w:lang w:val="ro-RO"/>
        </w:rPr>
        <w:t>B. DATE DE IDENTIFICARE A OPERATIUNII</w:t>
      </w:r>
      <w:r w:rsidRPr="00FC7F56">
        <w:rPr>
          <w:rFonts w:ascii="Arial" w:hAnsi="Arial" w:cs="Arial"/>
          <w:lang w:val="ro-RO"/>
        </w:rPr>
        <w:t xml:space="preserve"> </w:t>
      </w:r>
    </w:p>
    <w:p w14:paraId="3419AED9" w14:textId="77777777" w:rsidR="001C32C9" w:rsidRPr="00FC7F56" w:rsidRDefault="001C32C9" w:rsidP="001C32C9">
      <w:pPr>
        <w:jc w:val="both"/>
        <w:rPr>
          <w:rFonts w:ascii="Arial" w:hAnsi="Arial" w:cs="Arial"/>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C32C9" w:rsidRPr="00FC7F56" w14:paraId="4206BD4C" w14:textId="77777777" w:rsidTr="00DF1E32">
        <w:trPr>
          <w:trHeight w:val="2010"/>
        </w:trPr>
        <w:tc>
          <w:tcPr>
            <w:tcW w:w="9468" w:type="dxa"/>
          </w:tcPr>
          <w:p w14:paraId="58558E4D" w14:textId="77777777" w:rsidR="001C32C9" w:rsidRPr="00FC7F56" w:rsidRDefault="001C32C9" w:rsidP="00DF1E32">
            <w:pPr>
              <w:jc w:val="both"/>
              <w:rPr>
                <w:rFonts w:ascii="Arial" w:hAnsi="Arial" w:cs="Arial"/>
                <w:lang w:val="ro-RO" w:eastAsia="ro-RO"/>
              </w:rPr>
            </w:pPr>
          </w:p>
          <w:p w14:paraId="6541072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1C32C9" w:rsidRPr="00241F10" w14:paraId="6D6CE1B9" w14:textId="77777777" w:rsidTr="00DF1E32">
              <w:tc>
                <w:tcPr>
                  <w:tcW w:w="6476" w:type="dxa"/>
                </w:tcPr>
                <w:p w14:paraId="0ABC1B38" w14:textId="77777777" w:rsidR="001C32C9" w:rsidRPr="00FC7F56" w:rsidRDefault="001C32C9" w:rsidP="00DF1E32">
                  <w:pPr>
                    <w:jc w:val="both"/>
                    <w:rPr>
                      <w:rFonts w:ascii="Arial" w:hAnsi="Arial" w:cs="Arial"/>
                      <w:lang w:val="ro-RO" w:eastAsia="ro-RO"/>
                    </w:rPr>
                  </w:pPr>
                </w:p>
              </w:tc>
            </w:tr>
          </w:tbl>
          <w:p w14:paraId="051C60C2"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1C32C9" w:rsidRPr="00241F10" w14:paraId="44783FA8" w14:textId="77777777" w:rsidTr="00DF1E32">
              <w:trPr>
                <w:jc w:val="right"/>
              </w:trPr>
              <w:tc>
                <w:tcPr>
                  <w:tcW w:w="5575" w:type="dxa"/>
                </w:tcPr>
                <w:p w14:paraId="2CB8B158" w14:textId="77777777" w:rsidR="001C32C9" w:rsidRPr="00FC7F56" w:rsidRDefault="001C32C9" w:rsidP="00DF1E32">
                  <w:pPr>
                    <w:jc w:val="both"/>
                    <w:rPr>
                      <w:rFonts w:ascii="Arial" w:hAnsi="Arial" w:cs="Arial"/>
                      <w:lang w:val="ro-RO" w:eastAsia="ro-RO"/>
                    </w:rPr>
                  </w:pPr>
                </w:p>
              </w:tc>
            </w:tr>
          </w:tbl>
          <w:p w14:paraId="542EDCD5"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Numele programului </w:t>
            </w:r>
          </w:p>
          <w:p w14:paraId="24DAB830"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1C32C9" w:rsidRPr="00241F10" w14:paraId="1ABC81AD" w14:textId="77777777" w:rsidTr="00DF1E32">
              <w:trPr>
                <w:jc w:val="right"/>
              </w:trPr>
              <w:tc>
                <w:tcPr>
                  <w:tcW w:w="5935" w:type="dxa"/>
                </w:tcPr>
                <w:p w14:paraId="75D8D6FC" w14:textId="77777777" w:rsidR="001C32C9" w:rsidRPr="00FC7F56" w:rsidRDefault="001C32C9" w:rsidP="00DF1E32">
                  <w:pPr>
                    <w:jc w:val="both"/>
                    <w:rPr>
                      <w:rFonts w:ascii="Arial" w:hAnsi="Arial" w:cs="Arial"/>
                      <w:lang w:val="ro-RO" w:eastAsia="ro-RO"/>
                    </w:rPr>
                  </w:pPr>
                </w:p>
              </w:tc>
            </w:tr>
          </w:tbl>
          <w:p w14:paraId="4CC794B3"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Axa prioritară</w:t>
            </w:r>
          </w:p>
          <w:p w14:paraId="1FA0827A"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1C32C9" w:rsidRPr="00241F10" w14:paraId="6466457C" w14:textId="77777777" w:rsidTr="00DF1E32">
              <w:trPr>
                <w:jc w:val="right"/>
              </w:trPr>
              <w:tc>
                <w:tcPr>
                  <w:tcW w:w="5940" w:type="dxa"/>
                </w:tcPr>
                <w:p w14:paraId="6BBA47ED" w14:textId="77777777" w:rsidR="001C32C9" w:rsidRPr="00FC7F56" w:rsidRDefault="001C32C9" w:rsidP="00DF1E32">
                  <w:pPr>
                    <w:jc w:val="both"/>
                    <w:rPr>
                      <w:rFonts w:ascii="Arial" w:hAnsi="Arial" w:cs="Arial"/>
                      <w:lang w:val="ro-RO" w:eastAsia="ro-RO"/>
                    </w:rPr>
                  </w:pPr>
                </w:p>
              </w:tc>
            </w:tr>
          </w:tbl>
          <w:p w14:paraId="42847F9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Domeniul major de intervenție</w:t>
            </w:r>
          </w:p>
          <w:p w14:paraId="701F79A7" w14:textId="77777777" w:rsidR="001C32C9" w:rsidRPr="00FC7F56" w:rsidRDefault="001C32C9" w:rsidP="00DF1E32">
            <w:pPr>
              <w:jc w:val="both"/>
              <w:rPr>
                <w:rFonts w:ascii="Arial" w:hAnsi="Arial" w:cs="Arial"/>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1C32C9" w:rsidRPr="00FC7F56" w14:paraId="2594D24D" w14:textId="77777777" w:rsidTr="00DF1E32">
              <w:tc>
                <w:tcPr>
                  <w:tcW w:w="6182" w:type="dxa"/>
                </w:tcPr>
                <w:p w14:paraId="028AE58C" w14:textId="77777777" w:rsidR="001C32C9" w:rsidRPr="00FC7F56" w:rsidRDefault="001C32C9" w:rsidP="00DF1E32">
                  <w:pPr>
                    <w:jc w:val="both"/>
                    <w:rPr>
                      <w:rFonts w:ascii="Arial" w:hAnsi="Arial" w:cs="Arial"/>
                      <w:lang w:val="ro-RO" w:eastAsia="ro-RO"/>
                    </w:rPr>
                  </w:pPr>
                </w:p>
              </w:tc>
            </w:tr>
          </w:tbl>
          <w:p w14:paraId="59548E6B"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Data depunerii operatiunii    </w:t>
            </w:r>
          </w:p>
          <w:p w14:paraId="1BE8836D" w14:textId="77777777" w:rsidR="001C32C9" w:rsidRPr="00FC7F56" w:rsidRDefault="001C32C9" w:rsidP="00DF1E32">
            <w:pPr>
              <w:jc w:val="both"/>
              <w:rPr>
                <w:rFonts w:ascii="Arial" w:hAnsi="Arial" w:cs="Arial"/>
                <w:lang w:val="ro-RO" w:eastAsia="ro-RO"/>
              </w:rPr>
            </w:pPr>
          </w:p>
        </w:tc>
      </w:tr>
    </w:tbl>
    <w:p w14:paraId="1798D824" w14:textId="77777777" w:rsidR="001C32C9" w:rsidRPr="00FC7F56" w:rsidRDefault="001C32C9" w:rsidP="001C32C9">
      <w:pPr>
        <w:jc w:val="both"/>
        <w:rPr>
          <w:rFonts w:ascii="Arial" w:hAnsi="Arial" w:cs="Arial"/>
          <w:lang w:val="ro-RO"/>
        </w:rPr>
      </w:pPr>
    </w:p>
    <w:p w14:paraId="5DA89426"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b/>
          <w:sz w:val="22"/>
          <w:szCs w:val="22"/>
          <w:lang w:val="ro-RO"/>
        </w:rPr>
        <w:t>C.</w:t>
      </w:r>
      <w:r w:rsidRPr="00FC7F56">
        <w:rPr>
          <w:rFonts w:ascii="Arial" w:hAnsi="Arial" w:cs="Arial"/>
          <w:sz w:val="22"/>
          <w:szCs w:val="22"/>
          <w:lang w:val="ro-RO"/>
        </w:rPr>
        <w:t xml:space="preserve"> ................................................., solicitant de finanţare pentru operaţiunea menţionată</w:t>
      </w:r>
    </w:p>
    <w:p w14:paraId="2748630D"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xml:space="preserve"> (numele şi statutul juridic al beneficiarului)</w:t>
      </w:r>
    </w:p>
    <w:p w14:paraId="1F0CBD1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mai sus, la ........................................................, în conformitate cu prevederile</w:t>
      </w:r>
    </w:p>
    <w:p w14:paraId="46C0081B"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(numele autorităţii de management/organismului intermediar)</w:t>
      </w:r>
    </w:p>
    <w:p w14:paraId="5003D657"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Legii nr. 227/2015 privind Codul fiscal, cu modificările şi completările ulterioare, declar că mă încadrez în următoarea categorie de persoane din punctul de vedere al regimului de TVA aplicabil:</w:t>
      </w:r>
    </w:p>
    <w:p w14:paraId="3E429BFA"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a) [ ] persoană neînregistrată în scopuri de TVA, conform art. 316 din Legea nr. 227/2015, cu modificările şi completările ulterioare;</w:t>
      </w:r>
    </w:p>
    <w:p w14:paraId="1C668D87" w14:textId="77777777" w:rsidR="001C32C9" w:rsidRPr="00FC7F56" w:rsidRDefault="001C32C9" w:rsidP="001C32C9">
      <w:pPr>
        <w:pStyle w:val="NormalWeb"/>
        <w:spacing w:before="0" w:beforeAutospacing="0" w:after="24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b) [ ] persoană înregistrată în scopuri de TVA, conform art. 316 din Legea nr. 227/2015, cu modificările şi completările ulterioare.</w:t>
      </w:r>
    </w:p>
    <w:p w14:paraId="2550475D"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b/>
          <w:sz w:val="22"/>
          <w:szCs w:val="22"/>
          <w:lang w:val="ro-RO"/>
        </w:rPr>
        <w:t>D.</w:t>
      </w:r>
      <w:r w:rsidRPr="00FC7F56">
        <w:rPr>
          <w:rFonts w:ascii="Arial" w:hAnsi="Arial" w:cs="Arial"/>
          <w:sz w:val="22"/>
          <w:szCs w:val="22"/>
          <w:lang w:val="ro-RO"/>
        </w:rPr>
        <w:t xml:space="preserve"> .............................................., solicitant de finanţare pentru operaţiunea menţionată</w:t>
      </w:r>
    </w:p>
    <w:p w14:paraId="13CE9407"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(numele şi statutul juridic al beneficiarului)</w:t>
      </w:r>
    </w:p>
    <w:p w14:paraId="771190D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mai sus, la ..........................................................., în conformitate cu prevederile</w:t>
      </w:r>
    </w:p>
    <w:p w14:paraId="77EE0F5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(numele autorităţii de management/organismului intermediar)</w:t>
      </w:r>
    </w:p>
    <w:p w14:paraId="02D0A12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18C42A52"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38983FA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448132BA" w14:textId="77777777" w:rsidR="00B508BC" w:rsidRPr="00FC7F56" w:rsidRDefault="00B508BC" w:rsidP="001C32C9">
      <w:pPr>
        <w:pStyle w:val="NormalWeb"/>
        <w:spacing w:before="0" w:beforeAutospacing="0" w:after="0" w:afterAutospacing="0"/>
        <w:jc w:val="both"/>
        <w:rPr>
          <w:rFonts w:ascii="Arial" w:hAnsi="Arial" w:cs="Arial"/>
          <w:sz w:val="22"/>
          <w:szCs w:val="22"/>
          <w:lang w:val="ro-RO"/>
        </w:rPr>
      </w:pPr>
    </w:p>
    <w:p w14:paraId="2B83E090" w14:textId="77777777" w:rsidR="00B508BC" w:rsidRPr="00FC7F56" w:rsidRDefault="00B508BC" w:rsidP="001C32C9">
      <w:pPr>
        <w:pStyle w:val="NormalWeb"/>
        <w:spacing w:before="0" w:beforeAutospacing="0" w:after="0" w:afterAutospacing="0"/>
        <w:jc w:val="both"/>
        <w:rPr>
          <w:rFonts w:ascii="Arial" w:hAnsi="Arial" w:cs="Arial"/>
          <w:sz w:val="22"/>
          <w:szCs w:val="2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1C32C9" w:rsidRPr="00FC7F56" w14:paraId="31DE0BC6" w14:textId="77777777" w:rsidTr="00DF1E32">
        <w:tc>
          <w:tcPr>
            <w:tcW w:w="569" w:type="dxa"/>
            <w:vAlign w:val="center"/>
          </w:tcPr>
          <w:p w14:paraId="43CE5BBB" w14:textId="77777777" w:rsidR="001C32C9" w:rsidRPr="00FC7F56" w:rsidRDefault="001C32C9" w:rsidP="00DF1E32">
            <w:pPr>
              <w:jc w:val="both"/>
              <w:rPr>
                <w:rFonts w:ascii="Arial" w:hAnsi="Arial" w:cs="Arial"/>
                <w:b/>
                <w:lang w:val="ro-RO" w:eastAsia="ro-RO"/>
              </w:rPr>
            </w:pPr>
            <w:r w:rsidRPr="00FC7F56">
              <w:rPr>
                <w:rFonts w:ascii="Arial" w:hAnsi="Arial" w:cs="Arial"/>
                <w:b/>
                <w:lang w:val="ro-RO" w:eastAsia="ro-RO"/>
              </w:rPr>
              <w:t>Nr. crt.</w:t>
            </w:r>
          </w:p>
        </w:tc>
        <w:tc>
          <w:tcPr>
            <w:tcW w:w="3182" w:type="dxa"/>
            <w:vAlign w:val="center"/>
          </w:tcPr>
          <w:p w14:paraId="5EA1F703"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Achiziția</w:t>
            </w:r>
          </w:p>
        </w:tc>
        <w:tc>
          <w:tcPr>
            <w:tcW w:w="5897" w:type="dxa"/>
            <w:vAlign w:val="center"/>
          </w:tcPr>
          <w:p w14:paraId="068E2561"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 xml:space="preserve">Scopul achiziţiei/ activitatii prevăzute </w:t>
            </w:r>
          </w:p>
          <w:p w14:paraId="163CB450"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în cadrul operatiunii*1)</w:t>
            </w:r>
          </w:p>
        </w:tc>
      </w:tr>
      <w:tr w:rsidR="001C32C9" w:rsidRPr="00FC7F56" w14:paraId="6FA42B30" w14:textId="77777777" w:rsidTr="00DF1E32">
        <w:tc>
          <w:tcPr>
            <w:tcW w:w="569" w:type="dxa"/>
          </w:tcPr>
          <w:p w14:paraId="2E7672F0" w14:textId="77777777" w:rsidR="001C32C9" w:rsidRPr="00FC7F56" w:rsidRDefault="001C32C9" w:rsidP="00DF1E32">
            <w:pPr>
              <w:jc w:val="both"/>
              <w:rPr>
                <w:rFonts w:ascii="Arial" w:hAnsi="Arial" w:cs="Arial"/>
                <w:lang w:val="ro-RO" w:eastAsia="ro-RO"/>
              </w:rPr>
            </w:pPr>
          </w:p>
        </w:tc>
        <w:tc>
          <w:tcPr>
            <w:tcW w:w="3182" w:type="dxa"/>
          </w:tcPr>
          <w:p w14:paraId="11242A05" w14:textId="77777777" w:rsidR="001C32C9" w:rsidRPr="00FC7F56" w:rsidRDefault="001C32C9" w:rsidP="00DF1E32">
            <w:pPr>
              <w:jc w:val="both"/>
              <w:rPr>
                <w:rFonts w:ascii="Arial" w:hAnsi="Arial" w:cs="Arial"/>
                <w:lang w:val="ro-RO" w:eastAsia="ro-RO"/>
              </w:rPr>
            </w:pPr>
          </w:p>
        </w:tc>
        <w:tc>
          <w:tcPr>
            <w:tcW w:w="5897" w:type="dxa"/>
          </w:tcPr>
          <w:p w14:paraId="336CCA93" w14:textId="77777777" w:rsidR="001C32C9" w:rsidRPr="00FC7F56" w:rsidRDefault="001C32C9" w:rsidP="00DF1E32">
            <w:pPr>
              <w:jc w:val="both"/>
              <w:rPr>
                <w:rFonts w:ascii="Arial" w:hAnsi="Arial" w:cs="Arial"/>
                <w:lang w:val="ro-RO" w:eastAsia="ro-RO"/>
              </w:rPr>
            </w:pPr>
          </w:p>
        </w:tc>
      </w:tr>
      <w:tr w:rsidR="001C32C9" w:rsidRPr="00FC7F56" w14:paraId="51D582C2" w14:textId="77777777" w:rsidTr="00DF1E32">
        <w:tc>
          <w:tcPr>
            <w:tcW w:w="569" w:type="dxa"/>
          </w:tcPr>
          <w:p w14:paraId="0819BCB6" w14:textId="77777777" w:rsidR="001C32C9" w:rsidRPr="00FC7F56" w:rsidRDefault="001C32C9" w:rsidP="00DF1E32">
            <w:pPr>
              <w:jc w:val="both"/>
              <w:rPr>
                <w:rFonts w:ascii="Arial" w:hAnsi="Arial" w:cs="Arial"/>
                <w:lang w:val="ro-RO" w:eastAsia="ro-RO"/>
              </w:rPr>
            </w:pPr>
          </w:p>
        </w:tc>
        <w:tc>
          <w:tcPr>
            <w:tcW w:w="3182" w:type="dxa"/>
          </w:tcPr>
          <w:p w14:paraId="5E6957B9" w14:textId="77777777" w:rsidR="001C32C9" w:rsidRPr="00FC7F56" w:rsidRDefault="001C32C9" w:rsidP="00DF1E32">
            <w:pPr>
              <w:jc w:val="both"/>
              <w:rPr>
                <w:rFonts w:ascii="Arial" w:hAnsi="Arial" w:cs="Arial"/>
                <w:lang w:val="ro-RO" w:eastAsia="ro-RO"/>
              </w:rPr>
            </w:pPr>
          </w:p>
        </w:tc>
        <w:tc>
          <w:tcPr>
            <w:tcW w:w="5897" w:type="dxa"/>
          </w:tcPr>
          <w:p w14:paraId="0A574A99" w14:textId="77777777" w:rsidR="001C32C9" w:rsidRPr="00FC7F56" w:rsidRDefault="001C32C9" w:rsidP="00DF1E32">
            <w:pPr>
              <w:jc w:val="both"/>
              <w:rPr>
                <w:rFonts w:ascii="Arial" w:hAnsi="Arial" w:cs="Arial"/>
                <w:lang w:val="ro-RO" w:eastAsia="ro-RO"/>
              </w:rPr>
            </w:pPr>
          </w:p>
        </w:tc>
      </w:tr>
    </w:tbl>
    <w:p w14:paraId="070628A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1251DF17" w14:textId="77777777" w:rsidR="001C32C9" w:rsidRPr="00FC7F56" w:rsidRDefault="001C32C9" w:rsidP="001C32C9">
      <w:pPr>
        <w:pStyle w:val="HTMLPreformatted"/>
        <w:rPr>
          <w:sz w:val="18"/>
          <w:szCs w:val="18"/>
          <w:lang w:val="ro-RO"/>
        </w:rPr>
      </w:pPr>
    </w:p>
    <w:p w14:paraId="69E84214"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lastRenderedPageBreak/>
        <w:t>                        ┌────────────────────┐</w:t>
      </w:r>
    </w:p>
    <w:p w14:paraId="0E3BF979"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Numele şi prenumele*): │                    │</w:t>
      </w:r>
    </w:p>
    <w:p w14:paraId="2DDE4244"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w:t>
      </w:r>
    </w:p>
    <w:p w14:paraId="42A10418"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p>
    <w:p w14:paraId="3626DAF2"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           ┌──────────────┐</w:t>
      </w:r>
    </w:p>
    <w:p w14:paraId="0BAA41AC"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Funcţia:               │                    │ Semnătura │              │</w:t>
      </w:r>
    </w:p>
    <w:p w14:paraId="1DA6091A"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           └──────────────┘</w:t>
      </w:r>
    </w:p>
    <w:p w14:paraId="05B7E4F8" w14:textId="77777777" w:rsidR="001C32C9" w:rsidRPr="00FC7F56" w:rsidRDefault="001C32C9" w:rsidP="001C32C9">
      <w:pPr>
        <w:spacing w:after="240"/>
        <w:rPr>
          <w:rFonts w:eastAsia="Times New Roman"/>
          <w:lang w:val="ro-RO"/>
        </w:rPr>
      </w:pPr>
    </w:p>
    <w:p w14:paraId="7AD7AC3F" w14:textId="77777777" w:rsidR="001C32C9" w:rsidRPr="00FC7F56" w:rsidRDefault="001C32C9" w:rsidP="001C32C9">
      <w:pPr>
        <w:pStyle w:val="NormalWeb"/>
        <w:spacing w:before="0" w:beforeAutospacing="0" w:after="0" w:afterAutospacing="0"/>
        <w:jc w:val="both"/>
        <w:rPr>
          <w:lang w:val="ro-RO"/>
        </w:rPr>
      </w:pPr>
      <w:r w:rsidRPr="00FC7F56">
        <w:rPr>
          <w:lang w:val="ro-RO"/>
        </w:rPr>
        <w:t>──────────</w:t>
      </w:r>
    </w:p>
    <w:p w14:paraId="3EF7E8E5" w14:textId="77777777" w:rsidR="001C32C9" w:rsidRPr="00FC7F56" w:rsidRDefault="001C32C9" w:rsidP="001C32C9">
      <w:pPr>
        <w:pStyle w:val="NormalWeb"/>
        <w:spacing w:before="0" w:beforeAutospacing="0" w:after="0" w:afterAutospacing="0"/>
        <w:jc w:val="both"/>
        <w:rPr>
          <w:lang w:val="ro-RO"/>
        </w:rPr>
      </w:pPr>
      <w:r w:rsidRPr="00FC7F56">
        <w:rPr>
          <w:lang w:val="ro-RO"/>
        </w:rPr>
        <w:t> </w:t>
      </w:r>
      <w:r w:rsidRPr="00FC7F56">
        <w:rPr>
          <w:lang w:val="ro-RO"/>
        </w:rPr>
        <w:t> </w:t>
      </w:r>
      <w:r w:rsidRPr="00FC7F56">
        <w:rPr>
          <w:lang w:val="ro-RO"/>
        </w:rPr>
        <w:t>*) Se va completa de către reprezentantul legal al solicitantului sau o persoană abilitată să reprezinte solicitantul.</w:t>
      </w:r>
    </w:p>
    <w:p w14:paraId="47AE6458" w14:textId="77777777" w:rsidR="001C32C9" w:rsidRPr="00FC7F56" w:rsidRDefault="001C32C9" w:rsidP="001C32C9">
      <w:pPr>
        <w:pStyle w:val="NormalWeb"/>
        <w:spacing w:before="0" w:beforeAutospacing="0" w:after="0" w:afterAutospacing="0"/>
        <w:jc w:val="both"/>
        <w:rPr>
          <w:lang w:val="ro-RO"/>
        </w:rPr>
      </w:pPr>
      <w:r w:rsidRPr="00FC7F56">
        <w:rPr>
          <w:lang w:val="ro-RO"/>
        </w:rPr>
        <w:t> </w:t>
      </w:r>
      <w:r w:rsidRPr="00FC7F56">
        <w:rPr>
          <w:lang w:val="ro-RO"/>
        </w:rPr>
        <w:t> </w:t>
      </w:r>
      <w:r w:rsidRPr="00FC7F56">
        <w:rPr>
          <w:lang w:val="ro-RO"/>
        </w:rPr>
        <w:t>*1) Atenţie! Se va completa cu aceleaşi informaţii corespunzătoare din cererea de finanţare.</w:t>
      </w:r>
    </w:p>
    <w:p w14:paraId="084C64EE" w14:textId="77777777" w:rsidR="001C32C9" w:rsidRPr="00FC7F56" w:rsidRDefault="001C32C9" w:rsidP="001C32C9">
      <w:pPr>
        <w:pStyle w:val="NormalWeb"/>
        <w:spacing w:before="0" w:beforeAutospacing="0" w:after="240" w:afterAutospacing="0"/>
        <w:jc w:val="both"/>
        <w:rPr>
          <w:lang w:val="ro-RO"/>
        </w:rPr>
      </w:pPr>
      <w:r w:rsidRPr="00FC7F56">
        <w:rPr>
          <w:lang w:val="ro-RO"/>
        </w:rPr>
        <w:t>──────────</w:t>
      </w:r>
      <w:r w:rsidRPr="00FC7F56">
        <w:rPr>
          <w:lang w:val="ro-RO"/>
        </w:rPr>
        <w:br/>
      </w:r>
    </w:p>
    <w:p w14:paraId="75C8B395" w14:textId="77777777" w:rsidR="001C32C9" w:rsidRPr="00FC7F56" w:rsidRDefault="001C32C9" w:rsidP="001C32C9">
      <w:pPr>
        <w:jc w:val="both"/>
        <w:rPr>
          <w:rFonts w:ascii="Arial" w:hAnsi="Arial" w:cs="Arial"/>
          <w:lang w:val="ro-RO"/>
        </w:rPr>
      </w:pPr>
    </w:p>
    <w:p w14:paraId="2F9E5304" w14:textId="77777777" w:rsidR="001C32C9" w:rsidRPr="00FC7F56" w:rsidRDefault="001C32C9" w:rsidP="001C32C9">
      <w:pPr>
        <w:pStyle w:val="Heading1"/>
        <w:pageBreakBefore/>
        <w:jc w:val="right"/>
        <w:rPr>
          <w:rFonts w:ascii="Arial" w:hAnsi="Arial" w:cs="Arial"/>
          <w:sz w:val="22"/>
          <w:szCs w:val="22"/>
          <w:lang w:val="ro-RO"/>
        </w:rPr>
      </w:pPr>
      <w:bookmarkStart w:id="41" w:name="_Formular_5"/>
      <w:bookmarkStart w:id="42" w:name="_Toc86067341"/>
      <w:bookmarkEnd w:id="41"/>
      <w:r w:rsidRPr="00FC7F56">
        <w:rPr>
          <w:rFonts w:ascii="Arial" w:hAnsi="Arial" w:cs="Arial"/>
          <w:sz w:val="22"/>
          <w:szCs w:val="22"/>
          <w:lang w:val="ro-RO"/>
        </w:rPr>
        <w:lastRenderedPageBreak/>
        <w:t>Formular 5</w:t>
      </w:r>
      <w:bookmarkEnd w:id="42"/>
    </w:p>
    <w:p w14:paraId="67E38BE7" w14:textId="77777777" w:rsidR="001C32C9" w:rsidRPr="00FC7F56" w:rsidRDefault="001C32C9" w:rsidP="001C32C9">
      <w:pPr>
        <w:jc w:val="center"/>
        <w:rPr>
          <w:rFonts w:ascii="Trebuchet MS" w:hAnsi="Trebuchet MS" w:cs="Arial"/>
          <w:b/>
          <w:lang w:val="ro-RO"/>
        </w:rPr>
      </w:pPr>
    </w:p>
    <w:p w14:paraId="1F7B19C0" w14:textId="77777777" w:rsidR="001C32C9" w:rsidRPr="00FC7F56" w:rsidRDefault="001C32C9" w:rsidP="001C32C9">
      <w:pPr>
        <w:jc w:val="right"/>
        <w:rPr>
          <w:rFonts w:ascii="Trebuchet MS" w:hAnsi="Trebuchet MS" w:cs="Arial"/>
          <w:b/>
          <w:lang w:val="ro-RO"/>
        </w:rPr>
      </w:pPr>
      <w:r w:rsidRPr="00FC7F56">
        <w:rPr>
          <w:rFonts w:ascii="Trebuchet MS" w:hAnsi="Trebuchet MS" w:cs="Arial"/>
          <w:b/>
          <w:lang w:val="ro-RO"/>
        </w:rPr>
        <w:t>Aprobat,</w:t>
      </w:r>
    </w:p>
    <w:p w14:paraId="5097A5C1"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 xml:space="preserve">PROCEDURA DE SELECȚE A PARTENERILOR </w:t>
      </w:r>
    </w:p>
    <w:p w14:paraId="64BEB022"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în cadrul proiectelor implementate prin POCU 2014-2020</w:t>
      </w:r>
    </w:p>
    <w:p w14:paraId="0277EC16" w14:textId="77777777" w:rsidR="001C32C9" w:rsidRPr="00FC7F56" w:rsidRDefault="001C32C9" w:rsidP="001C32C9">
      <w:pPr>
        <w:jc w:val="center"/>
        <w:rPr>
          <w:rFonts w:ascii="Trebuchet MS" w:hAnsi="Trebuchet MS" w:cs="Arial"/>
          <w:lang w:val="ro-RO"/>
        </w:rPr>
      </w:pPr>
      <w:r w:rsidRPr="00FC7F56">
        <w:rPr>
          <w:rFonts w:ascii="Trebuchet MS" w:hAnsi="Trebuchet MS" w:cs="Arial"/>
          <w:lang w:val="ro-RO"/>
        </w:rPr>
        <w:t>(model orientativ)</w:t>
      </w:r>
      <w:r w:rsidRPr="00FC7F56">
        <w:rPr>
          <w:rStyle w:val="FootnoteReference"/>
          <w:rFonts w:ascii="Trebuchet MS" w:hAnsi="Trebuchet MS" w:cs="Arial"/>
          <w:lang w:val="ro-RO"/>
        </w:rPr>
        <w:footnoteReference w:id="2"/>
      </w:r>
    </w:p>
    <w:p w14:paraId="4DA8B26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3" w:name="_Toc86067342"/>
      <w:r w:rsidRPr="00FC7F56">
        <w:rPr>
          <w:rFonts w:ascii="Trebuchet MS" w:hAnsi="Trebuchet MS" w:cs="Arial"/>
          <w:sz w:val="22"/>
          <w:szCs w:val="22"/>
          <w:lang w:val="ro-RO"/>
        </w:rPr>
        <w:t>SCOPUL PROCEDURII</w:t>
      </w:r>
      <w:bookmarkEnd w:id="43"/>
    </w:p>
    <w:p w14:paraId="5BD0EBEA"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______________________</w:t>
      </w:r>
      <w:r w:rsidRPr="00FC7F56">
        <w:rPr>
          <w:rStyle w:val="FootnoteReference"/>
          <w:rFonts w:ascii="Trebuchet MS" w:hAnsi="Trebuchet MS" w:cs="Arial"/>
          <w:lang w:val="ro-RO"/>
        </w:rPr>
        <w:footnoteReference w:id="3"/>
      </w:r>
      <w:r w:rsidRPr="00FC7F56">
        <w:rPr>
          <w:rFonts w:ascii="Trebuchet MS" w:hAnsi="Trebuchet MS" w:cs="Arial"/>
          <w:lang w:val="ro-RO"/>
        </w:rPr>
        <w:t>, denumit în continuare Solicitant, intenționează să depună cerere de finanțare pentru proiectul „__________________________”, în cadrul Apelului de proiecte „_______________________”, Axa Prioritară _________________, Obiectivul tematic __________, Prioritatea de investiții _______________, Obiectivele specifice:</w:t>
      </w:r>
    </w:p>
    <w:p w14:paraId="78F76052"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453734B5"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71EDD499"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4C01F169" w14:textId="77777777" w:rsidR="001C32C9" w:rsidRPr="00FC7F56" w:rsidRDefault="001C32C9" w:rsidP="001C32C9">
      <w:pPr>
        <w:autoSpaceDE w:val="0"/>
        <w:autoSpaceDN w:val="0"/>
        <w:adjustRightInd w:val="0"/>
        <w:jc w:val="both"/>
        <w:rPr>
          <w:rFonts w:ascii="Trebuchet MS" w:hAnsi="Trebuchet MS" w:cs="Arial"/>
          <w:lang w:val="ro-RO"/>
        </w:rPr>
      </w:pPr>
    </w:p>
    <w:p w14:paraId="01971E7E"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În vederea implementarii proiectului mai sus menționat, solicitantul trebuie să selecteze partener/parteneri, iar prezenta procedură descrie etapele procesului de selecție a  partenerilor din sectorul privat, în conformitate cu prevederile legislației și reglementărilor aplicabile.</w:t>
      </w:r>
    </w:p>
    <w:p w14:paraId="1D7976FB"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4" w:name="_Toc86067343"/>
      <w:r w:rsidRPr="00FC7F56">
        <w:rPr>
          <w:rFonts w:ascii="Trebuchet MS" w:hAnsi="Trebuchet MS" w:cs="Arial"/>
          <w:sz w:val="22"/>
          <w:szCs w:val="22"/>
          <w:lang w:val="ro-RO"/>
        </w:rPr>
        <w:t>DOMENIUL DE APLICARE</w:t>
      </w:r>
      <w:bookmarkEnd w:id="44"/>
    </w:p>
    <w:p w14:paraId="57D63F4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Prezenta procedură este realizată în conformitate cu prevederile legislației în vigoare și este aplicabilă în cadrul proiectului „__________________________”.</w:t>
      </w:r>
    </w:p>
    <w:p w14:paraId="514709DB" w14:textId="77777777" w:rsidR="001C32C9" w:rsidRPr="00FC7F56" w:rsidRDefault="001C32C9" w:rsidP="001C32C9">
      <w:pPr>
        <w:autoSpaceDE w:val="0"/>
        <w:autoSpaceDN w:val="0"/>
        <w:adjustRightInd w:val="0"/>
        <w:jc w:val="both"/>
        <w:rPr>
          <w:rFonts w:ascii="Trebuchet MS" w:hAnsi="Trebuchet MS" w:cs="Arial"/>
          <w:lang w:val="ro-RO"/>
        </w:rPr>
      </w:pPr>
    </w:p>
    <w:p w14:paraId="2D520468"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Descrierea proiectului:</w:t>
      </w:r>
    </w:p>
    <w:p w14:paraId="3E7FC832"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va completa cu date specifice: obiective, activități, rezultate etc.)</w:t>
      </w:r>
    </w:p>
    <w:p w14:paraId="47300BC4"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5" w:name="_Toc86067344"/>
      <w:r w:rsidRPr="00FC7F56">
        <w:rPr>
          <w:rFonts w:ascii="Trebuchet MS" w:hAnsi="Trebuchet MS" w:cs="Arial"/>
          <w:sz w:val="22"/>
          <w:szCs w:val="22"/>
          <w:lang w:val="ro-RO"/>
        </w:rPr>
        <w:t>CADRU LEGISLATIV</w:t>
      </w:r>
      <w:bookmarkEnd w:id="45"/>
    </w:p>
    <w:p w14:paraId="194043BC"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OUG nr. 40/2016,  cu modificările și completările ulterioare,</w:t>
      </w:r>
    </w:p>
    <w:p w14:paraId="51733B7E" w14:textId="77777777" w:rsidR="001C32C9" w:rsidRPr="00FC7F56" w:rsidRDefault="001C32C9" w:rsidP="001F1B78">
      <w:pPr>
        <w:pStyle w:val="ListParagraph"/>
        <w:numPr>
          <w:ilvl w:val="0"/>
          <w:numId w:val="42"/>
        </w:numPr>
        <w:spacing w:before="120" w:after="120" w:line="259" w:lineRule="auto"/>
        <w:jc w:val="both"/>
        <w:rPr>
          <w:rFonts w:ascii="Trebuchet MS" w:hAnsi="Trebuchet MS" w:cs="Arial"/>
          <w:bCs/>
          <w:spacing w:val="-1"/>
          <w:sz w:val="22"/>
          <w:szCs w:val="22"/>
          <w:shd w:val="clear" w:color="auto" w:fill="FFFFFF"/>
          <w:lang w:val="ro-RO"/>
        </w:rPr>
      </w:pPr>
      <w:r w:rsidRPr="00FC7F56">
        <w:rPr>
          <w:rFonts w:ascii="Trebuchet MS" w:hAnsi="Trebuchet MS" w:cs="Arial"/>
          <w:bCs/>
          <w:spacing w:val="-1"/>
          <w:sz w:val="22"/>
          <w:szCs w:val="22"/>
          <w:shd w:val="clear" w:color="auto" w:fill="FFFFFF"/>
          <w:lang w:val="ro-RO"/>
        </w:rPr>
        <w:t>HG nr. 93/2016 pentru aprobarea Normelor metodologice de aplicare a prevederilor OUG nr. 40/2015 privind gestionarea financiară a fondurilor europene pentru perioada de programare 2014-2020,</w:t>
      </w:r>
    </w:p>
    <w:p w14:paraId="4CBE3374"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Documentul „Orientări privind accesarea finanțărilor în cadrul Programului Operațional Capital Uman 2014-2020”,</w:t>
      </w:r>
    </w:p>
    <w:p w14:paraId="37C8CB73"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Ghidul Solicitantului Condiții Specifice pentru apelul „___________________________”,</w:t>
      </w:r>
    </w:p>
    <w:p w14:paraId="2D31BA3E"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Alte reglementări specifice</w:t>
      </w:r>
      <w:r w:rsidRPr="00FC7F56">
        <w:rPr>
          <w:rStyle w:val="FootnoteReference"/>
          <w:rFonts w:ascii="Trebuchet MS" w:hAnsi="Trebuchet MS" w:cs="Arial"/>
          <w:sz w:val="22"/>
          <w:szCs w:val="22"/>
          <w:lang w:val="ro-RO"/>
        </w:rPr>
        <w:footnoteReference w:id="4"/>
      </w:r>
      <w:r w:rsidRPr="00FC7F56">
        <w:rPr>
          <w:rFonts w:ascii="Trebuchet MS" w:hAnsi="Trebuchet MS" w:cs="Arial"/>
          <w:sz w:val="22"/>
          <w:szCs w:val="22"/>
          <w:lang w:val="ro-RO"/>
        </w:rPr>
        <w:t>.</w:t>
      </w:r>
    </w:p>
    <w:p w14:paraId="67C2B09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6" w:name="_Toc86067345"/>
      <w:r w:rsidRPr="00FC7F56">
        <w:rPr>
          <w:rFonts w:ascii="Trebuchet MS" w:hAnsi="Trebuchet MS" w:cs="Arial"/>
          <w:sz w:val="22"/>
          <w:szCs w:val="22"/>
          <w:lang w:val="ro-RO"/>
        </w:rPr>
        <w:lastRenderedPageBreak/>
        <w:t>DEFINIȚII</w:t>
      </w:r>
      <w:bookmarkEnd w:id="46"/>
    </w:p>
    <w:p w14:paraId="32FD896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va completa cu date specifice)</w:t>
      </w:r>
    </w:p>
    <w:p w14:paraId="438D8B50"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7" w:name="_Toc86067346"/>
      <w:r w:rsidRPr="00FC7F56">
        <w:rPr>
          <w:rFonts w:ascii="Trebuchet MS" w:hAnsi="Trebuchet MS" w:cs="Arial"/>
          <w:sz w:val="22"/>
          <w:szCs w:val="22"/>
          <w:lang w:val="ro-RO"/>
        </w:rPr>
        <w:t>DESCRIEREA PROCEDURII</w:t>
      </w:r>
      <w:bookmarkEnd w:id="47"/>
    </w:p>
    <w:p w14:paraId="282653CE" w14:textId="77777777" w:rsidR="001C32C9" w:rsidRPr="00FC7F56" w:rsidRDefault="001C32C9" w:rsidP="001C32C9">
      <w:pPr>
        <w:pStyle w:val="Heading2"/>
        <w:rPr>
          <w:rFonts w:ascii="Trebuchet MS" w:hAnsi="Trebuchet MS" w:cs="Arial"/>
          <w:color w:val="auto"/>
          <w:sz w:val="22"/>
          <w:szCs w:val="22"/>
          <w:lang w:val="ro-RO"/>
        </w:rPr>
      </w:pPr>
      <w:bookmarkStart w:id="48" w:name="_Toc86067347"/>
      <w:r w:rsidRPr="00FC7F56">
        <w:rPr>
          <w:rFonts w:ascii="Trebuchet MS" w:hAnsi="Trebuchet MS" w:cs="Arial"/>
          <w:color w:val="auto"/>
          <w:sz w:val="22"/>
          <w:szCs w:val="22"/>
          <w:lang w:val="ro-RO"/>
        </w:rPr>
        <w:t>V.1. Activitatea de selecție are la bază următoarele principii:</w:t>
      </w:r>
      <w:bookmarkEnd w:id="48"/>
    </w:p>
    <w:p w14:paraId="6169D436"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Transparenţa;</w:t>
      </w:r>
    </w:p>
    <w:p w14:paraId="33FEF54F"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Nediscriminarea;</w:t>
      </w:r>
    </w:p>
    <w:p w14:paraId="57159B6F"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Tratamentul egal;</w:t>
      </w:r>
    </w:p>
    <w:p w14:paraId="72F8D2F4"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Eficiența utilizării fondurilor;</w:t>
      </w:r>
    </w:p>
    <w:p w14:paraId="4EC1CE7B"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Legalitate;</w:t>
      </w:r>
    </w:p>
    <w:p w14:paraId="7C1B17A0"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Trasabilitate.</w:t>
      </w:r>
    </w:p>
    <w:p w14:paraId="36665840" w14:textId="77777777" w:rsidR="001C32C9" w:rsidRPr="00FC7F56" w:rsidRDefault="001C32C9" w:rsidP="001C32C9">
      <w:pPr>
        <w:pStyle w:val="Heading2"/>
        <w:rPr>
          <w:rFonts w:ascii="Trebuchet MS" w:hAnsi="Trebuchet MS" w:cs="Arial"/>
          <w:color w:val="auto"/>
          <w:sz w:val="22"/>
          <w:szCs w:val="22"/>
          <w:lang w:val="ro-RO"/>
        </w:rPr>
      </w:pPr>
      <w:bookmarkStart w:id="49" w:name="_Toc86067348"/>
      <w:r w:rsidRPr="00FC7F56">
        <w:rPr>
          <w:rFonts w:ascii="Trebuchet MS" w:hAnsi="Trebuchet MS" w:cs="Arial"/>
          <w:color w:val="auto"/>
          <w:sz w:val="22"/>
          <w:szCs w:val="22"/>
          <w:lang w:val="ro-RO"/>
        </w:rPr>
        <w:t>V.2. Documente utilizate</w:t>
      </w:r>
      <w:bookmarkEnd w:id="49"/>
    </w:p>
    <w:p w14:paraId="0F54644C"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Anunţ cu privire la intenţia de selectare a partenerului/partenerilor;</w:t>
      </w:r>
    </w:p>
    <w:p w14:paraId="3398714E"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Decizia de stabilire a comisiei de evaluare a ofertelor;</w:t>
      </w:r>
    </w:p>
    <w:p w14:paraId="7A3F91ED"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Raportul privind rezultatul procedurii de selecţie;</w:t>
      </w:r>
    </w:p>
    <w:p w14:paraId="73CE3412"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Adresa de acceptare a partenerilor;</w:t>
      </w:r>
    </w:p>
    <w:p w14:paraId="48B083DC"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eastAsia="SymbolMT" w:hAnsi="Trebuchet MS" w:cs="Arial"/>
          <w:sz w:val="22"/>
          <w:szCs w:val="22"/>
          <w:lang w:val="ro-RO"/>
        </w:rPr>
        <w:t>Anunţ cu privire la rezultatul procedurii de selecţie.</w:t>
      </w:r>
    </w:p>
    <w:p w14:paraId="36BF695C"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își va completa lista de documente și își va crea propriile formulare)</w:t>
      </w:r>
    </w:p>
    <w:p w14:paraId="6839D17A" w14:textId="77777777" w:rsidR="001C32C9" w:rsidRPr="00FC7F56" w:rsidRDefault="001C32C9" w:rsidP="001C32C9">
      <w:pPr>
        <w:pStyle w:val="Heading2"/>
        <w:rPr>
          <w:rFonts w:ascii="Trebuchet MS" w:hAnsi="Trebuchet MS" w:cs="Arial"/>
          <w:color w:val="auto"/>
          <w:sz w:val="22"/>
          <w:szCs w:val="22"/>
          <w:lang w:val="ro-RO"/>
        </w:rPr>
      </w:pPr>
      <w:bookmarkStart w:id="50" w:name="_Toc86067349"/>
      <w:r w:rsidRPr="00FC7F56">
        <w:rPr>
          <w:rFonts w:ascii="Trebuchet MS" w:hAnsi="Trebuchet MS" w:cs="Arial"/>
          <w:color w:val="auto"/>
          <w:sz w:val="22"/>
          <w:szCs w:val="22"/>
          <w:lang w:val="ro-RO"/>
        </w:rPr>
        <w:t>V.3. ETAPELE PROCESULUI DE SELECȚIE</w:t>
      </w:r>
      <w:bookmarkEnd w:id="50"/>
    </w:p>
    <w:p w14:paraId="0D26141C"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1" w:name="_Toc86067350"/>
      <w:r w:rsidRPr="00FC7F56">
        <w:rPr>
          <w:rFonts w:ascii="Trebuchet MS" w:hAnsi="Trebuchet MS" w:cs="Arial"/>
          <w:color w:val="auto"/>
          <w:sz w:val="22"/>
          <w:szCs w:val="22"/>
          <w:lang w:val="ro-RO"/>
        </w:rPr>
        <w:t>Elaborarea anunțului de selecție, care va conține cel puțin următoarele elemente:</w:t>
      </w:r>
      <w:bookmarkEnd w:id="51"/>
    </w:p>
    <w:p w14:paraId="08DE210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Data limită de depunere a dosarelor de candidatură și modalitatea de depunere (adresă, formă, persoană de contact, tel, e-mail, fax, etc.);</w:t>
      </w:r>
    </w:p>
    <w:p w14:paraId="4CA605D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Obiectivul specific al programului în care se va depune cererea de finanțare;</w:t>
      </w:r>
    </w:p>
    <w:p w14:paraId="183B3CC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Obiectivul general și scopul cererii de finanțare;</w:t>
      </w:r>
    </w:p>
    <w:p w14:paraId="3397B486"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Principalele activități ce vor fi derulate în cadrul proiectului;</w:t>
      </w:r>
    </w:p>
    <w:p w14:paraId="5DF559C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Activitatea/Activitățile în care va fi implicat fiecare partener;</w:t>
      </w:r>
    </w:p>
    <w:p w14:paraId="28825D72"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Criteriile de selecție a partenerului/partenerilor și grila de evaluare (inclusiv punctajul stabilit pentru fiecare criteriu în parte);</w:t>
      </w:r>
    </w:p>
    <w:p w14:paraId="2C47A7B2" w14:textId="77777777" w:rsidR="001C32C9" w:rsidRPr="00FC7F56" w:rsidRDefault="001C32C9" w:rsidP="001C32C9">
      <w:pPr>
        <w:pStyle w:val="ListParagraph"/>
        <w:autoSpaceDE w:val="0"/>
        <w:autoSpaceDN w:val="0"/>
        <w:adjustRightInd w:val="0"/>
        <w:spacing w:after="0" w:line="240" w:lineRule="auto"/>
        <w:ind w:left="1080"/>
        <w:jc w:val="both"/>
        <w:rPr>
          <w:rFonts w:ascii="Trebuchet MS" w:hAnsi="Trebuchet MS" w:cs="Arial"/>
          <w:sz w:val="22"/>
          <w:szCs w:val="22"/>
          <w:lang w:val="ro-RO"/>
        </w:rPr>
      </w:pPr>
      <w:r w:rsidRPr="00FC7F56">
        <w:rPr>
          <w:rFonts w:ascii="Trebuchet MS" w:hAnsi="Trebuchet MS" w:cs="Arial"/>
          <w:sz w:val="22"/>
          <w:szCs w:val="22"/>
          <w:lang w:val="ro-RO"/>
        </w:rPr>
        <w:t>(În ceea ce privește criteriile de eligibilitate a partenerului/partenerilor, se va avea în vedere respectarea cel puțin a cerințelor impuse de către AM/OI prin Ghidului Solicitantului Condiții Specifice aferent cererii de proiecte în cauză.)</w:t>
      </w:r>
    </w:p>
    <w:p w14:paraId="53F923DE"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Forma de prezentare a aplicației de către entitatea interesată să devină partener (documente, format etc.).</w:t>
      </w:r>
    </w:p>
    <w:p w14:paraId="17E1CB13"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2" w:name="_Toc86067351"/>
      <w:r w:rsidRPr="00FC7F56">
        <w:rPr>
          <w:rFonts w:ascii="Trebuchet MS" w:hAnsi="Trebuchet MS" w:cs="Arial"/>
          <w:color w:val="auto"/>
          <w:sz w:val="22"/>
          <w:szCs w:val="22"/>
          <w:lang w:val="ro-RO"/>
        </w:rPr>
        <w:t>Publicarea anunțului de selecție</w:t>
      </w:r>
      <w:bookmarkEnd w:id="52"/>
    </w:p>
    <w:p w14:paraId="4C38600F"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În vederea respectării principiului transparenței, solicitantul va publica pe site-ul propriu un anunț cu privire la intenția de selectare a unui partener/unor parteneri, entitate/entități privată/private. Anunțul va fi publicat cu cel puțin 10 zile lucrătoare înainte de termenul limită de depunere a candidaturilor. Termenul de 10 zile incepe in prima zi lucratoare urmatoare zilei publicarii anuntului si se finalizeaza in cea de-a zecea zi lucratoare, fie la ora oficiala de inchidere a institutiei, in cazul in care documentele sunt solicitate pe suport hartie, fie la ora 24.00 daca documentele pot fi transmise prin mijloace electronice.</w:t>
      </w:r>
    </w:p>
    <w:p w14:paraId="29C9F638"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3" w:name="_Toc86067352"/>
      <w:r w:rsidRPr="00FC7F56">
        <w:rPr>
          <w:rFonts w:ascii="Trebuchet MS" w:hAnsi="Trebuchet MS" w:cs="Arial"/>
          <w:color w:val="auto"/>
          <w:sz w:val="22"/>
          <w:szCs w:val="22"/>
          <w:lang w:val="ro-RO"/>
        </w:rPr>
        <w:t>Constituirea comisiei de evaluare</w:t>
      </w:r>
      <w:bookmarkEnd w:id="53"/>
    </w:p>
    <w:p w14:paraId="43F782D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b/>
          <w:bCs/>
          <w:lang w:val="ro-RO"/>
        </w:rPr>
        <w:t xml:space="preserve">(Se vor defini modalitatea de constituire </w:t>
      </w:r>
      <w:r w:rsidRPr="00FC7F56">
        <w:rPr>
          <w:rFonts w:ascii="Trebuchet MS" w:hAnsi="Trebuchet MS" w:cs="Arial"/>
          <w:lang w:val="ro-RO"/>
        </w:rPr>
        <w:t>a comisiei de evaluare, procedurile de lucru, termenele și orice alte aspecte administrative, acestea fiind în sarcina exclusivă a entității finanțate din fonduri publice aplicantă, conform legislației incidente și a reglementărilor interne.</w:t>
      </w:r>
    </w:p>
    <w:p w14:paraId="0963F476"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lastRenderedPageBreak/>
        <w:t xml:space="preserve">Totuși, entitatea finanțată din fonduri publice aplicantă </w:t>
      </w:r>
      <w:r w:rsidRPr="00FC7F56">
        <w:rPr>
          <w:rFonts w:ascii="Trebuchet MS" w:hAnsi="Trebuchet MS" w:cs="Arial"/>
          <w:b/>
          <w:lang w:val="ro-RO"/>
        </w:rPr>
        <w:t xml:space="preserve">va avea în vedere respectarea legalității și asigurarea trasabilității tuturor documentelor emise în cadrul procedurii de selecție, precum și </w:t>
      </w:r>
      <w:r w:rsidRPr="00FC7F56">
        <w:rPr>
          <w:rFonts w:ascii="Trebuchet MS" w:hAnsi="Trebuchet MS" w:cs="Arial"/>
          <w:b/>
          <w:u w:val="single"/>
          <w:lang w:val="ro-RO"/>
        </w:rPr>
        <w:t>regimul incompatibilităților și conflictului de interese</w:t>
      </w:r>
      <w:r w:rsidRPr="00FC7F56">
        <w:rPr>
          <w:rFonts w:ascii="Trebuchet MS" w:hAnsi="Trebuchet MS" w:cs="Arial"/>
          <w:lang w:val="ro-RO"/>
        </w:rPr>
        <w:t>.)</w:t>
      </w:r>
    </w:p>
    <w:p w14:paraId="5AA611BB"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4" w:name="_Toc86067353"/>
      <w:r w:rsidRPr="00FC7F56">
        <w:rPr>
          <w:rFonts w:ascii="Trebuchet MS" w:hAnsi="Trebuchet MS" w:cs="Arial"/>
          <w:color w:val="auto"/>
          <w:sz w:val="22"/>
          <w:szCs w:val="22"/>
          <w:lang w:val="ro-RO"/>
        </w:rPr>
        <w:t>Evaluarea aplicațiilor</w:t>
      </w:r>
      <w:bookmarkEnd w:id="54"/>
    </w:p>
    <w:p w14:paraId="30031BFC"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 xml:space="preserve">Evaluarea se va finaliza cu un </w:t>
      </w:r>
      <w:r w:rsidRPr="00FC7F56">
        <w:rPr>
          <w:rFonts w:ascii="Trebuchet MS" w:hAnsi="Trebuchet MS" w:cs="Arial"/>
          <w:b/>
          <w:lang w:val="ro-RO"/>
        </w:rPr>
        <w:t>Raport privind</w:t>
      </w:r>
      <w:r w:rsidRPr="00FC7F56">
        <w:rPr>
          <w:rFonts w:ascii="Trebuchet MS" w:hAnsi="Trebuchet MS" w:cs="Arial"/>
          <w:lang w:val="ro-RO"/>
        </w:rPr>
        <w:t xml:space="preserve"> </w:t>
      </w:r>
      <w:r w:rsidRPr="00FC7F56">
        <w:rPr>
          <w:rFonts w:ascii="Trebuchet MS" w:hAnsi="Trebuchet MS" w:cs="Arial"/>
          <w:b/>
          <w:bCs/>
          <w:lang w:val="ro-RO"/>
        </w:rPr>
        <w:t>rezultatul procedurii de selecție</w:t>
      </w:r>
      <w:r w:rsidRPr="00FC7F56">
        <w:rPr>
          <w:rFonts w:ascii="Trebuchet MS" w:hAnsi="Trebuchet MS" w:cs="Arial"/>
          <w:lang w:val="ro-RO"/>
        </w:rPr>
        <w:t>, datat și semnat de către toți membrii comisiei de evaluare, inclusiv de către președintele acesteia, asumat de către reprezentantul legal al entității finanțate din fonduri publice aplicante, care va conține cel puțin următoarele:</w:t>
      </w:r>
    </w:p>
    <w:p w14:paraId="02555F5A"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bCs/>
          <w:i/>
          <w:iCs/>
          <w:sz w:val="22"/>
          <w:szCs w:val="22"/>
          <w:lang w:val="ro-RO"/>
        </w:rPr>
      </w:pPr>
      <w:r w:rsidRPr="00FC7F56">
        <w:rPr>
          <w:rFonts w:ascii="Trebuchet MS" w:hAnsi="Trebuchet MS" w:cs="Arial"/>
          <w:b/>
          <w:bCs/>
          <w:i/>
          <w:iCs/>
          <w:sz w:val="22"/>
          <w:szCs w:val="22"/>
          <w:lang w:val="ro-RO"/>
        </w:rPr>
        <w:t>Referințe:</w:t>
      </w:r>
    </w:p>
    <w:p w14:paraId="2037BA24" w14:textId="77777777" w:rsidR="001C32C9" w:rsidRPr="00FC7F56" w:rsidRDefault="001C32C9" w:rsidP="001F1B78">
      <w:pPr>
        <w:pStyle w:val="ListParagraph"/>
        <w:numPr>
          <w:ilvl w:val="0"/>
          <w:numId w:val="50"/>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procedura aplicată;</w:t>
      </w:r>
    </w:p>
    <w:p w14:paraId="14ECC4A2" w14:textId="77777777" w:rsidR="001C32C9" w:rsidRPr="00FC7F56" w:rsidRDefault="001C32C9" w:rsidP="001F1B78">
      <w:pPr>
        <w:pStyle w:val="ListParagraph"/>
        <w:numPr>
          <w:ilvl w:val="0"/>
          <w:numId w:val="50"/>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numărul/ data anunțului și data publicării acestuia;</w:t>
      </w:r>
    </w:p>
    <w:p w14:paraId="5A404541"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bCs/>
          <w:i/>
          <w:iCs/>
          <w:sz w:val="22"/>
          <w:szCs w:val="22"/>
          <w:lang w:val="ro-RO"/>
        </w:rPr>
      </w:pPr>
      <w:r w:rsidRPr="00FC7F56">
        <w:rPr>
          <w:rFonts w:ascii="Trebuchet MS" w:hAnsi="Trebuchet MS" w:cs="Arial"/>
          <w:b/>
          <w:bCs/>
          <w:i/>
          <w:iCs/>
          <w:sz w:val="22"/>
          <w:szCs w:val="22"/>
          <w:lang w:val="ro-RO"/>
        </w:rPr>
        <w:t>Conținutul raportului:</w:t>
      </w:r>
    </w:p>
    <w:p w14:paraId="6EADB69C"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Informații generale</w:t>
      </w:r>
    </w:p>
    <w:p w14:paraId="1943835F"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Legislația aplicabilă</w:t>
      </w:r>
    </w:p>
    <w:p w14:paraId="4E13A15D"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Calendarul procedurii de selecție</w:t>
      </w:r>
    </w:p>
    <w:p w14:paraId="62223C0F"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Modul de desfășurare a procedurii de selecție</w:t>
      </w:r>
    </w:p>
    <w:p w14:paraId="5666EC08"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Solicitări/răspunsuri la clarificări până la termenul-limită de depunere</w:t>
      </w:r>
    </w:p>
    <w:p w14:paraId="4579CDEA"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Informații privind toți ofertanții/candidații participanți la procedură;</w:t>
      </w:r>
    </w:p>
    <w:p w14:paraId="6CDD7022"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Date privind procesul de evaluare a ofertanților/candidaților, conform modalității</w:t>
      </w:r>
    </w:p>
    <w:p w14:paraId="0623B84C"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interne stabilite pentru selecție;</w:t>
      </w:r>
    </w:p>
    <w:p w14:paraId="2361FD79"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i/>
          <w:iCs/>
          <w:sz w:val="22"/>
          <w:szCs w:val="22"/>
          <w:lang w:val="ro-RO"/>
        </w:rPr>
      </w:pPr>
      <w:r w:rsidRPr="00FC7F56">
        <w:rPr>
          <w:rFonts w:ascii="Trebuchet MS" w:hAnsi="Trebuchet MS" w:cs="Arial"/>
          <w:b/>
          <w:i/>
          <w:iCs/>
          <w:sz w:val="22"/>
          <w:szCs w:val="22"/>
          <w:lang w:val="ro-RO"/>
        </w:rPr>
        <w:t>Concluzii și semnături</w:t>
      </w:r>
    </w:p>
    <w:p w14:paraId="0145D7D6"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5" w:name="_Toc86067354"/>
      <w:r w:rsidRPr="00FC7F56">
        <w:rPr>
          <w:rFonts w:ascii="Trebuchet MS" w:hAnsi="Trebuchet MS" w:cs="Arial"/>
          <w:color w:val="auto"/>
          <w:sz w:val="22"/>
          <w:szCs w:val="22"/>
          <w:lang w:val="ro-RO"/>
        </w:rPr>
        <w:t>Publicarea rezultatelor procedurii de selecție</w:t>
      </w:r>
      <w:bookmarkEnd w:id="55"/>
    </w:p>
    <w:p w14:paraId="6F75EE27"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publică pe site-ul propriu anunțul cu privire la rezultatul procedurii de selecție, care va conține informațiile cuprinse în anunțul de intenție și informații privind ofertanții/candidații participanți la procedură admiși și respinși, și punctajul obținut de fiecare dintre aceștia.</w:t>
      </w:r>
    </w:p>
    <w:p w14:paraId="1A3E3DF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56" w:name="_Toc86067355"/>
      <w:r w:rsidRPr="00FC7F56">
        <w:rPr>
          <w:rFonts w:ascii="Trebuchet MS" w:hAnsi="Trebuchet MS" w:cs="Arial"/>
          <w:sz w:val="22"/>
          <w:szCs w:val="22"/>
          <w:lang w:val="ro-RO"/>
        </w:rPr>
        <w:t>Responsabilități</w:t>
      </w:r>
      <w:bookmarkEnd w:id="56"/>
    </w:p>
    <w:p w14:paraId="60DBEC0B" w14:textId="77777777" w:rsidR="001C32C9" w:rsidRPr="00FC7F56" w:rsidRDefault="001C32C9" w:rsidP="001C32C9">
      <w:pPr>
        <w:autoSpaceDE w:val="0"/>
        <w:autoSpaceDN w:val="0"/>
        <w:adjustRightInd w:val="0"/>
        <w:ind w:left="360"/>
        <w:jc w:val="both"/>
        <w:rPr>
          <w:rFonts w:ascii="Trebuchet MS" w:hAnsi="Trebuchet MS" w:cs="Arial"/>
          <w:lang w:val="ro-RO"/>
        </w:rPr>
      </w:pPr>
      <w:r w:rsidRPr="00FC7F56">
        <w:rPr>
          <w:rFonts w:ascii="Trebuchet MS" w:hAnsi="Trebuchet MS" w:cs="Arial"/>
          <w:lang w:val="ro-RO"/>
        </w:rPr>
        <w:t>(Solicitantul va completa cu date specifice)</w:t>
      </w:r>
    </w:p>
    <w:p w14:paraId="6FFB4E7D" w14:textId="77777777" w:rsidR="001C32C9" w:rsidRPr="00FC7F56" w:rsidRDefault="001C32C9" w:rsidP="001C32C9">
      <w:pPr>
        <w:autoSpaceDE w:val="0"/>
        <w:autoSpaceDN w:val="0"/>
        <w:adjustRightInd w:val="0"/>
        <w:ind w:left="360"/>
        <w:jc w:val="both"/>
        <w:rPr>
          <w:rFonts w:ascii="Trebuchet MS" w:hAnsi="Trebuchet MS" w:cs="Arial"/>
          <w:lang w:val="ro-RO"/>
        </w:rPr>
      </w:pPr>
    </w:p>
    <w:p w14:paraId="16FF1237" w14:textId="77777777" w:rsidR="001C32C9" w:rsidRPr="00FC7F56" w:rsidRDefault="001C32C9" w:rsidP="001C32C9">
      <w:pPr>
        <w:autoSpaceDE w:val="0"/>
        <w:autoSpaceDN w:val="0"/>
        <w:adjustRightInd w:val="0"/>
        <w:ind w:left="360"/>
        <w:jc w:val="center"/>
        <w:rPr>
          <w:rFonts w:ascii="Trebuchet MS" w:hAnsi="Trebuchet MS" w:cs="Arial"/>
          <w:lang w:val="ro-RO"/>
        </w:rPr>
      </w:pPr>
    </w:p>
    <w:p w14:paraId="526A84BF" w14:textId="77777777" w:rsidR="001C32C9" w:rsidRPr="00FC7F56" w:rsidRDefault="001C32C9" w:rsidP="001C32C9">
      <w:pPr>
        <w:autoSpaceDE w:val="0"/>
        <w:autoSpaceDN w:val="0"/>
        <w:adjustRightInd w:val="0"/>
        <w:ind w:left="360"/>
        <w:jc w:val="center"/>
        <w:rPr>
          <w:rFonts w:ascii="Trebuchet MS" w:hAnsi="Trebuchet MS" w:cs="Arial"/>
          <w:lang w:val="ro-RO"/>
        </w:rPr>
      </w:pPr>
    </w:p>
    <w:p w14:paraId="5B737923" w14:textId="77777777" w:rsidR="001C32C9" w:rsidRPr="00FC7F56" w:rsidRDefault="001C32C9" w:rsidP="001C32C9">
      <w:pPr>
        <w:autoSpaceDE w:val="0"/>
        <w:autoSpaceDN w:val="0"/>
        <w:adjustRightInd w:val="0"/>
        <w:ind w:left="360"/>
        <w:jc w:val="center"/>
        <w:rPr>
          <w:rFonts w:ascii="Trebuchet MS" w:hAnsi="Trebuchet MS" w:cs="Arial"/>
          <w:lang w:val="ro-RO"/>
        </w:rPr>
      </w:pPr>
      <w:r w:rsidRPr="00FC7F56">
        <w:rPr>
          <w:rFonts w:ascii="Trebuchet MS" w:hAnsi="Trebuchet MS" w:cs="Arial"/>
          <w:lang w:val="ro-RO"/>
        </w:rPr>
        <w:t>Întocmit,</w:t>
      </w:r>
    </w:p>
    <w:p w14:paraId="77FB272D" w14:textId="77777777" w:rsidR="001C32C9" w:rsidRDefault="001C32C9" w:rsidP="001C32C9">
      <w:pPr>
        <w:autoSpaceDE w:val="0"/>
        <w:autoSpaceDN w:val="0"/>
        <w:adjustRightInd w:val="0"/>
        <w:ind w:left="360"/>
        <w:jc w:val="center"/>
        <w:rPr>
          <w:rFonts w:ascii="Trebuchet MS" w:hAnsi="Trebuchet MS"/>
          <w:lang w:val="ro-RO"/>
        </w:rPr>
      </w:pPr>
    </w:p>
    <w:p w14:paraId="348A0D4C" w14:textId="77777777" w:rsidR="006C21E6" w:rsidRDefault="006C21E6" w:rsidP="001C32C9">
      <w:pPr>
        <w:autoSpaceDE w:val="0"/>
        <w:autoSpaceDN w:val="0"/>
        <w:adjustRightInd w:val="0"/>
        <w:ind w:left="360"/>
        <w:jc w:val="center"/>
        <w:rPr>
          <w:rFonts w:ascii="Trebuchet MS" w:hAnsi="Trebuchet MS"/>
          <w:lang w:val="ro-RO"/>
        </w:rPr>
      </w:pPr>
    </w:p>
    <w:p w14:paraId="2F2CDCD3" w14:textId="77777777" w:rsidR="006C21E6" w:rsidRDefault="006C21E6" w:rsidP="001C32C9">
      <w:pPr>
        <w:autoSpaceDE w:val="0"/>
        <w:autoSpaceDN w:val="0"/>
        <w:adjustRightInd w:val="0"/>
        <w:ind w:left="360"/>
        <w:jc w:val="center"/>
        <w:rPr>
          <w:rFonts w:ascii="Trebuchet MS" w:hAnsi="Trebuchet MS"/>
          <w:lang w:val="ro-RO"/>
        </w:rPr>
      </w:pPr>
    </w:p>
    <w:p w14:paraId="672057AD" w14:textId="77777777" w:rsidR="006C21E6" w:rsidRDefault="006C21E6" w:rsidP="001C32C9">
      <w:pPr>
        <w:autoSpaceDE w:val="0"/>
        <w:autoSpaceDN w:val="0"/>
        <w:adjustRightInd w:val="0"/>
        <w:ind w:left="360"/>
        <w:jc w:val="center"/>
        <w:rPr>
          <w:rFonts w:ascii="Trebuchet MS" w:hAnsi="Trebuchet MS"/>
          <w:lang w:val="ro-RO"/>
        </w:rPr>
      </w:pPr>
    </w:p>
    <w:p w14:paraId="5ED07D8F" w14:textId="77777777" w:rsidR="006C21E6" w:rsidRDefault="006C21E6" w:rsidP="001C32C9">
      <w:pPr>
        <w:autoSpaceDE w:val="0"/>
        <w:autoSpaceDN w:val="0"/>
        <w:adjustRightInd w:val="0"/>
        <w:ind w:left="360"/>
        <w:jc w:val="center"/>
        <w:rPr>
          <w:rFonts w:ascii="Trebuchet MS" w:hAnsi="Trebuchet MS"/>
          <w:lang w:val="ro-RO"/>
        </w:rPr>
      </w:pPr>
    </w:p>
    <w:p w14:paraId="7F6DBE7F" w14:textId="77777777" w:rsidR="006C21E6" w:rsidRDefault="006C21E6" w:rsidP="001C32C9">
      <w:pPr>
        <w:autoSpaceDE w:val="0"/>
        <w:autoSpaceDN w:val="0"/>
        <w:adjustRightInd w:val="0"/>
        <w:ind w:left="360"/>
        <w:jc w:val="center"/>
        <w:rPr>
          <w:rFonts w:ascii="Trebuchet MS" w:hAnsi="Trebuchet MS"/>
          <w:lang w:val="ro-RO"/>
        </w:rPr>
      </w:pPr>
    </w:p>
    <w:p w14:paraId="30320F64" w14:textId="77777777" w:rsidR="006C21E6" w:rsidRDefault="006C21E6" w:rsidP="001C32C9">
      <w:pPr>
        <w:autoSpaceDE w:val="0"/>
        <w:autoSpaceDN w:val="0"/>
        <w:adjustRightInd w:val="0"/>
        <w:ind w:left="360"/>
        <w:jc w:val="center"/>
        <w:rPr>
          <w:rFonts w:ascii="Trebuchet MS" w:hAnsi="Trebuchet MS"/>
          <w:lang w:val="ro-RO"/>
        </w:rPr>
      </w:pPr>
    </w:p>
    <w:p w14:paraId="0B852F8C" w14:textId="77777777" w:rsidR="006C21E6" w:rsidRDefault="006C21E6" w:rsidP="001C32C9">
      <w:pPr>
        <w:autoSpaceDE w:val="0"/>
        <w:autoSpaceDN w:val="0"/>
        <w:adjustRightInd w:val="0"/>
        <w:ind w:left="360"/>
        <w:jc w:val="center"/>
        <w:rPr>
          <w:rFonts w:ascii="Trebuchet MS" w:hAnsi="Trebuchet MS"/>
          <w:lang w:val="ro-RO"/>
        </w:rPr>
      </w:pPr>
    </w:p>
    <w:p w14:paraId="0F7DB487" w14:textId="77777777" w:rsidR="006C21E6" w:rsidRDefault="006C21E6" w:rsidP="001C32C9">
      <w:pPr>
        <w:autoSpaceDE w:val="0"/>
        <w:autoSpaceDN w:val="0"/>
        <w:adjustRightInd w:val="0"/>
        <w:ind w:left="360"/>
        <w:jc w:val="center"/>
        <w:rPr>
          <w:rFonts w:ascii="Trebuchet MS" w:hAnsi="Trebuchet MS"/>
          <w:lang w:val="ro-RO"/>
        </w:rPr>
      </w:pPr>
    </w:p>
    <w:p w14:paraId="64834807" w14:textId="77777777" w:rsidR="006C21E6" w:rsidRDefault="006C21E6" w:rsidP="001C32C9">
      <w:pPr>
        <w:autoSpaceDE w:val="0"/>
        <w:autoSpaceDN w:val="0"/>
        <w:adjustRightInd w:val="0"/>
        <w:ind w:left="360"/>
        <w:jc w:val="center"/>
        <w:rPr>
          <w:rFonts w:ascii="Trebuchet MS" w:hAnsi="Trebuchet MS"/>
          <w:lang w:val="ro-RO"/>
        </w:rPr>
      </w:pPr>
    </w:p>
    <w:p w14:paraId="1B6F1C19" w14:textId="77777777" w:rsidR="006C21E6" w:rsidRDefault="006C21E6" w:rsidP="001C32C9">
      <w:pPr>
        <w:autoSpaceDE w:val="0"/>
        <w:autoSpaceDN w:val="0"/>
        <w:adjustRightInd w:val="0"/>
        <w:ind w:left="360"/>
        <w:jc w:val="center"/>
        <w:rPr>
          <w:rFonts w:ascii="Trebuchet MS" w:hAnsi="Trebuchet MS"/>
          <w:lang w:val="ro-RO"/>
        </w:rPr>
      </w:pPr>
    </w:p>
    <w:p w14:paraId="10959F9C" w14:textId="77777777" w:rsidR="006C21E6" w:rsidRDefault="006C21E6" w:rsidP="001C32C9">
      <w:pPr>
        <w:autoSpaceDE w:val="0"/>
        <w:autoSpaceDN w:val="0"/>
        <w:adjustRightInd w:val="0"/>
        <w:ind w:left="360"/>
        <w:jc w:val="center"/>
        <w:rPr>
          <w:rFonts w:ascii="Trebuchet MS" w:hAnsi="Trebuchet MS"/>
          <w:lang w:val="ro-RO"/>
        </w:rPr>
      </w:pPr>
    </w:p>
    <w:p w14:paraId="5718E3CF" w14:textId="77777777" w:rsidR="006C21E6" w:rsidRPr="00FC7F56" w:rsidRDefault="006C21E6" w:rsidP="001C32C9">
      <w:pPr>
        <w:autoSpaceDE w:val="0"/>
        <w:autoSpaceDN w:val="0"/>
        <w:adjustRightInd w:val="0"/>
        <w:ind w:left="360"/>
        <w:jc w:val="center"/>
        <w:rPr>
          <w:rFonts w:ascii="Trebuchet MS" w:hAnsi="Trebuchet MS"/>
          <w:lang w:val="ro-RO"/>
        </w:rPr>
      </w:pPr>
    </w:p>
    <w:p w14:paraId="791AE606" w14:textId="77777777" w:rsidR="001C32C9" w:rsidRPr="006C21E6" w:rsidRDefault="001C32C9" w:rsidP="006C21E6">
      <w:pPr>
        <w:pStyle w:val="Heading1"/>
        <w:jc w:val="right"/>
        <w:rPr>
          <w:rFonts w:ascii="Arial" w:hAnsi="Arial" w:cs="Arial"/>
        </w:rPr>
      </w:pPr>
      <w:bookmarkStart w:id="57" w:name="_Formular_6"/>
      <w:bookmarkStart w:id="58" w:name="_Toc86067356"/>
      <w:bookmarkEnd w:id="57"/>
      <w:r w:rsidRPr="006C21E6">
        <w:rPr>
          <w:rFonts w:ascii="Arial" w:hAnsi="Arial" w:cs="Arial"/>
        </w:rPr>
        <w:t>Formular 6</w:t>
      </w:r>
      <w:bookmarkEnd w:id="58"/>
    </w:p>
    <w:p w14:paraId="17F77DFA" w14:textId="77777777" w:rsidR="001C32C9" w:rsidRPr="00FC7F56" w:rsidRDefault="001C32C9" w:rsidP="001C32C9">
      <w:pPr>
        <w:jc w:val="center"/>
        <w:rPr>
          <w:rFonts w:ascii="Arial" w:hAnsi="Arial" w:cs="Arial"/>
          <w:b/>
          <w:lang w:val="ro-RO"/>
        </w:rPr>
      </w:pPr>
      <w:r w:rsidRPr="00FC7F56">
        <w:rPr>
          <w:rFonts w:ascii="Arial" w:hAnsi="Arial" w:cs="Arial"/>
          <w:b/>
          <w:lang w:val="ro-RO"/>
        </w:rPr>
        <w:t>NOTĂ JUSTIFICATIVĂ</w:t>
      </w:r>
    </w:p>
    <w:p w14:paraId="0CA894CC" w14:textId="77777777" w:rsidR="001C32C9" w:rsidRPr="00FC7F56" w:rsidRDefault="001C32C9" w:rsidP="001C32C9">
      <w:pPr>
        <w:jc w:val="center"/>
        <w:rPr>
          <w:rFonts w:ascii="Arial" w:hAnsi="Arial" w:cs="Arial"/>
          <w:lang w:val="ro-RO"/>
        </w:rPr>
      </w:pPr>
      <w:r w:rsidRPr="00FC7F56">
        <w:rPr>
          <w:rFonts w:ascii="Arial" w:hAnsi="Arial" w:cs="Arial"/>
          <w:lang w:val="ro-RO"/>
        </w:rPr>
        <w:t>privind valoarea adăugată a parteneriatului</w:t>
      </w:r>
    </w:p>
    <w:p w14:paraId="3A6119B2" w14:textId="77777777" w:rsidR="001C32C9" w:rsidRPr="00FC7F56" w:rsidRDefault="001C32C9" w:rsidP="001C32C9">
      <w:pPr>
        <w:jc w:val="center"/>
        <w:rPr>
          <w:rFonts w:ascii="Arial" w:hAnsi="Arial" w:cs="Arial"/>
          <w:lang w:val="ro-RO"/>
        </w:rPr>
      </w:pPr>
      <w:r w:rsidRPr="00FC7F56">
        <w:rPr>
          <w:rFonts w:ascii="Arial" w:hAnsi="Arial" w:cs="Arial"/>
          <w:lang w:val="ro-RO"/>
        </w:rPr>
        <w:t>(model orientativ)</w:t>
      </w:r>
      <w:r w:rsidRPr="00FC7F56">
        <w:rPr>
          <w:rStyle w:val="FootnoteReference"/>
          <w:rFonts w:ascii="Arial" w:hAnsi="Arial" w:cs="Arial"/>
          <w:lang w:val="ro-RO"/>
        </w:rPr>
        <w:footnoteReference w:id="5"/>
      </w:r>
    </w:p>
    <w:p w14:paraId="3A23955C" w14:textId="77777777" w:rsidR="001C32C9" w:rsidRPr="00FC7F56" w:rsidRDefault="001C32C9" w:rsidP="001C32C9">
      <w:pPr>
        <w:jc w:val="center"/>
        <w:rPr>
          <w:rFonts w:ascii="Arial" w:hAnsi="Arial" w:cs="Arial"/>
          <w:lang w:val="ro-RO"/>
        </w:rPr>
      </w:pPr>
    </w:p>
    <w:p w14:paraId="0225C025" w14:textId="77777777" w:rsidR="001C32C9" w:rsidRPr="00FC7F56" w:rsidRDefault="001C32C9" w:rsidP="001C32C9">
      <w:pPr>
        <w:rPr>
          <w:rFonts w:ascii="Arial" w:hAnsi="Arial" w:cs="Arial"/>
          <w:lang w:val="ro-RO"/>
        </w:rPr>
      </w:pPr>
      <w:r w:rsidRPr="00FC7F56">
        <w:rPr>
          <w:rFonts w:ascii="Arial" w:hAnsi="Arial" w:cs="Arial"/>
          <w:lang w:val="ro-RO"/>
        </w:rPr>
        <w:t>Solicitant:</w:t>
      </w:r>
      <w:r w:rsidRPr="00FC7F56">
        <w:rPr>
          <w:rFonts w:ascii="Arial" w:hAnsi="Arial" w:cs="Arial"/>
          <w:lang w:val="ro-RO"/>
        </w:rPr>
        <w:tab/>
      </w:r>
      <w:r w:rsidRPr="00FC7F56">
        <w:rPr>
          <w:rFonts w:ascii="Arial" w:hAnsi="Arial" w:cs="Arial"/>
          <w:lang w:val="ro-RO"/>
        </w:rPr>
        <w:tab/>
        <w:t>_______________________</w:t>
      </w:r>
    </w:p>
    <w:p w14:paraId="7D48F71F" w14:textId="77777777" w:rsidR="001C32C9" w:rsidRPr="00FC7F56" w:rsidRDefault="001C32C9" w:rsidP="001C32C9">
      <w:pPr>
        <w:autoSpaceDE w:val="0"/>
        <w:autoSpaceDN w:val="0"/>
        <w:adjustRightInd w:val="0"/>
        <w:rPr>
          <w:rFonts w:ascii="Arial" w:hAnsi="Arial" w:cs="Arial"/>
          <w:lang w:val="ro-RO"/>
        </w:rPr>
      </w:pPr>
      <w:r w:rsidRPr="00FC7F56">
        <w:rPr>
          <w:rFonts w:ascii="Arial" w:hAnsi="Arial" w:cs="Arial"/>
          <w:lang w:val="ro-RO"/>
        </w:rPr>
        <w:t>(s</w:t>
      </w:r>
      <w:r w:rsidRPr="00FC7F56">
        <w:rPr>
          <w:rFonts w:eastAsia="Times New Roman" w:cs="Calibri"/>
          <w:sz w:val="21"/>
          <w:szCs w:val="21"/>
          <w:lang w:val="ro-RO" w:eastAsia="ro-RO"/>
        </w:rPr>
        <w:t>olicitanți publici și privați care intenționează să intre într-o relație de parteneriat</w:t>
      </w:r>
      <w:r w:rsidRPr="00FC7F56">
        <w:rPr>
          <w:rFonts w:ascii="Arial" w:hAnsi="Arial" w:cs="Arial"/>
          <w:lang w:val="ro-RO"/>
        </w:rPr>
        <w:t>)</w:t>
      </w:r>
    </w:p>
    <w:p w14:paraId="733D5C7E" w14:textId="77777777" w:rsidR="001C32C9" w:rsidRPr="00FC7F56" w:rsidRDefault="001C32C9" w:rsidP="001C32C9">
      <w:pPr>
        <w:rPr>
          <w:rFonts w:ascii="Arial" w:hAnsi="Arial" w:cs="Arial"/>
          <w:lang w:val="ro-RO"/>
        </w:rPr>
      </w:pPr>
      <w:r w:rsidRPr="00FC7F56">
        <w:rPr>
          <w:rFonts w:ascii="Arial" w:hAnsi="Arial" w:cs="Arial"/>
          <w:lang w:val="ro-RO"/>
        </w:rPr>
        <w:t>Proiect:</w:t>
      </w:r>
      <w:r w:rsidRPr="00FC7F56">
        <w:rPr>
          <w:rFonts w:ascii="Arial" w:hAnsi="Arial" w:cs="Arial"/>
          <w:lang w:val="ro-RO"/>
        </w:rPr>
        <w:tab/>
      </w:r>
      <w:r w:rsidRPr="00FC7F56">
        <w:rPr>
          <w:rFonts w:ascii="Arial" w:hAnsi="Arial" w:cs="Arial"/>
          <w:lang w:val="ro-RO"/>
        </w:rPr>
        <w:tab/>
        <w:t>_______________________</w:t>
      </w:r>
    </w:p>
    <w:p w14:paraId="141244D6" w14:textId="77777777" w:rsidR="001C32C9" w:rsidRPr="00FC7F56" w:rsidRDefault="001C32C9" w:rsidP="001C32C9">
      <w:pPr>
        <w:rPr>
          <w:rFonts w:ascii="Arial" w:hAnsi="Arial" w:cs="Arial"/>
          <w:lang w:val="ro-RO"/>
        </w:rPr>
      </w:pPr>
      <w:r w:rsidRPr="00FC7F56">
        <w:rPr>
          <w:rFonts w:ascii="Arial" w:hAnsi="Arial" w:cs="Arial"/>
          <w:lang w:val="ro-RO"/>
        </w:rPr>
        <w:t>Cod SMIS:</w:t>
      </w:r>
      <w:r w:rsidRPr="00FC7F56">
        <w:rPr>
          <w:rFonts w:ascii="Arial" w:hAnsi="Arial" w:cs="Arial"/>
          <w:lang w:val="ro-RO"/>
        </w:rPr>
        <w:tab/>
      </w:r>
      <w:r w:rsidRPr="00FC7F56">
        <w:rPr>
          <w:rFonts w:ascii="Arial" w:hAnsi="Arial" w:cs="Arial"/>
          <w:lang w:val="ro-RO"/>
        </w:rPr>
        <w:tab/>
        <w:t>_________</w:t>
      </w:r>
    </w:p>
    <w:p w14:paraId="1BE79159" w14:textId="77777777" w:rsidR="001C32C9" w:rsidRPr="00FC7F56" w:rsidRDefault="001C32C9" w:rsidP="001C32C9">
      <w:pPr>
        <w:rPr>
          <w:rFonts w:ascii="Arial" w:hAnsi="Arial" w:cs="Arial"/>
          <w:lang w:val="ro-RO"/>
        </w:rPr>
      </w:pPr>
      <w:r w:rsidRPr="00FC7F56">
        <w:rPr>
          <w:rFonts w:ascii="Arial" w:hAnsi="Arial" w:cs="Arial"/>
          <w:lang w:val="ro-RO"/>
        </w:rPr>
        <w:t>Program Operațional:</w:t>
      </w:r>
      <w:r w:rsidRPr="00FC7F56">
        <w:rPr>
          <w:rFonts w:ascii="Arial" w:hAnsi="Arial" w:cs="Arial"/>
          <w:lang w:val="ro-RO"/>
        </w:rPr>
        <w:tab/>
        <w:t>_______________________</w:t>
      </w:r>
    </w:p>
    <w:p w14:paraId="1DBFC160" w14:textId="77777777" w:rsidR="001C32C9" w:rsidRPr="00FC7F56" w:rsidRDefault="001C32C9" w:rsidP="001C32C9">
      <w:pPr>
        <w:rPr>
          <w:rFonts w:ascii="Arial" w:hAnsi="Arial" w:cs="Arial"/>
          <w:lang w:val="ro-RO"/>
        </w:rPr>
      </w:pPr>
      <w:r w:rsidRPr="00FC7F56">
        <w:rPr>
          <w:rFonts w:ascii="Arial" w:hAnsi="Arial" w:cs="Arial"/>
          <w:lang w:val="ro-RO"/>
        </w:rPr>
        <w:t>Axă prioritară:</w:t>
      </w:r>
      <w:r w:rsidRPr="00FC7F56">
        <w:rPr>
          <w:rFonts w:ascii="Arial" w:hAnsi="Arial" w:cs="Arial"/>
          <w:lang w:val="ro-RO"/>
        </w:rPr>
        <w:tab/>
      </w:r>
      <w:r w:rsidRPr="00FC7F56">
        <w:rPr>
          <w:rFonts w:ascii="Arial" w:hAnsi="Arial" w:cs="Arial"/>
          <w:lang w:val="ro-RO"/>
        </w:rPr>
        <w:tab/>
        <w:t>_______________________</w:t>
      </w:r>
    </w:p>
    <w:p w14:paraId="606A42A2"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Obiectivul tematic:</w:t>
      </w:r>
      <w:r w:rsidRPr="00FC7F56">
        <w:rPr>
          <w:rFonts w:ascii="Arial" w:hAnsi="Arial" w:cs="Arial"/>
          <w:lang w:val="ro-RO"/>
        </w:rPr>
        <w:tab/>
        <w:t>_______________________</w:t>
      </w:r>
    </w:p>
    <w:p w14:paraId="678B3AFC"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Prioritatea de investiții:_______________________</w:t>
      </w:r>
    </w:p>
    <w:p w14:paraId="6362B23B"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Obiectivele specifice:</w:t>
      </w:r>
      <w:r w:rsidRPr="00FC7F56">
        <w:rPr>
          <w:rFonts w:ascii="Arial" w:hAnsi="Arial" w:cs="Arial"/>
          <w:lang w:val="ro-RO"/>
        </w:rPr>
        <w:tab/>
        <w:t>_______________________</w:t>
      </w:r>
    </w:p>
    <w:p w14:paraId="5C5C75B9"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Apel proiecte:</w:t>
      </w:r>
      <w:r w:rsidRPr="00FC7F56">
        <w:rPr>
          <w:rFonts w:ascii="Arial" w:hAnsi="Arial" w:cs="Arial"/>
          <w:lang w:val="ro-RO"/>
        </w:rPr>
        <w:tab/>
      </w:r>
      <w:r w:rsidRPr="00FC7F56">
        <w:rPr>
          <w:rFonts w:ascii="Arial" w:hAnsi="Arial" w:cs="Arial"/>
          <w:lang w:val="ro-RO"/>
        </w:rPr>
        <w:tab/>
        <w:t>_______________________</w:t>
      </w:r>
    </w:p>
    <w:p w14:paraId="621D1073" w14:textId="77777777" w:rsidR="001C32C9" w:rsidRPr="00FC7F56" w:rsidRDefault="001C32C9" w:rsidP="001C32C9">
      <w:pPr>
        <w:rPr>
          <w:rFonts w:ascii="Arial" w:hAnsi="Arial" w:cs="Arial"/>
          <w:lang w:val="ro-RO"/>
        </w:rPr>
      </w:pPr>
    </w:p>
    <w:p w14:paraId="100CE83E" w14:textId="77777777" w:rsidR="001C32C9" w:rsidRPr="00FC7F56" w:rsidRDefault="001C32C9" w:rsidP="001F1B78">
      <w:pPr>
        <w:pStyle w:val="Heading1"/>
        <w:keepNext/>
        <w:widowControl/>
        <w:numPr>
          <w:ilvl w:val="0"/>
          <w:numId w:val="53"/>
        </w:numPr>
        <w:spacing w:before="240" w:after="60"/>
        <w:rPr>
          <w:rFonts w:ascii="Arial" w:hAnsi="Arial" w:cs="Arial"/>
          <w:sz w:val="22"/>
          <w:szCs w:val="22"/>
          <w:lang w:val="ro-RO"/>
        </w:rPr>
      </w:pPr>
      <w:bookmarkStart w:id="59" w:name="_Toc86067357"/>
      <w:r w:rsidRPr="00FC7F56">
        <w:rPr>
          <w:rFonts w:ascii="Arial" w:hAnsi="Arial" w:cs="Arial"/>
          <w:sz w:val="22"/>
          <w:szCs w:val="22"/>
          <w:lang w:val="ro-RO"/>
        </w:rPr>
        <w:t>Structura parteneriat:</w:t>
      </w:r>
      <w:bookmarkEnd w:id="59"/>
    </w:p>
    <w:p w14:paraId="5A364B8B"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Lider:</w:t>
      </w:r>
      <w:r w:rsidRPr="00FC7F56">
        <w:rPr>
          <w:rFonts w:ascii="Arial" w:hAnsi="Arial" w:cs="Arial"/>
          <w:lang w:val="ro-RO"/>
        </w:rPr>
        <w:tab/>
      </w:r>
      <w:r w:rsidRPr="00FC7F56">
        <w:rPr>
          <w:rFonts w:ascii="Arial" w:hAnsi="Arial" w:cs="Arial"/>
          <w:lang w:val="ro-RO"/>
        </w:rPr>
        <w:tab/>
        <w:t>_______________________</w:t>
      </w:r>
    </w:p>
    <w:p w14:paraId="6FFCF619"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567A1EC8" w14:textId="77777777" w:rsidR="001C32C9" w:rsidRPr="00FC7F56" w:rsidRDefault="001C32C9" w:rsidP="001C32C9">
      <w:pPr>
        <w:ind w:left="720"/>
        <w:rPr>
          <w:rFonts w:ascii="Arial" w:hAnsi="Arial" w:cs="Arial"/>
          <w:lang w:val="ro-RO"/>
        </w:rPr>
      </w:pPr>
      <w:r w:rsidRPr="00FC7F56">
        <w:rPr>
          <w:rFonts w:ascii="Arial" w:hAnsi="Arial" w:cs="Arial"/>
          <w:lang w:val="ro-RO"/>
        </w:rPr>
        <w:t>(se vor prezenta date referitoare la obiectul de activitate, experiența relevantă în domeniul în care se va implementa proiectul, resurse disponibile etc.)</w:t>
      </w:r>
    </w:p>
    <w:p w14:paraId="25FBC8AF"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Partener 1:</w:t>
      </w:r>
      <w:r w:rsidRPr="00FC7F56">
        <w:rPr>
          <w:rFonts w:ascii="Arial" w:hAnsi="Arial" w:cs="Arial"/>
          <w:lang w:val="ro-RO"/>
        </w:rPr>
        <w:tab/>
        <w:t>_______________________</w:t>
      </w:r>
    </w:p>
    <w:p w14:paraId="474E95E0"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2CD883F9" w14:textId="77777777" w:rsidR="001C32C9" w:rsidRPr="00FC7F56" w:rsidRDefault="001C32C9" w:rsidP="001C32C9">
      <w:pPr>
        <w:ind w:left="720"/>
        <w:rPr>
          <w:rFonts w:ascii="Arial" w:hAnsi="Arial" w:cs="Arial"/>
          <w:lang w:val="ro-RO"/>
        </w:rPr>
      </w:pPr>
      <w:r w:rsidRPr="00FC7F56">
        <w:rPr>
          <w:rFonts w:ascii="Arial" w:hAnsi="Arial" w:cs="Arial"/>
          <w:lang w:val="ro-RO"/>
        </w:rPr>
        <w:lastRenderedPageBreak/>
        <w:t>(se vor prezenta date referitoare la obiectul de activitate, experiența relevantă în domeniul în care se va implementa proiectul, resurse disponibile etc.)</w:t>
      </w:r>
    </w:p>
    <w:p w14:paraId="094BB9E2"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Partener n</w:t>
      </w:r>
      <w:r w:rsidRPr="00FC7F56">
        <w:rPr>
          <w:rStyle w:val="FootnoteReference"/>
          <w:rFonts w:ascii="Arial" w:hAnsi="Arial" w:cs="Arial"/>
          <w:lang w:val="ro-RO"/>
        </w:rPr>
        <w:footnoteReference w:id="6"/>
      </w:r>
      <w:r w:rsidRPr="00FC7F56">
        <w:rPr>
          <w:rFonts w:ascii="Arial" w:hAnsi="Arial" w:cs="Arial"/>
          <w:lang w:val="ro-RO"/>
        </w:rPr>
        <w:t>:</w:t>
      </w:r>
      <w:r w:rsidRPr="00FC7F56">
        <w:rPr>
          <w:rFonts w:ascii="Arial" w:hAnsi="Arial" w:cs="Arial"/>
          <w:lang w:val="ro-RO"/>
        </w:rPr>
        <w:tab/>
        <w:t>_______________________</w:t>
      </w:r>
    </w:p>
    <w:p w14:paraId="3926BF16"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1E7D7A5F" w14:textId="77777777" w:rsidR="001C32C9" w:rsidRPr="00FC7F56" w:rsidRDefault="001C32C9" w:rsidP="001C32C9">
      <w:pPr>
        <w:ind w:left="720"/>
        <w:rPr>
          <w:rFonts w:ascii="Arial" w:hAnsi="Arial" w:cs="Arial"/>
          <w:lang w:val="ro-RO"/>
        </w:rPr>
      </w:pPr>
      <w:r w:rsidRPr="00FC7F56">
        <w:rPr>
          <w:rFonts w:ascii="Arial" w:hAnsi="Arial" w:cs="Arial"/>
          <w:lang w:val="ro-RO"/>
        </w:rPr>
        <w:t>(se vor prezenta date referitoare la obiectul de activitate, experiența relevantă în domeniul în care se va implementa proiectul, resurse disponibile etc.)</w:t>
      </w:r>
    </w:p>
    <w:p w14:paraId="4ECC5E03" w14:textId="77777777" w:rsidR="001C32C9" w:rsidRPr="00FC7F56" w:rsidRDefault="001C32C9" w:rsidP="001F1B78">
      <w:pPr>
        <w:pStyle w:val="Heading1"/>
        <w:keepNext/>
        <w:widowControl/>
        <w:numPr>
          <w:ilvl w:val="0"/>
          <w:numId w:val="53"/>
        </w:numPr>
        <w:spacing w:before="240" w:after="60"/>
        <w:rPr>
          <w:rFonts w:ascii="Arial" w:hAnsi="Arial" w:cs="Arial"/>
          <w:sz w:val="22"/>
          <w:szCs w:val="22"/>
          <w:lang w:val="ro-RO"/>
        </w:rPr>
      </w:pPr>
      <w:bookmarkStart w:id="60" w:name="_Toc86067358"/>
      <w:r w:rsidRPr="00FC7F56">
        <w:rPr>
          <w:rFonts w:ascii="Arial" w:hAnsi="Arial" w:cs="Arial"/>
          <w:sz w:val="22"/>
          <w:szCs w:val="22"/>
          <w:lang w:val="ro-RO"/>
        </w:rPr>
        <w:t>Activități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41"/>
        <w:gridCol w:w="5346"/>
      </w:tblGrid>
      <w:tr w:rsidR="001C32C9" w:rsidRPr="00241F10" w14:paraId="2D46973D" w14:textId="77777777" w:rsidTr="00DF1E32">
        <w:tc>
          <w:tcPr>
            <w:tcW w:w="569" w:type="dxa"/>
            <w:shd w:val="clear" w:color="auto" w:fill="auto"/>
            <w:vAlign w:val="center"/>
          </w:tcPr>
          <w:p w14:paraId="113F6838"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Nr. crt.</w:t>
            </w:r>
          </w:p>
        </w:tc>
        <w:tc>
          <w:tcPr>
            <w:tcW w:w="2941" w:type="dxa"/>
            <w:shd w:val="clear" w:color="auto" w:fill="auto"/>
            <w:vAlign w:val="center"/>
          </w:tcPr>
          <w:p w14:paraId="488DD8A0"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Activitate</w:t>
            </w:r>
          </w:p>
        </w:tc>
        <w:tc>
          <w:tcPr>
            <w:tcW w:w="5346" w:type="dxa"/>
            <w:shd w:val="clear" w:color="auto" w:fill="auto"/>
            <w:vAlign w:val="center"/>
          </w:tcPr>
          <w:p w14:paraId="04BC5961"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Contribuție lider/partener</w:t>
            </w:r>
          </w:p>
          <w:p w14:paraId="48BD9D41"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(se va descrie rolul entității, gradul de implicare în realizarea activităților și în atingerea rezultatelor, în corelare cu bugetul estimat)</w:t>
            </w:r>
          </w:p>
        </w:tc>
      </w:tr>
      <w:tr w:rsidR="001C32C9" w:rsidRPr="00FC7F56" w14:paraId="7AC47F03" w14:textId="77777777" w:rsidTr="00DF1E32">
        <w:tc>
          <w:tcPr>
            <w:tcW w:w="569" w:type="dxa"/>
            <w:vMerge w:val="restart"/>
            <w:shd w:val="clear" w:color="auto" w:fill="auto"/>
            <w:vAlign w:val="center"/>
          </w:tcPr>
          <w:p w14:paraId="0824C3B9"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1</w:t>
            </w:r>
          </w:p>
        </w:tc>
        <w:tc>
          <w:tcPr>
            <w:tcW w:w="2941" w:type="dxa"/>
            <w:vMerge w:val="restart"/>
            <w:shd w:val="clear" w:color="auto" w:fill="auto"/>
          </w:tcPr>
          <w:p w14:paraId="05754B67" w14:textId="77777777" w:rsidR="001C32C9" w:rsidRPr="00FC7F56" w:rsidRDefault="001C32C9" w:rsidP="00DF1E32">
            <w:pPr>
              <w:jc w:val="both"/>
              <w:rPr>
                <w:rFonts w:ascii="Arial" w:hAnsi="Arial" w:cs="Arial"/>
                <w:sz w:val="20"/>
                <w:szCs w:val="20"/>
                <w:lang w:val="ro-RO"/>
              </w:rPr>
            </w:pPr>
            <w:r w:rsidRPr="00FC7F56">
              <w:rPr>
                <w:rFonts w:ascii="Arial" w:hAnsi="Arial" w:cs="Arial"/>
                <w:sz w:val="20"/>
                <w:szCs w:val="20"/>
                <w:lang w:val="ro-RO"/>
              </w:rPr>
              <w:t>Activitate 1 (se va introduce denumirea activității conform cererii de finanțare)</w:t>
            </w:r>
          </w:p>
        </w:tc>
        <w:tc>
          <w:tcPr>
            <w:tcW w:w="5346" w:type="dxa"/>
            <w:shd w:val="clear" w:color="auto" w:fill="auto"/>
          </w:tcPr>
          <w:p w14:paraId="7FDA74EC"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Lider:</w:t>
            </w:r>
          </w:p>
        </w:tc>
      </w:tr>
      <w:tr w:rsidR="001C32C9" w:rsidRPr="00FC7F56" w14:paraId="0CCF8E23" w14:textId="77777777" w:rsidTr="00DF1E32">
        <w:tc>
          <w:tcPr>
            <w:tcW w:w="569" w:type="dxa"/>
            <w:vMerge/>
            <w:shd w:val="clear" w:color="auto" w:fill="auto"/>
          </w:tcPr>
          <w:p w14:paraId="5F498AE7" w14:textId="77777777" w:rsidR="001C32C9" w:rsidRPr="00FC7F56" w:rsidRDefault="001C32C9" w:rsidP="00DF1E32">
            <w:pPr>
              <w:rPr>
                <w:rFonts w:ascii="Arial" w:hAnsi="Arial" w:cs="Arial"/>
                <w:sz w:val="20"/>
                <w:szCs w:val="20"/>
                <w:lang w:val="ro-RO"/>
              </w:rPr>
            </w:pPr>
          </w:p>
        </w:tc>
        <w:tc>
          <w:tcPr>
            <w:tcW w:w="2941" w:type="dxa"/>
            <w:vMerge/>
            <w:shd w:val="clear" w:color="auto" w:fill="auto"/>
          </w:tcPr>
          <w:p w14:paraId="2362A0A7"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19B9ED41"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1:</w:t>
            </w:r>
          </w:p>
        </w:tc>
      </w:tr>
      <w:tr w:rsidR="001C32C9" w:rsidRPr="00FC7F56" w14:paraId="72A0BA66" w14:textId="77777777" w:rsidTr="00DF1E32">
        <w:tc>
          <w:tcPr>
            <w:tcW w:w="569" w:type="dxa"/>
            <w:vMerge/>
            <w:shd w:val="clear" w:color="auto" w:fill="auto"/>
          </w:tcPr>
          <w:p w14:paraId="118C9F0C" w14:textId="77777777" w:rsidR="001C32C9" w:rsidRPr="00FC7F56" w:rsidRDefault="001C32C9" w:rsidP="00DF1E32">
            <w:pPr>
              <w:rPr>
                <w:rFonts w:ascii="Arial" w:hAnsi="Arial" w:cs="Arial"/>
                <w:sz w:val="20"/>
                <w:szCs w:val="20"/>
                <w:lang w:val="ro-RO"/>
              </w:rPr>
            </w:pPr>
          </w:p>
        </w:tc>
        <w:tc>
          <w:tcPr>
            <w:tcW w:w="2941" w:type="dxa"/>
            <w:vMerge/>
            <w:shd w:val="clear" w:color="auto" w:fill="auto"/>
          </w:tcPr>
          <w:p w14:paraId="5ABE4A07"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512AD0FF"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n:</w:t>
            </w:r>
          </w:p>
        </w:tc>
      </w:tr>
      <w:tr w:rsidR="001C32C9" w:rsidRPr="00FC7F56" w14:paraId="07AB7DFA" w14:textId="77777777" w:rsidTr="00DF1E32">
        <w:tc>
          <w:tcPr>
            <w:tcW w:w="569" w:type="dxa"/>
            <w:shd w:val="clear" w:color="auto" w:fill="auto"/>
            <w:vAlign w:val="center"/>
          </w:tcPr>
          <w:p w14:paraId="1B1BCD3F"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w:t>
            </w:r>
          </w:p>
        </w:tc>
        <w:tc>
          <w:tcPr>
            <w:tcW w:w="2941" w:type="dxa"/>
            <w:shd w:val="clear" w:color="auto" w:fill="auto"/>
          </w:tcPr>
          <w:p w14:paraId="149DBCD6"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02621425" w14:textId="77777777" w:rsidR="001C32C9" w:rsidRPr="00FC7F56" w:rsidRDefault="001C32C9" w:rsidP="00DF1E32">
            <w:pPr>
              <w:rPr>
                <w:rFonts w:ascii="Arial" w:hAnsi="Arial" w:cs="Arial"/>
                <w:sz w:val="20"/>
                <w:szCs w:val="20"/>
                <w:lang w:val="ro-RO"/>
              </w:rPr>
            </w:pPr>
          </w:p>
        </w:tc>
      </w:tr>
      <w:tr w:rsidR="001C32C9" w:rsidRPr="00FC7F56" w14:paraId="3B165272" w14:textId="77777777" w:rsidTr="00DF1E32">
        <w:tc>
          <w:tcPr>
            <w:tcW w:w="569" w:type="dxa"/>
            <w:vMerge w:val="restart"/>
            <w:shd w:val="clear" w:color="auto" w:fill="auto"/>
            <w:vAlign w:val="center"/>
          </w:tcPr>
          <w:p w14:paraId="590C8B94"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n</w:t>
            </w:r>
          </w:p>
        </w:tc>
        <w:tc>
          <w:tcPr>
            <w:tcW w:w="2941" w:type="dxa"/>
            <w:vMerge w:val="restart"/>
            <w:shd w:val="clear" w:color="auto" w:fill="auto"/>
          </w:tcPr>
          <w:p w14:paraId="5153A098"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Actvitate n (se va introduce denumirea activității conform cererii de finanțare)</w:t>
            </w:r>
          </w:p>
        </w:tc>
        <w:tc>
          <w:tcPr>
            <w:tcW w:w="5346" w:type="dxa"/>
            <w:shd w:val="clear" w:color="auto" w:fill="auto"/>
          </w:tcPr>
          <w:p w14:paraId="1044D118"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Lider:</w:t>
            </w:r>
          </w:p>
        </w:tc>
      </w:tr>
      <w:tr w:rsidR="001C32C9" w:rsidRPr="00FC7F56" w14:paraId="7777A1F1" w14:textId="77777777" w:rsidTr="00DF1E32">
        <w:tc>
          <w:tcPr>
            <w:tcW w:w="569" w:type="dxa"/>
            <w:vMerge/>
            <w:shd w:val="clear" w:color="auto" w:fill="auto"/>
            <w:vAlign w:val="center"/>
          </w:tcPr>
          <w:p w14:paraId="6265B940" w14:textId="77777777" w:rsidR="001C32C9" w:rsidRPr="00FC7F56" w:rsidRDefault="001C32C9" w:rsidP="00DF1E32">
            <w:pPr>
              <w:jc w:val="center"/>
              <w:rPr>
                <w:rFonts w:ascii="Arial" w:hAnsi="Arial" w:cs="Arial"/>
                <w:sz w:val="20"/>
                <w:szCs w:val="20"/>
                <w:lang w:val="ro-RO"/>
              </w:rPr>
            </w:pPr>
          </w:p>
        </w:tc>
        <w:tc>
          <w:tcPr>
            <w:tcW w:w="2941" w:type="dxa"/>
            <w:vMerge/>
            <w:shd w:val="clear" w:color="auto" w:fill="auto"/>
          </w:tcPr>
          <w:p w14:paraId="7380C448"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2DF6FDE9"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1:</w:t>
            </w:r>
          </w:p>
        </w:tc>
      </w:tr>
      <w:tr w:rsidR="001C32C9" w:rsidRPr="00FC7F56" w14:paraId="6094461C" w14:textId="77777777" w:rsidTr="00DF1E32">
        <w:tc>
          <w:tcPr>
            <w:tcW w:w="569" w:type="dxa"/>
            <w:vMerge/>
            <w:shd w:val="clear" w:color="auto" w:fill="auto"/>
            <w:vAlign w:val="center"/>
          </w:tcPr>
          <w:p w14:paraId="438C93A3" w14:textId="77777777" w:rsidR="001C32C9" w:rsidRPr="00FC7F56" w:rsidRDefault="001C32C9" w:rsidP="00DF1E32">
            <w:pPr>
              <w:jc w:val="center"/>
              <w:rPr>
                <w:rFonts w:ascii="Arial" w:hAnsi="Arial" w:cs="Arial"/>
                <w:sz w:val="20"/>
                <w:szCs w:val="20"/>
                <w:lang w:val="ro-RO"/>
              </w:rPr>
            </w:pPr>
          </w:p>
        </w:tc>
        <w:tc>
          <w:tcPr>
            <w:tcW w:w="2941" w:type="dxa"/>
            <w:vMerge/>
            <w:shd w:val="clear" w:color="auto" w:fill="auto"/>
          </w:tcPr>
          <w:p w14:paraId="03089C13"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7C583FCB"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n:</w:t>
            </w:r>
          </w:p>
        </w:tc>
      </w:tr>
    </w:tbl>
    <w:p w14:paraId="33527837"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DDA99DD"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64DA2DA"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2B6D70DE"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08FCF2A" w14:textId="77777777" w:rsidR="001C32C9" w:rsidRPr="00FC7F56" w:rsidRDefault="001C32C9" w:rsidP="001C32C9">
      <w:pPr>
        <w:jc w:val="both"/>
        <w:rPr>
          <w:rFonts w:ascii="Trebuchet MS" w:hAnsi="Trebuchet MS"/>
          <w:lang w:val="ro-RO"/>
        </w:rPr>
      </w:pPr>
      <w:r w:rsidRPr="00FC7F56">
        <w:rPr>
          <w:rFonts w:ascii="Trebuchet MS" w:hAnsi="Trebuchet MS" w:cs="Arial"/>
          <w:b/>
          <w:lang w:val="ro-RO"/>
        </w:rPr>
        <w:t>Semnătura:</w:t>
      </w:r>
    </w:p>
    <w:p w14:paraId="480B41EB" w14:textId="77777777" w:rsidR="009B6BED" w:rsidRPr="00FC7F56" w:rsidRDefault="009B6BED" w:rsidP="0070613D">
      <w:pPr>
        <w:rPr>
          <w:lang w:val="ro-RO"/>
        </w:rPr>
      </w:pPr>
    </w:p>
    <w:p w14:paraId="72ECAF08" w14:textId="77777777" w:rsidR="0070613D" w:rsidRPr="00FC7F56" w:rsidRDefault="0070613D" w:rsidP="0070613D">
      <w:pPr>
        <w:rPr>
          <w:lang w:val="ro-RO"/>
        </w:rPr>
      </w:pPr>
    </w:p>
    <w:p w14:paraId="7D03BDDD" w14:textId="77777777" w:rsidR="0070613D" w:rsidRPr="00FC7F56" w:rsidRDefault="0070613D" w:rsidP="0070613D">
      <w:pPr>
        <w:rPr>
          <w:lang w:val="ro-RO"/>
        </w:rPr>
      </w:pPr>
    </w:p>
    <w:p w14:paraId="1397C026" w14:textId="77777777" w:rsidR="0070613D" w:rsidRPr="00FC7F56" w:rsidRDefault="0070613D" w:rsidP="0070613D">
      <w:pPr>
        <w:rPr>
          <w:lang w:val="ro-RO"/>
        </w:rPr>
      </w:pPr>
    </w:p>
    <w:p w14:paraId="3FD02619" w14:textId="77777777" w:rsidR="00AB4328" w:rsidRPr="00FC7F56" w:rsidRDefault="00AB4328" w:rsidP="00957615">
      <w:pPr>
        <w:keepNext/>
        <w:spacing w:before="240" w:after="120" w:line="240" w:lineRule="auto"/>
        <w:ind w:left="576" w:hanging="576"/>
        <w:outlineLvl w:val="1"/>
        <w:rPr>
          <w:rFonts w:ascii="Trebuchet MS" w:eastAsia="Times New Roman" w:hAnsi="Trebuchet MS" w:cs="Arial"/>
          <w:b/>
          <w:bCs/>
          <w:sz w:val="24"/>
          <w:szCs w:val="28"/>
          <w:lang w:val="ro-RO"/>
        </w:rPr>
      </w:pPr>
    </w:p>
    <w:p w14:paraId="3FB324D5" w14:textId="77777777" w:rsidR="00957615" w:rsidRPr="00FC7F56" w:rsidRDefault="00957615" w:rsidP="00957615">
      <w:pPr>
        <w:keepNext/>
        <w:spacing w:before="240" w:after="120" w:line="240" w:lineRule="auto"/>
        <w:ind w:left="576" w:hanging="576"/>
        <w:outlineLvl w:val="1"/>
        <w:rPr>
          <w:rFonts w:ascii="Trebuchet MS" w:eastAsia="Times New Roman" w:hAnsi="Trebuchet MS" w:cs="Arial"/>
          <w:b/>
          <w:bCs/>
          <w:sz w:val="24"/>
          <w:szCs w:val="28"/>
          <w:lang w:val="ro-RO"/>
        </w:rPr>
      </w:pPr>
      <w:bookmarkStart w:id="61" w:name="_Toc86067359"/>
      <w:r w:rsidRPr="00FC7F56">
        <w:rPr>
          <w:rFonts w:ascii="Trebuchet MS" w:eastAsia="Times New Roman" w:hAnsi="Trebuchet MS" w:cs="Arial"/>
          <w:b/>
          <w:bCs/>
          <w:sz w:val="24"/>
          <w:szCs w:val="28"/>
          <w:lang w:val="ro-RO"/>
        </w:rPr>
        <w:t>Anexa 1.2 – DUCAE Partener</w:t>
      </w:r>
      <w:bookmarkEnd w:id="61"/>
    </w:p>
    <w:p w14:paraId="5698CD9A"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Document Unic</w:t>
      </w:r>
    </w:p>
    <w:p w14:paraId="3F147F10" w14:textId="77777777" w:rsidR="00A73502" w:rsidRPr="00FC7F56" w:rsidRDefault="00A73502" w:rsidP="00A73502">
      <w:pPr>
        <w:jc w:val="center"/>
        <w:rPr>
          <w:rFonts w:ascii="Trebuchet MS" w:hAnsi="Trebuchet MS" w:cs="Arial"/>
          <w:lang w:val="ro-RO"/>
        </w:rPr>
      </w:pPr>
      <w:r w:rsidRPr="00FC7F56">
        <w:rPr>
          <w:rFonts w:ascii="Trebuchet MS" w:hAnsi="Trebuchet MS" w:cs="Arial"/>
          <w:lang w:val="ro-RO"/>
        </w:rPr>
        <w:t>pentru verificarea</w:t>
      </w:r>
    </w:p>
    <w:p w14:paraId="105B54CB" w14:textId="77777777" w:rsidR="00A73502" w:rsidRPr="00FC7F56" w:rsidRDefault="00A73502" w:rsidP="00A73502">
      <w:pPr>
        <w:jc w:val="center"/>
        <w:rPr>
          <w:rFonts w:ascii="Trebuchet MS" w:hAnsi="Trebuchet MS" w:cs="Arial"/>
          <w:b/>
          <w:lang w:val="ro-RO"/>
        </w:rPr>
      </w:pPr>
    </w:p>
    <w:p w14:paraId="1AD0AA45"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Conformității Administrative și a Eligibilității (DUCAE)</w:t>
      </w:r>
    </w:p>
    <w:p w14:paraId="5220C739" w14:textId="77777777" w:rsidR="00A73502" w:rsidRPr="00FC7F56" w:rsidRDefault="00A73502" w:rsidP="00A73502">
      <w:pPr>
        <w:jc w:val="center"/>
        <w:rPr>
          <w:rFonts w:ascii="Trebuchet MS" w:hAnsi="Trebuchet MS" w:cs="Arial"/>
          <w:b/>
          <w:lang w:val="ro-RO"/>
        </w:rPr>
      </w:pPr>
    </w:p>
    <w:p w14:paraId="4E87AB59"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pentru Partener</w:t>
      </w:r>
    </w:p>
    <w:p w14:paraId="45C566C6" w14:textId="77777777" w:rsidR="00A73502" w:rsidRPr="00FC7F56" w:rsidRDefault="00A73502" w:rsidP="00A73502">
      <w:pPr>
        <w:jc w:val="both"/>
        <w:rPr>
          <w:rFonts w:ascii="Trebuchet MS" w:hAnsi="Trebuchet MS" w:cs="Arial"/>
          <w:b/>
          <w:i/>
          <w:iCs/>
          <w:lang w:val="ro-RO"/>
        </w:rPr>
      </w:pPr>
    </w:p>
    <w:p w14:paraId="410493EB" w14:textId="77777777" w:rsidR="00A73502" w:rsidRPr="00FC7F56" w:rsidRDefault="00A73502" w:rsidP="00A73502">
      <w:pPr>
        <w:autoSpaceDE w:val="0"/>
        <w:autoSpaceDN w:val="0"/>
        <w:adjustRightInd w:val="0"/>
        <w:jc w:val="both"/>
        <w:rPr>
          <w:rFonts w:ascii="Trebuchet MS" w:hAnsi="Trebuchet MS" w:cs="Arial"/>
          <w:i/>
          <w:iCs/>
          <w:lang w:val="ro-RO"/>
        </w:rPr>
      </w:pPr>
      <w:r w:rsidRPr="00FC7F56">
        <w:rPr>
          <w:rFonts w:ascii="Trebuchet MS" w:hAnsi="Trebuchet MS"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partener în cadrul proiectului ID MySMIS _____________, cu titlul ___________________________,  declar pe propria răspundere că ne asumăm condițiile de finanțare descrise în „</w:t>
      </w:r>
      <w:r w:rsidRPr="00FC7F56">
        <w:rPr>
          <w:rFonts w:ascii="Trebuchet MS" w:eastAsia="Times New Roman" w:hAnsi="Trebuchet MS" w:cs="Arial"/>
          <w:bCs/>
          <w:i/>
          <w:iCs/>
          <w:lang w:val="ro-RO" w:eastAsia="ro-RO"/>
        </w:rPr>
        <w:t>Orientări privind accesarea finanțărilor în cadrul Programului Operațional Capital Uman 2014-2020</w:t>
      </w:r>
      <w:r w:rsidRPr="00FC7F56">
        <w:rPr>
          <w:rFonts w:ascii="Trebuchet MS" w:hAnsi="Trebuchet MS" w:cs="Arial"/>
          <w:i/>
          <w:iCs/>
          <w:lang w:val="ro-RO"/>
        </w:rPr>
        <w:t>” și în „Ghidul Solicitantului – Condiții Specifice” și depunem următoarele documente:</w:t>
      </w:r>
    </w:p>
    <w:p w14:paraId="67AB7DFA" w14:textId="77777777" w:rsidR="00A73502" w:rsidRPr="00FC7F56" w:rsidRDefault="00A73502" w:rsidP="00A73502">
      <w:pPr>
        <w:jc w:val="both"/>
        <w:rPr>
          <w:rFonts w:ascii="Trebuchet MS" w:hAnsi="Trebuchet MS"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076"/>
        <w:gridCol w:w="3779"/>
      </w:tblGrid>
      <w:tr w:rsidR="00A73502" w:rsidRPr="00FC7F56" w14:paraId="70CFF432" w14:textId="77777777" w:rsidTr="00702103">
        <w:tc>
          <w:tcPr>
            <w:tcW w:w="613" w:type="dxa"/>
            <w:vMerge w:val="restart"/>
            <w:shd w:val="clear" w:color="auto" w:fill="auto"/>
            <w:vAlign w:val="center"/>
          </w:tcPr>
          <w:p w14:paraId="390CD755"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Nr. Crt.</w:t>
            </w:r>
          </w:p>
        </w:tc>
        <w:tc>
          <w:tcPr>
            <w:tcW w:w="5076" w:type="dxa"/>
            <w:vMerge w:val="restart"/>
            <w:shd w:val="clear" w:color="auto" w:fill="auto"/>
            <w:vAlign w:val="center"/>
          </w:tcPr>
          <w:p w14:paraId="3CADA6DB"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Tip document</w:t>
            </w:r>
          </w:p>
        </w:tc>
        <w:tc>
          <w:tcPr>
            <w:tcW w:w="3779" w:type="dxa"/>
            <w:shd w:val="clear" w:color="auto" w:fill="auto"/>
            <w:vAlign w:val="center"/>
          </w:tcPr>
          <w:p w14:paraId="6CE6E444"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Atașat</w:t>
            </w:r>
          </w:p>
        </w:tc>
      </w:tr>
      <w:tr w:rsidR="00A73502" w:rsidRPr="00FC7F56" w14:paraId="654F5694" w14:textId="77777777" w:rsidTr="00702103">
        <w:tc>
          <w:tcPr>
            <w:tcW w:w="613" w:type="dxa"/>
            <w:vMerge/>
            <w:shd w:val="clear" w:color="auto" w:fill="auto"/>
            <w:vAlign w:val="center"/>
          </w:tcPr>
          <w:p w14:paraId="74D806CA" w14:textId="77777777" w:rsidR="00A73502" w:rsidRPr="00FC7F56" w:rsidRDefault="00A73502" w:rsidP="00DF1E32">
            <w:pPr>
              <w:jc w:val="center"/>
              <w:rPr>
                <w:rFonts w:ascii="Trebuchet MS" w:hAnsi="Trebuchet MS" w:cs="Arial"/>
                <w:b/>
                <w:lang w:val="ro-RO"/>
              </w:rPr>
            </w:pPr>
          </w:p>
        </w:tc>
        <w:tc>
          <w:tcPr>
            <w:tcW w:w="5076" w:type="dxa"/>
            <w:vMerge/>
            <w:shd w:val="clear" w:color="auto" w:fill="auto"/>
            <w:vAlign w:val="center"/>
          </w:tcPr>
          <w:p w14:paraId="1E89717D" w14:textId="77777777" w:rsidR="00A73502" w:rsidRPr="00FC7F56" w:rsidRDefault="00A73502" w:rsidP="00DF1E32">
            <w:pPr>
              <w:jc w:val="center"/>
              <w:rPr>
                <w:rFonts w:ascii="Trebuchet MS" w:hAnsi="Trebuchet MS" w:cs="Arial"/>
                <w:b/>
                <w:lang w:val="ro-RO"/>
              </w:rPr>
            </w:pPr>
          </w:p>
        </w:tc>
        <w:tc>
          <w:tcPr>
            <w:tcW w:w="3779" w:type="dxa"/>
            <w:shd w:val="clear" w:color="auto" w:fill="auto"/>
            <w:vAlign w:val="center"/>
          </w:tcPr>
          <w:p w14:paraId="19D396DD"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Partener n</w:t>
            </w:r>
            <w:r w:rsidRPr="00FC7F56">
              <w:rPr>
                <w:rStyle w:val="FootnoteReference"/>
                <w:rFonts w:ascii="Trebuchet MS" w:hAnsi="Trebuchet MS" w:cs="Arial"/>
                <w:b/>
                <w:lang w:val="ro-RO"/>
              </w:rPr>
              <w:footnoteReference w:id="7"/>
            </w:r>
          </w:p>
        </w:tc>
      </w:tr>
      <w:tr w:rsidR="00A73502" w:rsidRPr="00FC7F56" w14:paraId="3C38708D" w14:textId="77777777" w:rsidTr="00702103">
        <w:tc>
          <w:tcPr>
            <w:tcW w:w="613" w:type="dxa"/>
            <w:shd w:val="clear" w:color="auto" w:fill="auto"/>
            <w:vAlign w:val="center"/>
          </w:tcPr>
          <w:p w14:paraId="2FB951BF"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1</w:t>
            </w:r>
          </w:p>
        </w:tc>
        <w:tc>
          <w:tcPr>
            <w:tcW w:w="5076" w:type="dxa"/>
            <w:shd w:val="clear" w:color="auto" w:fill="auto"/>
          </w:tcPr>
          <w:p w14:paraId="7381C807" w14:textId="77777777" w:rsidR="00A73502" w:rsidRPr="00FC7F56" w:rsidRDefault="00A73502" w:rsidP="00DF1E32">
            <w:pPr>
              <w:jc w:val="both"/>
              <w:rPr>
                <w:rFonts w:ascii="Trebuchet MS" w:hAnsi="Trebuchet MS" w:cs="Arial"/>
                <w:lang w:val="ro-RO"/>
              </w:rPr>
            </w:pPr>
            <w:r w:rsidRPr="00FC7F56">
              <w:rPr>
                <w:rFonts w:ascii="Trebuchet MS" w:hAnsi="Trebuchet MS" w:cs="Arial"/>
                <w:bCs/>
                <w:lang w:val="ro-RO"/>
              </w:rPr>
              <w:t xml:space="preserve">Declaraţie de eligibilitate – </w:t>
            </w:r>
            <w:hyperlink w:anchor="_Anexa_3" w:history="1">
              <w:r w:rsidRPr="00FC7F56">
                <w:rPr>
                  <w:rStyle w:val="Hyperlink"/>
                  <w:rFonts w:ascii="Trebuchet MS" w:hAnsi="Trebuchet MS" w:cs="Arial"/>
                  <w:bCs/>
                  <w:color w:val="auto"/>
                  <w:lang w:val="ro-RO"/>
                </w:rPr>
                <w:t xml:space="preserve">Formular </w:t>
              </w:r>
            </w:hyperlink>
            <w:r w:rsidRPr="00FC7F56">
              <w:rPr>
                <w:rFonts w:ascii="Trebuchet MS" w:hAnsi="Trebuchet MS" w:cs="Arial"/>
                <w:bCs/>
                <w:lang w:val="ro-RO"/>
              </w:rPr>
              <w:t>2</w:t>
            </w:r>
          </w:p>
        </w:tc>
        <w:tc>
          <w:tcPr>
            <w:tcW w:w="3779" w:type="dxa"/>
            <w:shd w:val="clear" w:color="auto" w:fill="auto"/>
            <w:vAlign w:val="center"/>
          </w:tcPr>
          <w:p w14:paraId="54E3A4DC"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A73502" w:rsidRPr="00FC7F56" w14:paraId="17A9FD09" w14:textId="77777777" w:rsidTr="00702103">
        <w:tc>
          <w:tcPr>
            <w:tcW w:w="613" w:type="dxa"/>
            <w:shd w:val="clear" w:color="auto" w:fill="auto"/>
            <w:vAlign w:val="center"/>
          </w:tcPr>
          <w:p w14:paraId="5C42A8E3"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2</w:t>
            </w:r>
          </w:p>
        </w:tc>
        <w:tc>
          <w:tcPr>
            <w:tcW w:w="5076" w:type="dxa"/>
            <w:shd w:val="clear" w:color="auto" w:fill="auto"/>
          </w:tcPr>
          <w:p w14:paraId="0455FA3D" w14:textId="77777777" w:rsidR="00A73502" w:rsidRPr="00FC7F56" w:rsidRDefault="00A73502" w:rsidP="00DF1E32">
            <w:pPr>
              <w:jc w:val="both"/>
              <w:rPr>
                <w:rFonts w:ascii="Trebuchet MS" w:hAnsi="Trebuchet MS" w:cs="Arial"/>
                <w:lang w:val="ro-RO"/>
              </w:rPr>
            </w:pPr>
            <w:r w:rsidRPr="00FC7F56">
              <w:rPr>
                <w:rFonts w:ascii="Trebuchet MS" w:hAnsi="Trebuchet MS" w:cs="Arial"/>
                <w:lang w:val="ro-RO"/>
              </w:rPr>
              <w:t xml:space="preserve">Declaraţie cu privire la evitarea dublei finanţări – </w:t>
            </w:r>
            <w:hyperlink w:anchor="_Anexa_4" w:history="1">
              <w:r w:rsidRPr="00FC7F56">
                <w:rPr>
                  <w:rStyle w:val="Hyperlink"/>
                  <w:rFonts w:ascii="Trebuchet MS" w:hAnsi="Trebuchet MS" w:cs="Arial"/>
                  <w:color w:val="auto"/>
                  <w:lang w:val="ro-RO"/>
                </w:rPr>
                <w:t xml:space="preserve">Formular </w:t>
              </w:r>
            </w:hyperlink>
            <w:r w:rsidRPr="00FC7F56">
              <w:rPr>
                <w:rFonts w:ascii="Trebuchet MS" w:hAnsi="Trebuchet MS" w:cs="Arial"/>
                <w:lang w:val="ro-RO"/>
              </w:rPr>
              <w:t>3</w:t>
            </w:r>
          </w:p>
        </w:tc>
        <w:tc>
          <w:tcPr>
            <w:tcW w:w="3779" w:type="dxa"/>
            <w:shd w:val="clear" w:color="auto" w:fill="auto"/>
            <w:vAlign w:val="center"/>
          </w:tcPr>
          <w:p w14:paraId="716DAD9B"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A73502" w:rsidRPr="00FC7F56" w14:paraId="18BD9EE5" w14:textId="77777777" w:rsidTr="00702103">
        <w:tc>
          <w:tcPr>
            <w:tcW w:w="613" w:type="dxa"/>
            <w:shd w:val="clear" w:color="auto" w:fill="auto"/>
            <w:vAlign w:val="center"/>
          </w:tcPr>
          <w:p w14:paraId="6F5D0122"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3</w:t>
            </w:r>
          </w:p>
        </w:tc>
        <w:tc>
          <w:tcPr>
            <w:tcW w:w="5076" w:type="dxa"/>
            <w:shd w:val="clear" w:color="auto" w:fill="auto"/>
          </w:tcPr>
          <w:p w14:paraId="5E015E6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rPr>
              <w:t xml:space="preserve">Declaraţie </w:t>
            </w:r>
            <w:r w:rsidRPr="00FC7F56">
              <w:rPr>
                <w:rFonts w:ascii="Trebuchet MS" w:hAnsi="Trebuchet MS" w:cs="Arial"/>
                <w:lang w:val="ro-RO" w:eastAsia="ro-RO"/>
              </w:rPr>
              <w:t xml:space="preserve">privind eligibilitatea TVA aferente cheltuielilor ce vor fi efectuate în cadrul proiectului propus spre finanţare din instrumente structurale – </w:t>
            </w:r>
            <w:hyperlink w:anchor="_Anexa_5" w:history="1">
              <w:r w:rsidRPr="00FC7F56">
                <w:rPr>
                  <w:rStyle w:val="Hyperlink"/>
                  <w:rFonts w:ascii="Trebuchet MS" w:hAnsi="Trebuchet MS" w:cs="Arial"/>
                  <w:color w:val="auto"/>
                  <w:lang w:val="ro-RO" w:eastAsia="ro-RO"/>
                </w:rPr>
                <w:t xml:space="preserve">Formular </w:t>
              </w:r>
            </w:hyperlink>
            <w:r w:rsidRPr="00FC7F56">
              <w:rPr>
                <w:rFonts w:ascii="Trebuchet MS" w:hAnsi="Trebuchet MS" w:cs="Arial"/>
                <w:lang w:val="ro-RO" w:eastAsia="ro-RO"/>
              </w:rPr>
              <w:t>4</w:t>
            </w:r>
          </w:p>
        </w:tc>
        <w:tc>
          <w:tcPr>
            <w:tcW w:w="3779" w:type="dxa"/>
            <w:shd w:val="clear" w:color="auto" w:fill="auto"/>
            <w:vAlign w:val="center"/>
          </w:tcPr>
          <w:p w14:paraId="758F625E"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203322">
              <w:rPr>
                <w:rFonts w:ascii="Trebuchet MS" w:hAnsi="Trebuchet MS" w:cs="Arial"/>
                <w:lang w:val="ro-RO"/>
              </w:rPr>
            </w:r>
            <w:r w:rsidR="0020332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bl>
    <w:p w14:paraId="3D857CA7" w14:textId="77777777" w:rsidR="00A73502" w:rsidRPr="00FC7F56" w:rsidRDefault="00A73502" w:rsidP="00A73502">
      <w:pPr>
        <w:jc w:val="both"/>
        <w:rPr>
          <w:rFonts w:ascii="Trebuchet MS" w:hAnsi="Trebuchet MS" w:cs="Arial"/>
          <w:b/>
          <w:lang w:val="ro-RO"/>
        </w:rPr>
      </w:pPr>
    </w:p>
    <w:p w14:paraId="450BD4C1"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1EDD1E4"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B9A199B"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71D519DC"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74E02DD"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26D0882B" w14:textId="77777777" w:rsidR="00A73502" w:rsidRPr="00FC7F56" w:rsidRDefault="00A73502" w:rsidP="00A73502">
      <w:pPr>
        <w:jc w:val="both"/>
        <w:rPr>
          <w:rFonts w:ascii="Trebuchet MS" w:hAnsi="Trebuchet MS" w:cs="Arial"/>
          <w:b/>
          <w:lang w:val="ro-RO"/>
        </w:rPr>
      </w:pPr>
      <w:bookmarkStart w:id="62" w:name="_Anexa_2"/>
      <w:bookmarkEnd w:id="62"/>
    </w:p>
    <w:p w14:paraId="29048FB9" w14:textId="77777777" w:rsidR="00A73502" w:rsidRPr="00FC7F56" w:rsidRDefault="00A73502" w:rsidP="00A73502">
      <w:pPr>
        <w:jc w:val="both"/>
        <w:rPr>
          <w:rFonts w:ascii="Trebuchet MS" w:hAnsi="Trebuchet MS" w:cs="Arial"/>
          <w:b/>
          <w:lang w:val="ro-RO"/>
        </w:rPr>
      </w:pPr>
    </w:p>
    <w:p w14:paraId="2F0A653B" w14:textId="77777777" w:rsidR="00A73502" w:rsidRPr="00FC7F56" w:rsidRDefault="00A73502" w:rsidP="00A73502">
      <w:pPr>
        <w:jc w:val="both"/>
        <w:rPr>
          <w:rFonts w:ascii="Trebuchet MS" w:hAnsi="Trebuchet MS" w:cs="Arial"/>
          <w:b/>
          <w:lang w:val="ro-RO"/>
        </w:rPr>
      </w:pPr>
    </w:p>
    <w:p w14:paraId="3CDA44AD" w14:textId="77777777" w:rsidR="00A73502" w:rsidRPr="00FC7F56" w:rsidRDefault="00A73502" w:rsidP="00A73502">
      <w:pPr>
        <w:jc w:val="both"/>
        <w:rPr>
          <w:rFonts w:ascii="Trebuchet MS" w:hAnsi="Trebuchet MS" w:cs="Arial"/>
          <w:b/>
          <w:lang w:val="ro-RO"/>
        </w:rPr>
      </w:pPr>
    </w:p>
    <w:p w14:paraId="1C897C30" w14:textId="77777777" w:rsidR="00A73502" w:rsidRPr="00FC7F56" w:rsidRDefault="00A73502" w:rsidP="00A73502">
      <w:pPr>
        <w:jc w:val="both"/>
        <w:rPr>
          <w:rFonts w:ascii="Trebuchet MS" w:hAnsi="Trebuchet MS" w:cs="Arial"/>
          <w:b/>
          <w:lang w:val="ro-RO"/>
        </w:rPr>
      </w:pPr>
    </w:p>
    <w:p w14:paraId="616E0105" w14:textId="77777777" w:rsidR="00A73502" w:rsidRPr="00FC7F56" w:rsidRDefault="00A73502" w:rsidP="00A73502">
      <w:pPr>
        <w:jc w:val="both"/>
        <w:rPr>
          <w:rFonts w:ascii="Trebuchet MS" w:hAnsi="Trebuchet MS" w:cs="Arial"/>
          <w:b/>
          <w:lang w:val="ro-RO"/>
        </w:rPr>
      </w:pPr>
    </w:p>
    <w:p w14:paraId="542A16E0" w14:textId="66E61923" w:rsidR="00A73502" w:rsidRPr="00FC7F56" w:rsidRDefault="00A73502" w:rsidP="00A73502">
      <w:pPr>
        <w:pStyle w:val="Heading1"/>
        <w:pageBreakBefore/>
        <w:jc w:val="right"/>
        <w:rPr>
          <w:rFonts w:ascii="Trebuchet MS" w:hAnsi="Trebuchet MS" w:cs="Arial"/>
          <w:sz w:val="22"/>
          <w:szCs w:val="22"/>
          <w:lang w:val="ro-RO"/>
        </w:rPr>
      </w:pPr>
      <w:bookmarkStart w:id="63" w:name="_Toc86067360"/>
      <w:r w:rsidRPr="00FC7F56">
        <w:rPr>
          <w:rFonts w:ascii="Trebuchet MS" w:hAnsi="Trebuchet MS" w:cs="Arial"/>
          <w:sz w:val="22"/>
          <w:szCs w:val="22"/>
          <w:lang w:val="ro-RO"/>
        </w:rPr>
        <w:lastRenderedPageBreak/>
        <w:t xml:space="preserve">Formular </w:t>
      </w:r>
      <w:bookmarkEnd w:id="63"/>
      <w:r w:rsidR="00C70A73">
        <w:rPr>
          <w:rFonts w:ascii="Trebuchet MS" w:hAnsi="Trebuchet MS" w:cs="Arial"/>
          <w:sz w:val="22"/>
          <w:szCs w:val="22"/>
          <w:lang w:val="ro-RO"/>
        </w:rPr>
        <w:t>1</w:t>
      </w:r>
    </w:p>
    <w:p w14:paraId="6DBC6517" w14:textId="77777777" w:rsidR="00A73502" w:rsidRPr="00FC7F56" w:rsidRDefault="00A73502" w:rsidP="00A73502">
      <w:pPr>
        <w:jc w:val="both"/>
        <w:rPr>
          <w:rFonts w:ascii="Trebuchet MS" w:hAnsi="Trebuchet MS" w:cs="Arial"/>
          <w:b/>
          <w:bCs/>
          <w:lang w:val="ro-RO"/>
        </w:rPr>
      </w:pPr>
      <w:r w:rsidRPr="00FC7F56">
        <w:rPr>
          <w:rFonts w:ascii="Trebuchet MS" w:hAnsi="Trebuchet MS" w:cs="Arial"/>
          <w:b/>
          <w:bCs/>
          <w:lang w:val="ro-RO"/>
        </w:rPr>
        <w:t xml:space="preserve"> </w:t>
      </w:r>
    </w:p>
    <w:p w14:paraId="6F7F1BC3" w14:textId="77777777" w:rsidR="00A73502" w:rsidRPr="00FC7F56" w:rsidRDefault="00A73502" w:rsidP="00A73502">
      <w:pPr>
        <w:jc w:val="both"/>
        <w:rPr>
          <w:rFonts w:ascii="Trebuchet MS" w:hAnsi="Trebuchet MS" w:cs="Arial"/>
          <w:b/>
          <w:bCs/>
          <w:lang w:val="ro-RO"/>
        </w:rPr>
      </w:pPr>
    </w:p>
    <w:p w14:paraId="7A590425" w14:textId="77777777" w:rsidR="00A73502" w:rsidRPr="00FC7F56" w:rsidRDefault="00A73502" w:rsidP="00A73502">
      <w:pPr>
        <w:jc w:val="center"/>
        <w:rPr>
          <w:rFonts w:ascii="Trebuchet MS" w:hAnsi="Trebuchet MS" w:cs="Arial"/>
          <w:lang w:val="ro-RO"/>
        </w:rPr>
      </w:pPr>
      <w:r w:rsidRPr="00FC7F56">
        <w:rPr>
          <w:rFonts w:ascii="Trebuchet MS" w:hAnsi="Trebuchet MS" w:cs="Arial"/>
          <w:b/>
          <w:bCs/>
          <w:lang w:val="ro-RO"/>
        </w:rPr>
        <w:t>DECLARAŢIE DE ELIGIBILITATE</w:t>
      </w:r>
    </w:p>
    <w:p w14:paraId="4400E678" w14:textId="77777777" w:rsidR="00A73502" w:rsidRPr="00FC7F56" w:rsidRDefault="00A73502" w:rsidP="00A73502">
      <w:pPr>
        <w:jc w:val="both"/>
        <w:rPr>
          <w:rFonts w:ascii="Trebuchet MS" w:hAnsi="Trebuchet MS" w:cs="Arial"/>
          <w:lang w:val="ro-RO"/>
        </w:rPr>
      </w:pPr>
    </w:p>
    <w:p w14:paraId="71965A24"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 xml:space="preserve">Subsemnatul </w:t>
      </w:r>
      <w:r w:rsidRPr="00FC7F56">
        <w:rPr>
          <w:rFonts w:ascii="Trebuchet MS" w:hAnsi="Trebuchet MS" w:cs="Arial"/>
          <w:i/>
          <w:lang w:val="ro-RO"/>
        </w:rPr>
        <w:t xml:space="preserve">&lt;nume, prenume&gt;, </w:t>
      </w:r>
      <w:r w:rsidRPr="00FC7F56">
        <w:rPr>
          <w:rFonts w:ascii="Trebuchet MS" w:hAnsi="Trebuchet MS" w:cs="Arial"/>
          <w:lang w:val="ro-RO"/>
        </w:rPr>
        <w:t>posesor al CI/BI seria….., nr……., eliberată de ............,</w:t>
      </w:r>
      <w:r w:rsidRPr="00FC7F56">
        <w:rPr>
          <w:rFonts w:ascii="Trebuchet MS" w:hAnsi="Trebuchet MS" w:cs="Arial"/>
          <w:i/>
          <w:lang w:val="ro-RO"/>
        </w:rPr>
        <w:t xml:space="preserve">  </w:t>
      </w:r>
      <w:r w:rsidRPr="00FC7F56">
        <w:rPr>
          <w:rFonts w:ascii="Trebuchet MS" w:hAnsi="Trebuchet MS" w:cs="Arial"/>
          <w:lang w:val="ro-RO"/>
        </w:rPr>
        <w:t xml:space="preserve"> în calitate de </w:t>
      </w:r>
      <w:r w:rsidRPr="00FC7F56">
        <w:rPr>
          <w:rFonts w:ascii="Trebuchet MS" w:hAnsi="Trebuchet MS" w:cs="Arial"/>
          <w:i/>
          <w:lang w:val="ro-RO"/>
        </w:rPr>
        <w:t>&lt;funcţie / reprezentant legal / împuternicit&gt;</w:t>
      </w:r>
      <w:r w:rsidRPr="00FC7F56">
        <w:rPr>
          <w:rFonts w:ascii="Trebuchet MS" w:hAnsi="Trebuchet MS" w:cs="Arial"/>
          <w:lang w:val="ro-RO"/>
        </w:rPr>
        <w:t xml:space="preserve"> al </w:t>
      </w:r>
      <w:r w:rsidRPr="00FC7F56">
        <w:rPr>
          <w:rFonts w:ascii="Trebuchet MS" w:hAnsi="Trebuchet MS" w:cs="Arial"/>
          <w:i/>
          <w:lang w:val="ro-RO"/>
        </w:rPr>
        <w:t>&lt;denumire partener&gt;</w:t>
      </w:r>
      <w:r w:rsidRPr="00FC7F56">
        <w:rPr>
          <w:rFonts w:ascii="Trebuchet MS" w:hAnsi="Trebuchet MS" w:cs="Arial"/>
          <w:lang w:val="ro-RO"/>
        </w:rPr>
        <w:t xml:space="preserve">, cunoscând că falsul în declaraţii este pedepsit de Codul Penal, cu prilejul depunerii Cererii de Finanţare pentru proiectul </w:t>
      </w:r>
      <w:r w:rsidRPr="00FC7F56">
        <w:rPr>
          <w:rFonts w:ascii="Trebuchet MS" w:hAnsi="Trebuchet MS" w:cs="Arial"/>
          <w:i/>
          <w:lang w:val="ro-RO"/>
        </w:rPr>
        <w:t xml:space="preserve">&lt;denumire proiect&gt;, </w:t>
      </w:r>
      <w:r w:rsidRPr="00FC7F56">
        <w:rPr>
          <w:rFonts w:ascii="Trebuchet MS" w:hAnsi="Trebuchet MS" w:cs="Arial"/>
          <w:lang w:val="ro-RO"/>
        </w:rPr>
        <w:t>în cadrul</w:t>
      </w:r>
      <w:r w:rsidRPr="00FC7F56">
        <w:rPr>
          <w:rFonts w:ascii="Trebuchet MS" w:hAnsi="Trebuchet MS" w:cs="Arial"/>
          <w:i/>
          <w:lang w:val="ro-RO"/>
        </w:rPr>
        <w:t xml:space="preserve"> </w:t>
      </w:r>
      <w:r w:rsidRPr="00FC7F56">
        <w:rPr>
          <w:rFonts w:ascii="Trebuchet MS" w:hAnsi="Trebuchet MS" w:cs="Arial"/>
          <w:lang w:val="ro-RO"/>
        </w:rPr>
        <w:t xml:space="preserve"> Programului ……….., declar pe propria răspundere că:</w:t>
      </w:r>
    </w:p>
    <w:p w14:paraId="300CFB09" w14:textId="77777777" w:rsidR="00A73502" w:rsidRPr="00FC7F56" w:rsidRDefault="00A73502" w:rsidP="00A73502">
      <w:pPr>
        <w:jc w:val="both"/>
        <w:rPr>
          <w:rFonts w:ascii="Trebuchet MS" w:hAnsi="Trebuchet MS" w:cs="Arial"/>
          <w:lang w:val="ro-RO"/>
        </w:rPr>
      </w:pPr>
    </w:p>
    <w:p w14:paraId="7D0747BB"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lang w:val="ro-RO"/>
        </w:rPr>
        <w:t xml:space="preserve">proiectul pentru care se solicită finanţare </w:t>
      </w:r>
      <w:r w:rsidRPr="00FC7F56">
        <w:rPr>
          <w:rFonts w:ascii="Trebuchet MS" w:hAnsi="Trebuchet MS" w:cs="Arial"/>
          <w:b/>
          <w:lang w:val="ro-RO"/>
        </w:rPr>
        <w:t>nu a mai beneficiat de finanţare din fonduri publice</w:t>
      </w:r>
      <w:r w:rsidRPr="00FC7F56">
        <w:rPr>
          <w:rFonts w:ascii="Trebuchet MS" w:hAnsi="Trebuchet MS" w:cs="Arial"/>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FC7F56">
        <w:rPr>
          <w:rFonts w:ascii="Trebuchet MS" w:hAnsi="Trebuchet MS" w:cs="Arial"/>
          <w:i/>
          <w:lang w:val="ro-RO"/>
        </w:rPr>
        <w:t>denumire partener</w:t>
      </w:r>
      <w:r w:rsidRPr="00FC7F56">
        <w:rPr>
          <w:rFonts w:ascii="Trebuchet MS" w:hAnsi="Trebuchet MS" w:cs="Arial"/>
          <w:lang w:val="ro-RO"/>
        </w:rPr>
        <w:t>&gt;, va informa de urgenţă Autoritatea de Management pentru Programul Operaţional ……..</w:t>
      </w:r>
    </w:p>
    <w:p w14:paraId="1B57CB5E"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i/>
          <w:lang w:val="ro-RO"/>
        </w:rPr>
        <w:t>&lt;denumire partener &gt;</w:t>
      </w:r>
      <w:r w:rsidRPr="00FC7F56">
        <w:rPr>
          <w:rFonts w:ascii="Trebuchet MS" w:hAnsi="Trebuchet MS" w:cs="Arial"/>
          <w:lang w:val="ro-RO"/>
        </w:rPr>
        <w:t xml:space="preserve">,  </w:t>
      </w:r>
      <w:r w:rsidRPr="00FC7F56">
        <w:rPr>
          <w:rFonts w:ascii="Trebuchet MS" w:hAnsi="Trebuchet MS" w:cs="Arial"/>
          <w:b/>
          <w:bCs/>
          <w:lang w:val="ro-RO"/>
        </w:rPr>
        <w:t xml:space="preserve">nu </w:t>
      </w:r>
      <w:r w:rsidRPr="00FC7F56">
        <w:rPr>
          <w:rFonts w:ascii="Trebuchet MS" w:hAnsi="Trebuchet MS" w:cs="Arial"/>
          <w:b/>
          <w:lang w:val="ro-RO"/>
        </w:rPr>
        <w:t>se află</w:t>
      </w:r>
      <w:r w:rsidRPr="00FC7F56">
        <w:rPr>
          <w:rFonts w:ascii="Trebuchet MS" w:hAnsi="Trebuchet MS" w:cs="Arial"/>
          <w:lang w:val="ro-RO"/>
        </w:rPr>
        <w:t xml:space="preserve"> în nici una din situaţiile de mai jos:</w:t>
      </w:r>
    </w:p>
    <w:p w14:paraId="1221A77F"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este în </w:t>
      </w:r>
      <w:r w:rsidRPr="00FC7F56">
        <w:rPr>
          <w:rFonts w:ascii="Trebuchet MS" w:hAnsi="Trebuchet MS" w:cs="Arial"/>
          <w:b/>
          <w:lang w:val="ro-RO"/>
        </w:rPr>
        <w:t>incapacitate de plată/ în stare de insolvenţă</w:t>
      </w:r>
      <w:r w:rsidRPr="00FC7F56">
        <w:rPr>
          <w:rFonts w:ascii="Trebuchet MS" w:hAnsi="Trebuchet MS" w:cs="Arial"/>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30237E84"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a suferit </w:t>
      </w:r>
      <w:r w:rsidRPr="00FC7F56">
        <w:rPr>
          <w:rFonts w:ascii="Trebuchet MS" w:hAnsi="Trebuchet MS" w:cs="Arial"/>
          <w:b/>
          <w:lang w:val="ro-RO"/>
        </w:rPr>
        <w:t>condamnări definitive</w:t>
      </w:r>
      <w:r w:rsidRPr="00FC7F56">
        <w:rPr>
          <w:rFonts w:ascii="Trebuchet MS" w:hAnsi="Trebuchet MS" w:cs="Arial"/>
          <w:lang w:val="ro-RO"/>
        </w:rPr>
        <w:t xml:space="preserve"> datorate unei conduite profesionale îndreptată împotriva legii, decizie formulată de o autoritate de judecată ce are forţă de res judicata;</w:t>
      </w:r>
    </w:p>
    <w:p w14:paraId="5CB95D73"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se află în </w:t>
      </w:r>
      <w:r w:rsidRPr="00FC7F56">
        <w:rPr>
          <w:rFonts w:ascii="Trebuchet MS" w:hAnsi="Trebuchet MS" w:cs="Arial"/>
          <w:b/>
          <w:lang w:val="ro-RO"/>
        </w:rPr>
        <w:t>stare de faliment</w:t>
      </w:r>
      <w:r w:rsidRPr="00FC7F56">
        <w:rPr>
          <w:rFonts w:ascii="Trebuchet MS" w:hAnsi="Trebuchet MS" w:cs="Arial"/>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4E42FA44"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reprezentanţii săi legali/structurile de conducere şi persoanele care asigură conducerea solicitantului </w:t>
      </w:r>
      <w:r w:rsidRPr="00FC7F56">
        <w:rPr>
          <w:rFonts w:ascii="Trebuchet MS" w:hAnsi="Trebuchet MS" w:cs="Arial"/>
          <w:b/>
          <w:lang w:val="ro-RO"/>
        </w:rPr>
        <w:t>au comis în conduita profesională greşeli grave</w:t>
      </w:r>
      <w:r w:rsidRPr="00FC7F56">
        <w:rPr>
          <w:rFonts w:ascii="Trebuchet MS" w:hAnsi="Trebuchet MS" w:cs="Arial"/>
          <w:lang w:val="ro-RO"/>
        </w:rPr>
        <w:t>, demonstrate in instanța, pe care autoritatea contractantă le poate justifica;</w:t>
      </w:r>
    </w:p>
    <w:p w14:paraId="7A87D559"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se încadrează, din punct de vedere al </w:t>
      </w:r>
      <w:r w:rsidRPr="00FC7F56">
        <w:rPr>
          <w:rFonts w:ascii="Trebuchet MS" w:hAnsi="Trebuchet MS" w:cs="Arial"/>
          <w:b/>
          <w:lang w:val="ro-RO"/>
        </w:rPr>
        <w:t>obligațiilor de plată restante la bugetele publice</w:t>
      </w:r>
      <w:r w:rsidRPr="00FC7F56">
        <w:rPr>
          <w:rFonts w:ascii="Trebuchet MS" w:hAnsi="Trebuchet MS" w:cs="Arial"/>
          <w:lang w:val="ro-RO"/>
        </w:rPr>
        <w:t>, într-una din situaţia în care obligațiile de plată nete depăşesc 1/12 din totalul obligațiilor datorate în ultimele 12 luni, în cazul certificatului de atestare fiscală emis de Agenția Naţională de Administrare Fiscală;</w:t>
      </w:r>
    </w:p>
    <w:p w14:paraId="48109E95"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reprezentanții săi legali/structurile de conducere și persoanele care asigură conducerea solicitantului </w:t>
      </w:r>
      <w:r w:rsidRPr="00FC7F56">
        <w:rPr>
          <w:rFonts w:ascii="Trebuchet MS" w:hAnsi="Trebuchet MS" w:cs="Arial"/>
          <w:b/>
          <w:lang w:val="ro-RO"/>
        </w:rPr>
        <w:t>au fost condamnaţi printr-o hotărâre</w:t>
      </w:r>
      <w:r w:rsidRPr="00FC7F56">
        <w:rPr>
          <w:rFonts w:ascii="Trebuchet MS" w:hAnsi="Trebuchet MS" w:cs="Arial"/>
          <w:lang w:val="ro-RO"/>
        </w:rPr>
        <w:t xml:space="preserve"> cu valoare de res judicata pentru fraudă, corupție, participare la o organizație criminală sau la orice alte activități ilegale în detrimentul intereselor financiare ale Comunităţilor;</w:t>
      </w:r>
    </w:p>
    <w:p w14:paraId="40A09FA8"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solicitantul şi partenerul/partenerii şi/sau reprezentanții lor legali/structurile de conducere a acestora şi persoanele care asigură conducerea solicitantului/partenerului/partenerilor se află în situaţia de </w:t>
      </w:r>
      <w:r w:rsidRPr="00FC7F56">
        <w:rPr>
          <w:rFonts w:ascii="Trebuchet MS" w:hAnsi="Trebuchet MS" w:cs="Arial"/>
          <w:b/>
          <w:lang w:val="ro-RO"/>
        </w:rPr>
        <w:t>conflict de interese</w:t>
      </w:r>
      <w:r w:rsidRPr="00FC7F56">
        <w:rPr>
          <w:rFonts w:ascii="Trebuchet MS" w:hAnsi="Trebuchet MS" w:cs="Arial"/>
          <w:lang w:val="ro-RO"/>
        </w:rPr>
        <w:t xml:space="preserve"> sau incompatibilitate, așa cum este definit in legislația naționala si comunitara in vigoare;</w:t>
      </w:r>
    </w:p>
    <w:p w14:paraId="6D19CE97"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lastRenderedPageBreak/>
        <w:t xml:space="preserve">se face vinovat de </w:t>
      </w:r>
      <w:r w:rsidRPr="00FC7F56">
        <w:rPr>
          <w:rFonts w:ascii="Trebuchet MS" w:hAnsi="Trebuchet MS" w:cs="Arial"/>
          <w:b/>
          <w:lang w:val="ro-RO"/>
        </w:rPr>
        <w:t>declarații false</w:t>
      </w:r>
      <w:r w:rsidRPr="00FC7F56">
        <w:rPr>
          <w:rFonts w:ascii="Trebuchet MS" w:hAnsi="Trebuchet MS" w:cs="Arial"/>
          <w:lang w:val="ro-RO"/>
        </w:rPr>
        <w:t xml:space="preserve"> în furnizarea informațiilor solicitate de AM/OI POCU responsabil sau nu a furnizat aceste informații.</w:t>
      </w:r>
    </w:p>
    <w:p w14:paraId="1217598A"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b/>
          <w:lang w:val="ro-RO"/>
        </w:rPr>
        <w:t>proiectul pentru care se solicită finanţare respectă şi va continua să respecte prevederile naţionale şi comunitare</w:t>
      </w:r>
      <w:r w:rsidRPr="00FC7F56">
        <w:rPr>
          <w:rFonts w:ascii="Trebuchet MS" w:hAnsi="Trebuchet MS" w:cs="Arial"/>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24D2BF27" w14:textId="77777777" w:rsidR="00A73502" w:rsidRPr="00FC7F56" w:rsidRDefault="00A73502" w:rsidP="001F1B78">
      <w:pPr>
        <w:numPr>
          <w:ilvl w:val="0"/>
          <w:numId w:val="54"/>
        </w:numPr>
        <w:spacing w:after="0" w:line="240" w:lineRule="auto"/>
        <w:jc w:val="both"/>
        <w:rPr>
          <w:rFonts w:ascii="Trebuchet MS" w:hAnsi="Trebuchet MS" w:cs="Arial"/>
          <w:b/>
          <w:lang w:val="ro-RO"/>
        </w:rPr>
      </w:pPr>
      <w:r w:rsidRPr="00FC7F56">
        <w:rPr>
          <w:rFonts w:ascii="Trebuchet MS" w:hAnsi="Trebuchet MS" w:cs="Arial"/>
          <w:b/>
          <w:lang w:val="ro-RO"/>
        </w:rPr>
        <w:t>în cazul în care au fost demarate activităţi înainte de depunerea proiectului, eventualele proceduri de achiziţii publice aferente acestor activităţi au respectat legislaţia privind achiziţiile publice.</w:t>
      </w:r>
    </w:p>
    <w:p w14:paraId="43FC019A" w14:textId="77777777" w:rsidR="00A73502" w:rsidRPr="00FC7F56" w:rsidRDefault="00A73502" w:rsidP="00A73502">
      <w:pPr>
        <w:jc w:val="both"/>
        <w:rPr>
          <w:rFonts w:ascii="Trebuchet MS" w:hAnsi="Trebuchet MS" w:cs="Arial"/>
          <w:lang w:val="ro-RO"/>
        </w:rPr>
      </w:pPr>
    </w:p>
    <w:p w14:paraId="35D640E5" w14:textId="77777777" w:rsidR="00A73502" w:rsidRPr="00FC7F56" w:rsidRDefault="00A73502" w:rsidP="00A73502">
      <w:pPr>
        <w:jc w:val="both"/>
        <w:rPr>
          <w:rFonts w:ascii="Trebuchet MS" w:hAnsi="Trebuchet MS" w:cs="Arial"/>
          <w:i/>
          <w:lang w:val="ro-RO"/>
        </w:rPr>
      </w:pPr>
      <w:r w:rsidRPr="00FC7F56">
        <w:rPr>
          <w:rFonts w:ascii="Trebuchet MS" w:hAnsi="Trebuchet MS" w:cs="Arial"/>
          <w:lang w:val="ro-RO"/>
        </w:rPr>
        <w:t>Declar că sunt pe deplin autorizat să semnez această declaraţie în numele &lt;</w:t>
      </w:r>
      <w:r w:rsidRPr="00FC7F56">
        <w:rPr>
          <w:rFonts w:ascii="Trebuchet MS" w:hAnsi="Trebuchet MS" w:cs="Arial"/>
          <w:i/>
          <w:lang w:val="ro-RO"/>
        </w:rPr>
        <w:t>denumire partener</w:t>
      </w:r>
      <w:r w:rsidRPr="00FC7F56">
        <w:rPr>
          <w:rFonts w:ascii="Trebuchet MS" w:hAnsi="Trebuchet MS" w:cs="Arial"/>
          <w:lang w:val="ro-RO"/>
        </w:rPr>
        <w:t>&gt;</w:t>
      </w:r>
      <w:r w:rsidRPr="00FC7F56">
        <w:rPr>
          <w:rFonts w:ascii="Trebuchet MS" w:hAnsi="Trebuchet MS" w:cs="Arial"/>
          <w:i/>
          <w:lang w:val="ro-RO"/>
        </w:rPr>
        <w:t>.</w:t>
      </w:r>
    </w:p>
    <w:p w14:paraId="778463C2"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Declar, de asemenea, că afirmaţiile din această declaraţie sunt adevărate şi că informaţiile incluse în aceasta sunt corecte.</w:t>
      </w:r>
    </w:p>
    <w:p w14:paraId="2CF41020" w14:textId="77777777" w:rsidR="00A73502" w:rsidRPr="00FC7F56" w:rsidRDefault="00A73502" w:rsidP="00A73502">
      <w:pPr>
        <w:jc w:val="both"/>
        <w:rPr>
          <w:rFonts w:ascii="Trebuchet MS" w:hAnsi="Trebuchet MS" w:cs="Arial"/>
          <w:lang w:val="ro-RO"/>
        </w:rPr>
      </w:pPr>
    </w:p>
    <w:p w14:paraId="2A1B5ED6"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7120EF5"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0AD4B755"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1D89E1C4"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DA6E449"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16909452" w14:textId="77777777" w:rsidR="00A73502" w:rsidRPr="00FC7F56" w:rsidRDefault="00A73502" w:rsidP="00A73502">
      <w:pPr>
        <w:jc w:val="both"/>
        <w:rPr>
          <w:rFonts w:ascii="Trebuchet MS" w:hAnsi="Trebuchet MS" w:cs="Arial"/>
          <w:i/>
          <w:lang w:val="ro-RO"/>
        </w:rPr>
      </w:pPr>
    </w:p>
    <w:p w14:paraId="4396D26C" w14:textId="77B8314B" w:rsidR="00A73502" w:rsidRPr="00FC7F56" w:rsidRDefault="00A73502" w:rsidP="00A73502">
      <w:pPr>
        <w:pStyle w:val="Heading1"/>
        <w:pageBreakBefore/>
        <w:jc w:val="right"/>
        <w:rPr>
          <w:rFonts w:ascii="Trebuchet MS" w:hAnsi="Trebuchet MS" w:cs="Arial"/>
          <w:sz w:val="22"/>
          <w:szCs w:val="22"/>
          <w:lang w:val="ro-RO"/>
        </w:rPr>
      </w:pPr>
      <w:bookmarkStart w:id="64" w:name="_Anexa_4"/>
      <w:bookmarkStart w:id="65" w:name="_Toc86067361"/>
      <w:bookmarkEnd w:id="64"/>
      <w:r w:rsidRPr="00FC7F56">
        <w:rPr>
          <w:rFonts w:ascii="Trebuchet MS" w:hAnsi="Trebuchet MS" w:cs="Arial"/>
          <w:sz w:val="22"/>
          <w:szCs w:val="22"/>
          <w:lang w:val="ro-RO"/>
        </w:rPr>
        <w:lastRenderedPageBreak/>
        <w:t xml:space="preserve">Formular </w:t>
      </w:r>
      <w:bookmarkEnd w:id="65"/>
      <w:r w:rsidR="007A0823">
        <w:rPr>
          <w:rFonts w:ascii="Trebuchet MS" w:hAnsi="Trebuchet MS" w:cs="Arial"/>
          <w:sz w:val="22"/>
          <w:szCs w:val="22"/>
          <w:lang w:val="ro-RO"/>
        </w:rPr>
        <w:t>2</w:t>
      </w:r>
    </w:p>
    <w:p w14:paraId="0C1361C3" w14:textId="77777777" w:rsidR="00A73502" w:rsidRPr="00FC7F56" w:rsidRDefault="00A73502" w:rsidP="00A73502">
      <w:pPr>
        <w:jc w:val="both"/>
        <w:rPr>
          <w:rFonts w:ascii="Trebuchet MS" w:hAnsi="Trebuchet MS" w:cs="Arial"/>
          <w:b/>
          <w:lang w:val="ro-RO"/>
        </w:rPr>
      </w:pPr>
    </w:p>
    <w:p w14:paraId="5E9A383A"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DECLARAŢIE CU PRIVIRE LA EVITAREA DUBLEI FINANŢĂRI</w:t>
      </w:r>
    </w:p>
    <w:p w14:paraId="5D6BE05C" w14:textId="77777777" w:rsidR="00A73502" w:rsidRPr="00FC7F56" w:rsidRDefault="00A73502" w:rsidP="00A73502">
      <w:pPr>
        <w:jc w:val="center"/>
        <w:rPr>
          <w:rFonts w:ascii="Trebuchet MS" w:hAnsi="Trebuchet MS" w:cs="Arial"/>
          <w:b/>
          <w:lang w:val="ro-RO"/>
        </w:rPr>
      </w:pPr>
    </w:p>
    <w:p w14:paraId="0E8B1AB7"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În calitate de  reprezentant legal/împuternicit al ____________________________ &lt;</w:t>
      </w:r>
      <w:r w:rsidRPr="00FC7F56">
        <w:rPr>
          <w:rFonts w:ascii="Trebuchet MS" w:hAnsi="Trebuchet MS" w:cs="Arial"/>
          <w:i/>
          <w:lang w:val="ro-RO"/>
        </w:rPr>
        <w:t>denumire partener</w:t>
      </w:r>
      <w:r w:rsidRPr="00FC7F56">
        <w:rPr>
          <w:rFonts w:ascii="Trebuchet MS" w:hAnsi="Trebuchet MS" w:cs="Arial"/>
          <w:lang w:val="ro-RO"/>
        </w:rPr>
        <w:t>&gt;,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098CAA89" w14:textId="77777777" w:rsidR="00A73502" w:rsidRPr="00FC7F56" w:rsidRDefault="00A73502" w:rsidP="00A73502">
      <w:pPr>
        <w:jc w:val="both"/>
        <w:rPr>
          <w:rFonts w:ascii="Trebuchet MS" w:hAnsi="Trebuchet MS" w:cs="Arial"/>
          <w:lang w:val="ro-RO"/>
        </w:rPr>
      </w:pPr>
    </w:p>
    <w:p w14:paraId="74770B41" w14:textId="77777777" w:rsidR="00A73502" w:rsidRPr="00FC7F56" w:rsidRDefault="00A73502" w:rsidP="001F1B78">
      <w:pPr>
        <w:numPr>
          <w:ilvl w:val="0"/>
          <w:numId w:val="55"/>
        </w:numPr>
        <w:spacing w:after="0" w:line="240" w:lineRule="auto"/>
        <w:ind w:left="270" w:hanging="270"/>
        <w:jc w:val="both"/>
        <w:rPr>
          <w:rFonts w:ascii="Trebuchet MS" w:hAnsi="Trebuchet MS" w:cs="Arial"/>
          <w:lang w:val="ro-RO"/>
        </w:rPr>
      </w:pPr>
      <w:r w:rsidRPr="00FC7F56">
        <w:rPr>
          <w:rFonts w:ascii="Trebuchet MS" w:hAnsi="Trebuchet MS" w:cs="Arial"/>
          <w:lang w:val="ro-RO"/>
        </w:rPr>
        <w:t>Proiectul cu titlul______________________________________________ şi activităţile acestuia ce vizează persoanele care fac parte din grupul ţintă nu au primit nici o altă finanţare din fonduri publice naţionale sau comunitare.</w:t>
      </w:r>
    </w:p>
    <w:p w14:paraId="15F7B361" w14:textId="77777777" w:rsidR="00A73502" w:rsidRPr="00FC7F56" w:rsidRDefault="00A73502" w:rsidP="00A73502">
      <w:pPr>
        <w:jc w:val="both"/>
        <w:rPr>
          <w:rFonts w:ascii="Trebuchet MS" w:hAnsi="Trebuchet MS" w:cs="Arial"/>
          <w:lang w:val="ro-RO"/>
        </w:rPr>
      </w:pPr>
    </w:p>
    <w:p w14:paraId="5AA93FF7"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2. Am verificat datele din prezenta declaraţie, care este completă şi corectă.</w:t>
      </w:r>
    </w:p>
    <w:p w14:paraId="2A07DB9F"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0A812407"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74FDC0A"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6DB927A6"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7332F819"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0564CD66" w14:textId="77777777" w:rsidR="00A73502" w:rsidRPr="00FC7F56" w:rsidRDefault="00A73502" w:rsidP="00A73502">
      <w:pPr>
        <w:jc w:val="both"/>
        <w:rPr>
          <w:rFonts w:ascii="Trebuchet MS" w:hAnsi="Trebuchet MS" w:cs="Arial"/>
          <w:lang w:val="ro-RO"/>
        </w:rPr>
      </w:pPr>
    </w:p>
    <w:p w14:paraId="07286E57" w14:textId="77777777" w:rsidR="00A73502" w:rsidRPr="00FC7F56" w:rsidRDefault="00A73502" w:rsidP="00A73502">
      <w:pPr>
        <w:jc w:val="both"/>
        <w:rPr>
          <w:rFonts w:ascii="Trebuchet MS" w:hAnsi="Trebuchet MS" w:cs="Arial"/>
          <w:lang w:val="ro-RO"/>
        </w:rPr>
      </w:pPr>
    </w:p>
    <w:p w14:paraId="351DC07F" w14:textId="77777777" w:rsidR="00A73502" w:rsidRPr="00FC7F56" w:rsidRDefault="00A73502" w:rsidP="00A73502">
      <w:pPr>
        <w:jc w:val="both"/>
        <w:rPr>
          <w:rFonts w:ascii="Trebuchet MS" w:hAnsi="Trebuchet MS" w:cs="Arial"/>
          <w:lang w:val="ro-RO"/>
        </w:rPr>
      </w:pPr>
    </w:p>
    <w:p w14:paraId="516E8727" w14:textId="77777777" w:rsidR="00A73502" w:rsidRPr="00FC7F56" w:rsidRDefault="00A73502" w:rsidP="00A73502">
      <w:pPr>
        <w:jc w:val="both"/>
        <w:rPr>
          <w:rFonts w:ascii="Trebuchet MS" w:hAnsi="Trebuchet MS" w:cs="Arial"/>
          <w:lang w:val="ro-RO"/>
        </w:rPr>
      </w:pPr>
    </w:p>
    <w:p w14:paraId="1843B3CB" w14:textId="77777777" w:rsidR="00A73502" w:rsidRPr="00FC7F56" w:rsidRDefault="00A73502" w:rsidP="00A73502">
      <w:pPr>
        <w:jc w:val="both"/>
        <w:rPr>
          <w:rFonts w:ascii="Trebuchet MS" w:hAnsi="Trebuchet MS" w:cs="Arial"/>
          <w:lang w:val="ro-RO"/>
        </w:rPr>
      </w:pPr>
    </w:p>
    <w:p w14:paraId="7855374D" w14:textId="16725334" w:rsidR="00A73502" w:rsidRPr="00FC7F56" w:rsidRDefault="00A73502" w:rsidP="00A73502">
      <w:pPr>
        <w:pStyle w:val="Heading1"/>
        <w:pageBreakBefore/>
        <w:jc w:val="right"/>
        <w:rPr>
          <w:rFonts w:ascii="Trebuchet MS" w:hAnsi="Trebuchet MS" w:cs="Arial"/>
          <w:sz w:val="22"/>
          <w:szCs w:val="22"/>
          <w:lang w:val="ro-RO"/>
        </w:rPr>
      </w:pPr>
      <w:bookmarkStart w:id="66" w:name="_Anexa_5"/>
      <w:bookmarkStart w:id="67" w:name="_Toc86067362"/>
      <w:bookmarkEnd w:id="66"/>
      <w:r w:rsidRPr="00FC7F56">
        <w:rPr>
          <w:rFonts w:ascii="Trebuchet MS" w:hAnsi="Trebuchet MS" w:cs="Arial"/>
          <w:sz w:val="22"/>
          <w:szCs w:val="22"/>
          <w:lang w:val="ro-RO"/>
        </w:rPr>
        <w:lastRenderedPageBreak/>
        <w:t xml:space="preserve">Formular </w:t>
      </w:r>
      <w:bookmarkEnd w:id="67"/>
      <w:r w:rsidR="007A0823">
        <w:rPr>
          <w:rFonts w:ascii="Trebuchet MS" w:hAnsi="Trebuchet MS" w:cs="Arial"/>
          <w:sz w:val="22"/>
          <w:szCs w:val="22"/>
          <w:lang w:val="ro-RO"/>
        </w:rPr>
        <w:t>3</w:t>
      </w:r>
    </w:p>
    <w:p w14:paraId="78378CE4" w14:textId="77777777" w:rsidR="00A73502" w:rsidRPr="00FC7F56" w:rsidRDefault="00A73502" w:rsidP="00A73502">
      <w:pPr>
        <w:jc w:val="both"/>
        <w:rPr>
          <w:rFonts w:ascii="Trebuchet MS" w:hAnsi="Trebuchet MS" w:cs="Arial"/>
          <w:bCs/>
          <w:lang w:val="ro-RO"/>
        </w:rPr>
      </w:pPr>
    </w:p>
    <w:p w14:paraId="0624F3DA" w14:textId="77777777" w:rsidR="00A73502" w:rsidRPr="00FC7F56" w:rsidRDefault="00A73502" w:rsidP="00A73502">
      <w:pPr>
        <w:jc w:val="both"/>
        <w:rPr>
          <w:rFonts w:ascii="Trebuchet MS" w:hAnsi="Trebuchet MS" w:cs="Arial"/>
          <w:bCs/>
          <w:lang w:val="ro-RO"/>
        </w:rPr>
      </w:pPr>
    </w:p>
    <w:p w14:paraId="52ABB0C2"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DECLARAŢIE</w:t>
      </w:r>
    </w:p>
    <w:p w14:paraId="1FA8F605" w14:textId="77777777" w:rsidR="00A73502" w:rsidRPr="00FC7F56" w:rsidRDefault="00A73502" w:rsidP="00A73502">
      <w:pPr>
        <w:jc w:val="center"/>
        <w:rPr>
          <w:rFonts w:ascii="Trebuchet MS" w:hAnsi="Trebuchet MS" w:cs="Arial"/>
          <w:b/>
          <w:lang w:val="ro-RO" w:eastAsia="ro-RO"/>
        </w:rPr>
      </w:pPr>
      <w:r w:rsidRPr="00FC7F56">
        <w:rPr>
          <w:rFonts w:ascii="Trebuchet MS" w:hAnsi="Trebuchet MS" w:cs="Arial"/>
          <w:b/>
          <w:lang w:val="ro-RO" w:eastAsia="ro-RO"/>
        </w:rPr>
        <w:t xml:space="preserve">privind eligibilitatea TVA aferentă cheltuielilor ce vor fi efectuate </w:t>
      </w:r>
    </w:p>
    <w:p w14:paraId="2FF2D4BD" w14:textId="77777777" w:rsidR="00A73502" w:rsidRPr="00FC7F56" w:rsidRDefault="00A73502" w:rsidP="00A73502">
      <w:pPr>
        <w:jc w:val="center"/>
        <w:rPr>
          <w:rFonts w:ascii="Trebuchet MS" w:hAnsi="Trebuchet MS" w:cs="Arial"/>
          <w:b/>
          <w:lang w:val="ro-RO" w:eastAsia="ro-RO"/>
        </w:rPr>
      </w:pPr>
      <w:r w:rsidRPr="00FC7F56">
        <w:rPr>
          <w:rFonts w:ascii="Trebuchet MS" w:hAnsi="Trebuchet MS" w:cs="Arial"/>
          <w:b/>
          <w:lang w:val="ro-RO" w:eastAsia="ro-RO"/>
        </w:rPr>
        <w:t>în cadrul operaţiunii propuse spre finanţare din FEDR, FSE şi FC 2014-2020</w:t>
      </w:r>
    </w:p>
    <w:p w14:paraId="11D835F9" w14:textId="77777777" w:rsidR="00A73502" w:rsidRPr="00FC7F56" w:rsidRDefault="00A73502" w:rsidP="00A73502">
      <w:pPr>
        <w:jc w:val="center"/>
        <w:rPr>
          <w:rFonts w:ascii="Trebuchet MS" w:hAnsi="Trebuchet MS" w:cs="Arial"/>
          <w:b/>
          <w:lang w:val="ro-RO" w:eastAsia="ro-RO"/>
        </w:rPr>
      </w:pPr>
    </w:p>
    <w:p w14:paraId="2E9B46BC" w14:textId="77777777" w:rsidR="00A73502" w:rsidRPr="00FC7F56" w:rsidRDefault="00A73502" w:rsidP="00A73502">
      <w:pPr>
        <w:jc w:val="both"/>
        <w:rPr>
          <w:rFonts w:ascii="Trebuchet MS" w:hAnsi="Trebuchet MS" w:cs="Arial"/>
          <w:lang w:val="ro-RO"/>
        </w:rPr>
      </w:pPr>
      <w:r w:rsidRPr="00FC7F56">
        <w:rPr>
          <w:rFonts w:ascii="Trebuchet MS" w:hAnsi="Trebuchet MS" w:cs="Arial"/>
          <w:b/>
          <w:lang w:val="ro-RO"/>
        </w:rPr>
        <w:t>A</w:t>
      </w:r>
      <w:r w:rsidRPr="00FC7F56">
        <w:rPr>
          <w:rFonts w:ascii="Trebuchet MS" w:hAnsi="Trebuchet MS" w:cs="Arial"/>
          <w:lang w:val="ro-RO"/>
        </w:rPr>
        <w:t xml:space="preserve">. </w:t>
      </w:r>
      <w:r w:rsidRPr="00FC7F56">
        <w:rPr>
          <w:rFonts w:ascii="Trebuchet MS" w:hAnsi="Trebuchet MS" w:cs="Arial"/>
          <w:b/>
          <w:lang w:val="ro-RO"/>
        </w:rPr>
        <w:t>DATE DE IDENTIFICARE A PERSOANEI JURIDICE</w:t>
      </w:r>
      <w:r w:rsidRPr="00FC7F56">
        <w:rPr>
          <w:rFonts w:ascii="Trebuchet MS" w:hAnsi="Trebuchet MS" w:cs="Arial"/>
          <w:lang w:val="ro-RO"/>
        </w:rPr>
        <w:t xml:space="preserve"> </w:t>
      </w:r>
    </w:p>
    <w:p w14:paraId="15F55365" w14:textId="77777777" w:rsidR="00A73502" w:rsidRPr="00FC7F56" w:rsidRDefault="00A73502" w:rsidP="00A73502">
      <w:pPr>
        <w:jc w:val="both"/>
        <w:rPr>
          <w:rFonts w:ascii="Trebuchet MS" w:hAnsi="Trebuchet MS" w:cs="Arial"/>
          <w:lang w:val="ro-RO"/>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3502" w:rsidRPr="00FC7F56" w14:paraId="5176965A" w14:textId="77777777" w:rsidTr="00A73502">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A73502" w:rsidRPr="00241F10" w14:paraId="00C31020" w14:textId="77777777" w:rsidTr="00DF1E32">
              <w:tc>
                <w:tcPr>
                  <w:tcW w:w="308" w:type="dxa"/>
                </w:tcPr>
                <w:p w14:paraId="7F8D0CE6" w14:textId="77777777" w:rsidR="00A73502" w:rsidRPr="00FC7F56" w:rsidRDefault="00A73502" w:rsidP="00DF1E32">
                  <w:pPr>
                    <w:jc w:val="both"/>
                    <w:rPr>
                      <w:rFonts w:ascii="Trebuchet MS" w:hAnsi="Trebuchet MS" w:cs="Arial"/>
                      <w:lang w:val="ro-RO" w:eastAsia="ro-RO"/>
                    </w:rPr>
                  </w:pPr>
                </w:p>
              </w:tc>
              <w:tc>
                <w:tcPr>
                  <w:tcW w:w="309" w:type="dxa"/>
                </w:tcPr>
                <w:p w14:paraId="6134D122" w14:textId="77777777" w:rsidR="00A73502" w:rsidRPr="00FC7F56" w:rsidRDefault="00A73502" w:rsidP="00DF1E32">
                  <w:pPr>
                    <w:jc w:val="both"/>
                    <w:rPr>
                      <w:rFonts w:ascii="Trebuchet MS" w:hAnsi="Trebuchet MS" w:cs="Arial"/>
                      <w:lang w:val="ro-RO" w:eastAsia="ro-RO"/>
                    </w:rPr>
                  </w:pPr>
                </w:p>
              </w:tc>
              <w:tc>
                <w:tcPr>
                  <w:tcW w:w="308" w:type="dxa"/>
                </w:tcPr>
                <w:p w14:paraId="4247EFAD" w14:textId="77777777" w:rsidR="00A73502" w:rsidRPr="00FC7F56" w:rsidRDefault="00A73502" w:rsidP="00DF1E32">
                  <w:pPr>
                    <w:jc w:val="both"/>
                    <w:rPr>
                      <w:rFonts w:ascii="Trebuchet MS" w:hAnsi="Trebuchet MS" w:cs="Arial"/>
                      <w:lang w:val="ro-RO" w:eastAsia="ro-RO"/>
                    </w:rPr>
                  </w:pPr>
                </w:p>
              </w:tc>
              <w:tc>
                <w:tcPr>
                  <w:tcW w:w="309" w:type="dxa"/>
                </w:tcPr>
                <w:p w14:paraId="5CC29005" w14:textId="77777777" w:rsidR="00A73502" w:rsidRPr="00FC7F56" w:rsidRDefault="00A73502" w:rsidP="00DF1E32">
                  <w:pPr>
                    <w:jc w:val="both"/>
                    <w:rPr>
                      <w:rFonts w:ascii="Trebuchet MS" w:hAnsi="Trebuchet MS" w:cs="Arial"/>
                      <w:lang w:val="ro-RO" w:eastAsia="ro-RO"/>
                    </w:rPr>
                  </w:pPr>
                </w:p>
              </w:tc>
              <w:tc>
                <w:tcPr>
                  <w:tcW w:w="308" w:type="dxa"/>
                </w:tcPr>
                <w:p w14:paraId="2F1BF74B" w14:textId="77777777" w:rsidR="00A73502" w:rsidRPr="00FC7F56" w:rsidRDefault="00A73502" w:rsidP="00DF1E32">
                  <w:pPr>
                    <w:jc w:val="both"/>
                    <w:rPr>
                      <w:rFonts w:ascii="Trebuchet MS" w:hAnsi="Trebuchet MS" w:cs="Arial"/>
                      <w:lang w:val="ro-RO" w:eastAsia="ro-RO"/>
                    </w:rPr>
                  </w:pPr>
                </w:p>
              </w:tc>
              <w:tc>
                <w:tcPr>
                  <w:tcW w:w="309" w:type="dxa"/>
                </w:tcPr>
                <w:p w14:paraId="5EEACC2A" w14:textId="77777777" w:rsidR="00A73502" w:rsidRPr="00FC7F56" w:rsidRDefault="00A73502" w:rsidP="00DF1E32">
                  <w:pPr>
                    <w:jc w:val="both"/>
                    <w:rPr>
                      <w:rFonts w:ascii="Trebuchet MS" w:hAnsi="Trebuchet MS" w:cs="Arial"/>
                      <w:lang w:val="ro-RO" w:eastAsia="ro-RO"/>
                    </w:rPr>
                  </w:pPr>
                </w:p>
              </w:tc>
              <w:tc>
                <w:tcPr>
                  <w:tcW w:w="308" w:type="dxa"/>
                </w:tcPr>
                <w:p w14:paraId="70A751E1" w14:textId="77777777" w:rsidR="00A73502" w:rsidRPr="00FC7F56" w:rsidRDefault="00A73502" w:rsidP="00DF1E32">
                  <w:pPr>
                    <w:jc w:val="both"/>
                    <w:rPr>
                      <w:rFonts w:ascii="Trebuchet MS" w:hAnsi="Trebuchet MS" w:cs="Arial"/>
                      <w:lang w:val="ro-RO" w:eastAsia="ro-RO"/>
                    </w:rPr>
                  </w:pPr>
                </w:p>
              </w:tc>
              <w:tc>
                <w:tcPr>
                  <w:tcW w:w="309" w:type="dxa"/>
                </w:tcPr>
                <w:p w14:paraId="5DFD10C9" w14:textId="77777777" w:rsidR="00A73502" w:rsidRPr="00FC7F56" w:rsidRDefault="00A73502" w:rsidP="00DF1E32">
                  <w:pPr>
                    <w:jc w:val="both"/>
                    <w:rPr>
                      <w:rFonts w:ascii="Trebuchet MS" w:hAnsi="Trebuchet MS" w:cs="Arial"/>
                      <w:lang w:val="ro-RO" w:eastAsia="ro-RO"/>
                    </w:rPr>
                  </w:pPr>
                </w:p>
              </w:tc>
              <w:tc>
                <w:tcPr>
                  <w:tcW w:w="308" w:type="dxa"/>
                </w:tcPr>
                <w:p w14:paraId="5079C629" w14:textId="77777777" w:rsidR="00A73502" w:rsidRPr="00FC7F56" w:rsidRDefault="00A73502" w:rsidP="00DF1E32">
                  <w:pPr>
                    <w:jc w:val="both"/>
                    <w:rPr>
                      <w:rFonts w:ascii="Trebuchet MS" w:hAnsi="Trebuchet MS" w:cs="Arial"/>
                      <w:lang w:val="ro-RO" w:eastAsia="ro-RO"/>
                    </w:rPr>
                  </w:pPr>
                </w:p>
              </w:tc>
              <w:tc>
                <w:tcPr>
                  <w:tcW w:w="309" w:type="dxa"/>
                </w:tcPr>
                <w:p w14:paraId="6AB3F63F" w14:textId="77777777" w:rsidR="00A73502" w:rsidRPr="00FC7F56" w:rsidRDefault="00A73502" w:rsidP="00DF1E32">
                  <w:pPr>
                    <w:jc w:val="both"/>
                    <w:rPr>
                      <w:rFonts w:ascii="Trebuchet MS" w:hAnsi="Trebuchet MS" w:cs="Arial"/>
                      <w:lang w:val="ro-RO" w:eastAsia="ro-RO"/>
                    </w:rPr>
                  </w:pPr>
                </w:p>
              </w:tc>
              <w:tc>
                <w:tcPr>
                  <w:tcW w:w="309" w:type="dxa"/>
                </w:tcPr>
                <w:p w14:paraId="14FAC98C" w14:textId="77777777" w:rsidR="00A73502" w:rsidRPr="00FC7F56" w:rsidRDefault="00A73502" w:rsidP="00DF1E32">
                  <w:pPr>
                    <w:jc w:val="both"/>
                    <w:rPr>
                      <w:rFonts w:ascii="Trebuchet MS" w:hAnsi="Trebuchet MS" w:cs="Arial"/>
                      <w:lang w:val="ro-RO" w:eastAsia="ro-RO"/>
                    </w:rPr>
                  </w:pPr>
                </w:p>
              </w:tc>
              <w:tc>
                <w:tcPr>
                  <w:tcW w:w="309" w:type="dxa"/>
                </w:tcPr>
                <w:p w14:paraId="7412C098" w14:textId="77777777" w:rsidR="00A73502" w:rsidRPr="00FC7F56" w:rsidRDefault="00A73502" w:rsidP="00DF1E32">
                  <w:pPr>
                    <w:jc w:val="both"/>
                    <w:rPr>
                      <w:rFonts w:ascii="Trebuchet MS" w:hAnsi="Trebuchet MS" w:cs="Arial"/>
                      <w:lang w:val="ro-RO" w:eastAsia="ro-RO"/>
                    </w:rPr>
                  </w:pPr>
                </w:p>
              </w:tc>
              <w:tc>
                <w:tcPr>
                  <w:tcW w:w="309" w:type="dxa"/>
                </w:tcPr>
                <w:p w14:paraId="0E738507" w14:textId="77777777" w:rsidR="00A73502" w:rsidRPr="00FC7F56" w:rsidRDefault="00A73502" w:rsidP="00DF1E32">
                  <w:pPr>
                    <w:jc w:val="both"/>
                    <w:rPr>
                      <w:rFonts w:ascii="Trebuchet MS" w:hAnsi="Trebuchet MS" w:cs="Arial"/>
                      <w:lang w:val="ro-RO" w:eastAsia="ro-RO"/>
                    </w:rPr>
                  </w:pPr>
                </w:p>
              </w:tc>
            </w:tr>
          </w:tbl>
          <w:p w14:paraId="564E400A"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Cod de identificare       </w:t>
            </w:r>
          </w:p>
          <w:p w14:paraId="12FBA41E"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A73502" w:rsidRPr="00241F10" w14:paraId="08BBEA92" w14:textId="77777777" w:rsidTr="00DF1E32">
              <w:trPr>
                <w:jc w:val="right"/>
              </w:trPr>
              <w:tc>
                <w:tcPr>
                  <w:tcW w:w="7375" w:type="dxa"/>
                </w:tcPr>
                <w:p w14:paraId="5AD3C1BA" w14:textId="77777777" w:rsidR="00A73502" w:rsidRPr="00FC7F56" w:rsidRDefault="00A73502" w:rsidP="00DF1E32">
                  <w:pPr>
                    <w:jc w:val="both"/>
                    <w:rPr>
                      <w:rFonts w:ascii="Trebuchet MS" w:hAnsi="Trebuchet MS" w:cs="Arial"/>
                      <w:lang w:val="ro-RO" w:eastAsia="ro-RO"/>
                    </w:rPr>
                  </w:pPr>
                </w:p>
              </w:tc>
            </w:tr>
          </w:tbl>
          <w:p w14:paraId="2C228907"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Denumire</w:t>
            </w:r>
          </w:p>
          <w:p w14:paraId="43EFAEE7" w14:textId="77777777" w:rsidR="00A73502" w:rsidRPr="00FC7F56" w:rsidRDefault="00A73502" w:rsidP="00DF1E32">
            <w:pPr>
              <w:jc w:val="both"/>
              <w:rPr>
                <w:rFonts w:ascii="Trebuchet MS" w:hAnsi="Trebuchet MS" w:cs="Arial"/>
                <w:lang w:val="ro-RO" w:eastAsia="ro-RO"/>
              </w:rPr>
            </w:pPr>
          </w:p>
          <w:p w14:paraId="5D15BA32" w14:textId="77777777" w:rsidR="00A73502" w:rsidRPr="00FC7F56" w:rsidRDefault="00A73502" w:rsidP="00DF1E32">
            <w:pPr>
              <w:jc w:val="both"/>
              <w:rPr>
                <w:rFonts w:ascii="Trebuchet MS" w:hAnsi="Trebuchet MS" w:cs="Arial"/>
                <w:b/>
                <w:lang w:val="ro-RO" w:eastAsia="ro-RO"/>
              </w:rPr>
            </w:pPr>
            <w:r w:rsidRPr="00FC7F56">
              <w:rPr>
                <w:rFonts w:ascii="Trebuchet MS" w:hAnsi="Trebuchet MS" w:cs="Arial"/>
                <w:b/>
                <w:lang w:val="ro-RO" w:eastAsia="ro-RO"/>
              </w:rPr>
              <w:t>Domiciliul fiscal</w:t>
            </w:r>
          </w:p>
          <w:p w14:paraId="2594E7AF" w14:textId="77777777" w:rsidR="00A73502" w:rsidRPr="00FC7F56" w:rsidRDefault="00A73502" w:rsidP="00DF1E32">
            <w:pPr>
              <w:jc w:val="both"/>
              <w:rPr>
                <w:rFonts w:ascii="Trebuchet MS" w:hAnsi="Trebuchet MS"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A73502" w:rsidRPr="00FC7F56" w14:paraId="75F7BDDE" w14:textId="77777777" w:rsidTr="00DF1E32">
              <w:tc>
                <w:tcPr>
                  <w:tcW w:w="919" w:type="dxa"/>
                  <w:gridSpan w:val="2"/>
                  <w:tcBorders>
                    <w:top w:val="nil"/>
                    <w:left w:val="nil"/>
                    <w:bottom w:val="nil"/>
                    <w:right w:val="single" w:sz="4" w:space="0" w:color="auto"/>
                  </w:tcBorders>
                </w:tcPr>
                <w:p w14:paraId="5C88DE0B"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Judeţ</w:t>
                  </w:r>
                </w:p>
              </w:tc>
              <w:tc>
                <w:tcPr>
                  <w:tcW w:w="1372" w:type="dxa"/>
                  <w:tcBorders>
                    <w:left w:val="single" w:sz="4" w:space="0" w:color="auto"/>
                    <w:bottom w:val="single" w:sz="4" w:space="0" w:color="auto"/>
                    <w:right w:val="single" w:sz="4" w:space="0" w:color="auto"/>
                  </w:tcBorders>
                </w:tcPr>
                <w:p w14:paraId="09BB320D" w14:textId="77777777" w:rsidR="00A73502" w:rsidRPr="00FC7F56" w:rsidRDefault="00A73502" w:rsidP="00DF1E32">
                  <w:pPr>
                    <w:jc w:val="both"/>
                    <w:rPr>
                      <w:rFonts w:ascii="Trebuchet MS" w:hAnsi="Trebuchet MS" w:cs="Arial"/>
                      <w:lang w:val="ro-RO" w:eastAsia="ro-RO"/>
                    </w:rPr>
                  </w:pPr>
                </w:p>
              </w:tc>
              <w:tc>
                <w:tcPr>
                  <w:tcW w:w="1408" w:type="dxa"/>
                  <w:gridSpan w:val="3"/>
                  <w:tcBorders>
                    <w:top w:val="nil"/>
                    <w:left w:val="single" w:sz="4" w:space="0" w:color="auto"/>
                    <w:bottom w:val="nil"/>
                    <w:right w:val="single" w:sz="4" w:space="0" w:color="auto"/>
                  </w:tcBorders>
                </w:tcPr>
                <w:p w14:paraId="6D7BDF55"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Localitate</w:t>
                  </w:r>
                </w:p>
              </w:tc>
              <w:tc>
                <w:tcPr>
                  <w:tcW w:w="1739" w:type="dxa"/>
                  <w:gridSpan w:val="4"/>
                  <w:tcBorders>
                    <w:left w:val="single" w:sz="4" w:space="0" w:color="auto"/>
                    <w:bottom w:val="single" w:sz="4" w:space="0" w:color="auto"/>
                    <w:right w:val="single" w:sz="4" w:space="0" w:color="auto"/>
                  </w:tcBorders>
                </w:tcPr>
                <w:p w14:paraId="4433AC13" w14:textId="77777777" w:rsidR="00A73502" w:rsidRPr="00FC7F56" w:rsidRDefault="00A73502" w:rsidP="00DF1E32">
                  <w:pPr>
                    <w:jc w:val="both"/>
                    <w:rPr>
                      <w:rFonts w:ascii="Trebuchet MS" w:hAnsi="Trebuchet MS" w:cs="Arial"/>
                      <w:lang w:val="ro-RO" w:eastAsia="ro-RO"/>
                    </w:rPr>
                  </w:pPr>
                </w:p>
              </w:tc>
              <w:tc>
                <w:tcPr>
                  <w:tcW w:w="1112" w:type="dxa"/>
                  <w:gridSpan w:val="2"/>
                  <w:tcBorders>
                    <w:top w:val="nil"/>
                    <w:left w:val="single" w:sz="4" w:space="0" w:color="auto"/>
                    <w:bottom w:val="nil"/>
                    <w:right w:val="single" w:sz="4" w:space="0" w:color="auto"/>
                  </w:tcBorders>
                </w:tcPr>
                <w:p w14:paraId="0D5D39D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Strada</w:t>
                  </w:r>
                </w:p>
              </w:tc>
              <w:tc>
                <w:tcPr>
                  <w:tcW w:w="2630" w:type="dxa"/>
                  <w:gridSpan w:val="4"/>
                  <w:tcBorders>
                    <w:left w:val="single" w:sz="4" w:space="0" w:color="auto"/>
                    <w:bottom w:val="single" w:sz="4" w:space="0" w:color="auto"/>
                  </w:tcBorders>
                </w:tcPr>
                <w:p w14:paraId="4C806D8E" w14:textId="77777777" w:rsidR="00A73502" w:rsidRPr="00FC7F56" w:rsidRDefault="00A73502" w:rsidP="00DF1E32">
                  <w:pPr>
                    <w:jc w:val="both"/>
                    <w:rPr>
                      <w:rFonts w:ascii="Trebuchet MS" w:hAnsi="Trebuchet MS" w:cs="Arial"/>
                      <w:lang w:val="ro-RO" w:eastAsia="ro-RO"/>
                    </w:rPr>
                  </w:pPr>
                </w:p>
              </w:tc>
            </w:tr>
            <w:tr w:rsidR="00A73502" w:rsidRPr="00FC7F56" w14:paraId="62F26C6D" w14:textId="77777777" w:rsidTr="00DF1E32">
              <w:tc>
                <w:tcPr>
                  <w:tcW w:w="9180" w:type="dxa"/>
                  <w:gridSpan w:val="16"/>
                  <w:tcBorders>
                    <w:top w:val="nil"/>
                    <w:left w:val="nil"/>
                    <w:bottom w:val="nil"/>
                    <w:right w:val="nil"/>
                  </w:tcBorders>
                </w:tcPr>
                <w:p w14:paraId="3C3BF352" w14:textId="77777777" w:rsidR="00A73502" w:rsidRPr="00FC7F56" w:rsidRDefault="00A73502" w:rsidP="00DF1E32">
                  <w:pPr>
                    <w:jc w:val="both"/>
                    <w:rPr>
                      <w:rFonts w:ascii="Trebuchet MS" w:hAnsi="Trebuchet MS" w:cs="Arial"/>
                      <w:lang w:val="ro-RO" w:eastAsia="ro-RO"/>
                    </w:rPr>
                  </w:pPr>
                </w:p>
              </w:tc>
            </w:tr>
            <w:tr w:rsidR="00A73502" w:rsidRPr="00FC7F56" w14:paraId="20B03205" w14:textId="77777777" w:rsidTr="00DF1E32">
              <w:tc>
                <w:tcPr>
                  <w:tcW w:w="576" w:type="dxa"/>
                  <w:tcBorders>
                    <w:top w:val="nil"/>
                    <w:left w:val="nil"/>
                    <w:bottom w:val="nil"/>
                    <w:right w:val="single" w:sz="4" w:space="0" w:color="auto"/>
                  </w:tcBorders>
                </w:tcPr>
                <w:p w14:paraId="0936710F"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089C0FAA" w14:textId="77777777" w:rsidR="00A73502" w:rsidRPr="00FC7F56" w:rsidRDefault="00A73502" w:rsidP="00DF1E32">
                  <w:pPr>
                    <w:jc w:val="both"/>
                    <w:rPr>
                      <w:rFonts w:ascii="Trebuchet MS" w:hAnsi="Trebuchet MS" w:cs="Arial"/>
                      <w:lang w:val="ro-RO" w:eastAsia="ro-RO"/>
                    </w:rPr>
                  </w:pPr>
                </w:p>
              </w:tc>
              <w:tc>
                <w:tcPr>
                  <w:tcW w:w="1578" w:type="dxa"/>
                  <w:gridSpan w:val="2"/>
                  <w:tcBorders>
                    <w:top w:val="nil"/>
                    <w:left w:val="single" w:sz="4" w:space="0" w:color="auto"/>
                    <w:bottom w:val="nil"/>
                    <w:right w:val="single" w:sz="4" w:space="0" w:color="auto"/>
                  </w:tcBorders>
                </w:tcPr>
                <w:p w14:paraId="66119D9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4CD853FF" w14:textId="77777777" w:rsidR="00A73502" w:rsidRPr="00FC7F56" w:rsidRDefault="00A73502" w:rsidP="00DF1E32">
                  <w:pPr>
                    <w:jc w:val="both"/>
                    <w:rPr>
                      <w:rFonts w:ascii="Trebuchet MS" w:hAnsi="Trebuchet MS" w:cs="Arial"/>
                      <w:lang w:val="ro-RO" w:eastAsia="ro-RO"/>
                    </w:rPr>
                  </w:pPr>
                </w:p>
              </w:tc>
              <w:tc>
                <w:tcPr>
                  <w:tcW w:w="898" w:type="dxa"/>
                  <w:gridSpan w:val="2"/>
                  <w:tcBorders>
                    <w:top w:val="nil"/>
                    <w:left w:val="single" w:sz="4" w:space="0" w:color="auto"/>
                    <w:bottom w:val="nil"/>
                    <w:right w:val="single" w:sz="4" w:space="0" w:color="auto"/>
                  </w:tcBorders>
                </w:tcPr>
                <w:p w14:paraId="221B2DD0"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07B945AE" w14:textId="77777777" w:rsidR="00A73502" w:rsidRPr="00FC7F56" w:rsidRDefault="00A73502" w:rsidP="00DF1E32">
                  <w:pPr>
                    <w:jc w:val="both"/>
                    <w:rPr>
                      <w:rFonts w:ascii="Trebuchet MS" w:hAnsi="Trebuchet MS" w:cs="Arial"/>
                      <w:lang w:val="ro-RO" w:eastAsia="ro-RO"/>
                    </w:rPr>
                  </w:pPr>
                </w:p>
              </w:tc>
              <w:tc>
                <w:tcPr>
                  <w:tcW w:w="1000" w:type="dxa"/>
                  <w:gridSpan w:val="2"/>
                  <w:tcBorders>
                    <w:top w:val="nil"/>
                    <w:left w:val="single" w:sz="4" w:space="0" w:color="auto"/>
                    <w:bottom w:val="nil"/>
                    <w:right w:val="single" w:sz="4" w:space="0" w:color="auto"/>
                  </w:tcBorders>
                </w:tcPr>
                <w:p w14:paraId="69B2D1C4"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0C2636D4" w14:textId="77777777" w:rsidR="00A73502" w:rsidRPr="00FC7F56" w:rsidRDefault="00A73502" w:rsidP="00DF1E32">
                  <w:pPr>
                    <w:jc w:val="both"/>
                    <w:rPr>
                      <w:rFonts w:ascii="Trebuchet MS" w:hAnsi="Trebuchet MS" w:cs="Arial"/>
                      <w:lang w:val="ro-RO" w:eastAsia="ro-RO"/>
                    </w:rPr>
                  </w:pPr>
                </w:p>
              </w:tc>
              <w:tc>
                <w:tcPr>
                  <w:tcW w:w="781" w:type="dxa"/>
                  <w:tcBorders>
                    <w:top w:val="nil"/>
                    <w:left w:val="single" w:sz="4" w:space="0" w:color="auto"/>
                    <w:bottom w:val="nil"/>
                    <w:right w:val="nil"/>
                  </w:tcBorders>
                </w:tcPr>
                <w:p w14:paraId="311228B3" w14:textId="77777777" w:rsidR="00A73502" w:rsidRPr="00FC7F56" w:rsidRDefault="00A73502" w:rsidP="00DF1E32">
                  <w:pPr>
                    <w:jc w:val="both"/>
                    <w:rPr>
                      <w:rFonts w:ascii="Trebuchet MS" w:hAnsi="Trebuchet MS" w:cs="Arial"/>
                      <w:lang w:val="ro-RO" w:eastAsia="ro-RO"/>
                    </w:rPr>
                  </w:pPr>
                </w:p>
              </w:tc>
            </w:tr>
            <w:tr w:rsidR="00A73502" w:rsidRPr="00FC7F56" w14:paraId="00643D56" w14:textId="77777777" w:rsidTr="00DF1E32">
              <w:tc>
                <w:tcPr>
                  <w:tcW w:w="9180" w:type="dxa"/>
                  <w:gridSpan w:val="16"/>
                  <w:tcBorders>
                    <w:top w:val="nil"/>
                    <w:left w:val="nil"/>
                    <w:bottom w:val="nil"/>
                    <w:right w:val="nil"/>
                  </w:tcBorders>
                </w:tcPr>
                <w:p w14:paraId="227BBF3D" w14:textId="77777777" w:rsidR="00A73502" w:rsidRPr="00FC7F56" w:rsidRDefault="00A73502" w:rsidP="00DF1E32">
                  <w:pPr>
                    <w:jc w:val="both"/>
                    <w:rPr>
                      <w:rFonts w:ascii="Trebuchet MS" w:hAnsi="Trebuchet MS" w:cs="Arial"/>
                      <w:lang w:val="ro-RO" w:eastAsia="ro-RO"/>
                    </w:rPr>
                  </w:pPr>
                </w:p>
              </w:tc>
            </w:tr>
            <w:tr w:rsidR="00A73502" w:rsidRPr="00FC7F56" w14:paraId="48175EA8" w14:textId="77777777" w:rsidTr="00DF1E32">
              <w:tc>
                <w:tcPr>
                  <w:tcW w:w="576" w:type="dxa"/>
                  <w:tcBorders>
                    <w:top w:val="nil"/>
                    <w:left w:val="nil"/>
                    <w:bottom w:val="nil"/>
                    <w:right w:val="single" w:sz="4" w:space="0" w:color="auto"/>
                  </w:tcBorders>
                </w:tcPr>
                <w:p w14:paraId="2091CC3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Fax</w:t>
                  </w:r>
                </w:p>
              </w:tc>
              <w:tc>
                <w:tcPr>
                  <w:tcW w:w="2417" w:type="dxa"/>
                  <w:gridSpan w:val="4"/>
                  <w:tcBorders>
                    <w:top w:val="single" w:sz="4" w:space="0" w:color="auto"/>
                    <w:left w:val="single" w:sz="4" w:space="0" w:color="auto"/>
                    <w:bottom w:val="single" w:sz="4" w:space="0" w:color="auto"/>
                  </w:tcBorders>
                </w:tcPr>
                <w:p w14:paraId="1454D1EC" w14:textId="77777777" w:rsidR="00A73502" w:rsidRPr="00FC7F56" w:rsidRDefault="00A73502" w:rsidP="00DF1E32">
                  <w:pPr>
                    <w:jc w:val="both"/>
                    <w:rPr>
                      <w:rFonts w:ascii="Trebuchet MS" w:hAnsi="Trebuchet MS" w:cs="Arial"/>
                      <w:lang w:val="ro-RO" w:eastAsia="ro-RO"/>
                    </w:rPr>
                  </w:pPr>
                </w:p>
              </w:tc>
              <w:tc>
                <w:tcPr>
                  <w:tcW w:w="2098" w:type="dxa"/>
                  <w:gridSpan w:val="3"/>
                  <w:tcBorders>
                    <w:top w:val="nil"/>
                    <w:bottom w:val="nil"/>
                  </w:tcBorders>
                </w:tcPr>
                <w:p w14:paraId="15060E79"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E-mail</w:t>
                  </w:r>
                </w:p>
              </w:tc>
              <w:tc>
                <w:tcPr>
                  <w:tcW w:w="3197" w:type="dxa"/>
                  <w:gridSpan w:val="6"/>
                  <w:tcBorders>
                    <w:top w:val="single" w:sz="4" w:space="0" w:color="auto"/>
                    <w:bottom w:val="single" w:sz="4" w:space="0" w:color="auto"/>
                    <w:right w:val="single" w:sz="4" w:space="0" w:color="auto"/>
                  </w:tcBorders>
                </w:tcPr>
                <w:p w14:paraId="2465F33A" w14:textId="77777777" w:rsidR="00A73502" w:rsidRPr="00FC7F56" w:rsidRDefault="00A73502" w:rsidP="00DF1E32">
                  <w:pPr>
                    <w:jc w:val="both"/>
                    <w:rPr>
                      <w:rFonts w:ascii="Trebuchet MS" w:hAnsi="Trebuchet MS" w:cs="Arial"/>
                      <w:lang w:val="ro-RO" w:eastAsia="ro-RO"/>
                    </w:rPr>
                  </w:pPr>
                </w:p>
              </w:tc>
              <w:tc>
                <w:tcPr>
                  <w:tcW w:w="892" w:type="dxa"/>
                  <w:gridSpan w:val="2"/>
                  <w:tcBorders>
                    <w:top w:val="nil"/>
                    <w:left w:val="single" w:sz="4" w:space="0" w:color="auto"/>
                    <w:bottom w:val="nil"/>
                    <w:right w:val="nil"/>
                  </w:tcBorders>
                </w:tcPr>
                <w:p w14:paraId="7630C58B" w14:textId="77777777" w:rsidR="00A73502" w:rsidRPr="00FC7F56" w:rsidRDefault="00A73502" w:rsidP="00DF1E32">
                  <w:pPr>
                    <w:jc w:val="both"/>
                    <w:rPr>
                      <w:rFonts w:ascii="Trebuchet MS" w:hAnsi="Trebuchet MS" w:cs="Arial"/>
                      <w:lang w:val="ro-RO" w:eastAsia="ro-RO"/>
                    </w:rPr>
                  </w:pPr>
                </w:p>
              </w:tc>
            </w:tr>
            <w:tr w:rsidR="00A73502" w:rsidRPr="00FC7F56" w14:paraId="17FD8B91" w14:textId="77777777" w:rsidTr="00DF1E32">
              <w:tc>
                <w:tcPr>
                  <w:tcW w:w="9180" w:type="dxa"/>
                  <w:gridSpan w:val="16"/>
                  <w:tcBorders>
                    <w:top w:val="nil"/>
                    <w:left w:val="nil"/>
                    <w:bottom w:val="nil"/>
                    <w:right w:val="nil"/>
                  </w:tcBorders>
                </w:tcPr>
                <w:p w14:paraId="439721EE" w14:textId="77777777" w:rsidR="00A73502" w:rsidRPr="00FC7F56" w:rsidRDefault="00A73502" w:rsidP="00DF1E32">
                  <w:pPr>
                    <w:jc w:val="both"/>
                    <w:rPr>
                      <w:rFonts w:ascii="Trebuchet MS" w:hAnsi="Trebuchet MS" w:cs="Arial"/>
                      <w:lang w:val="ro-RO" w:eastAsia="ro-RO"/>
                    </w:rPr>
                  </w:pPr>
                </w:p>
              </w:tc>
            </w:tr>
          </w:tbl>
          <w:p w14:paraId="74E006ED" w14:textId="77777777" w:rsidR="00A73502" w:rsidRPr="00FC7F56" w:rsidRDefault="00A73502" w:rsidP="00DF1E32">
            <w:pPr>
              <w:jc w:val="both"/>
              <w:rPr>
                <w:rFonts w:ascii="Trebuchet MS" w:hAnsi="Trebuchet MS" w:cs="Arial"/>
                <w:lang w:val="ro-RO" w:eastAsia="ro-RO"/>
              </w:rPr>
            </w:pPr>
          </w:p>
        </w:tc>
      </w:tr>
    </w:tbl>
    <w:p w14:paraId="4D72D608" w14:textId="77777777" w:rsidR="00A73502" w:rsidRDefault="00A73502" w:rsidP="00A73502">
      <w:pPr>
        <w:jc w:val="both"/>
        <w:rPr>
          <w:rFonts w:ascii="Trebuchet MS" w:hAnsi="Trebuchet MS" w:cs="Arial"/>
          <w:lang w:val="ro-RO"/>
        </w:rPr>
      </w:pPr>
    </w:p>
    <w:p w14:paraId="269A0892" w14:textId="77777777" w:rsidR="00FB7B19" w:rsidRDefault="00FB7B19" w:rsidP="00A73502">
      <w:pPr>
        <w:jc w:val="both"/>
        <w:rPr>
          <w:rFonts w:ascii="Trebuchet MS" w:hAnsi="Trebuchet MS" w:cs="Arial"/>
          <w:lang w:val="ro-RO"/>
        </w:rPr>
      </w:pPr>
    </w:p>
    <w:p w14:paraId="7E477FF5" w14:textId="77777777" w:rsidR="00FB7B19" w:rsidRPr="00FC7F56" w:rsidRDefault="00FB7B19" w:rsidP="00A73502">
      <w:pPr>
        <w:jc w:val="both"/>
        <w:rPr>
          <w:rFonts w:ascii="Trebuchet MS" w:hAnsi="Trebuchet MS" w:cs="Arial"/>
          <w:lang w:val="ro-RO"/>
        </w:rPr>
      </w:pPr>
    </w:p>
    <w:p w14:paraId="4989DADB"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 xml:space="preserve"> </w:t>
      </w:r>
      <w:r w:rsidRPr="00FC7F56">
        <w:rPr>
          <w:rFonts w:ascii="Trebuchet MS" w:hAnsi="Trebuchet MS" w:cs="Arial"/>
          <w:b/>
          <w:lang w:val="ro-RO"/>
        </w:rPr>
        <w:t>B. DATE DE IDENTIFICARE A OPERATIUNII</w:t>
      </w:r>
      <w:r w:rsidRPr="00FC7F56">
        <w:rPr>
          <w:rFonts w:ascii="Trebuchet MS" w:hAnsi="Trebuchet MS" w:cs="Arial"/>
          <w:lang w:val="ro-RO"/>
        </w:rPr>
        <w:t xml:space="preserve"> </w:t>
      </w:r>
    </w:p>
    <w:p w14:paraId="489DD741" w14:textId="77777777" w:rsidR="00A73502" w:rsidRPr="00FC7F56" w:rsidRDefault="00A73502" w:rsidP="00A73502">
      <w:pPr>
        <w:jc w:val="both"/>
        <w:rPr>
          <w:rFonts w:ascii="Trebuchet MS" w:hAnsi="Trebuchet MS" w:cs="Arial"/>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3502" w:rsidRPr="00FC7F56" w14:paraId="051677FD" w14:textId="77777777" w:rsidTr="00DF1E32">
        <w:trPr>
          <w:trHeight w:val="2010"/>
        </w:trPr>
        <w:tc>
          <w:tcPr>
            <w:tcW w:w="9468" w:type="dxa"/>
          </w:tcPr>
          <w:p w14:paraId="6A57AE54" w14:textId="77777777" w:rsidR="00A73502" w:rsidRPr="00FC7F56" w:rsidRDefault="00A73502" w:rsidP="00DF1E32">
            <w:pPr>
              <w:jc w:val="both"/>
              <w:rPr>
                <w:rFonts w:ascii="Trebuchet MS" w:hAnsi="Trebuchet MS" w:cs="Arial"/>
                <w:lang w:val="ro-RO" w:eastAsia="ro-RO"/>
              </w:rPr>
            </w:pPr>
          </w:p>
          <w:p w14:paraId="40C7C4ED"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73502" w:rsidRPr="00241F10" w14:paraId="3D851CB7" w14:textId="77777777" w:rsidTr="00DF1E32">
              <w:tc>
                <w:tcPr>
                  <w:tcW w:w="6476" w:type="dxa"/>
                </w:tcPr>
                <w:p w14:paraId="4ADA8DF7" w14:textId="77777777" w:rsidR="00A73502" w:rsidRPr="00FC7F56" w:rsidRDefault="00A73502" w:rsidP="00DF1E32">
                  <w:pPr>
                    <w:jc w:val="both"/>
                    <w:rPr>
                      <w:rFonts w:ascii="Trebuchet MS" w:hAnsi="Trebuchet MS" w:cs="Arial"/>
                      <w:lang w:val="ro-RO" w:eastAsia="ro-RO"/>
                    </w:rPr>
                  </w:pPr>
                </w:p>
              </w:tc>
            </w:tr>
          </w:tbl>
          <w:p w14:paraId="36AB661B"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73502" w:rsidRPr="00241F10" w14:paraId="04306D15" w14:textId="77777777" w:rsidTr="00DF1E32">
              <w:trPr>
                <w:jc w:val="right"/>
              </w:trPr>
              <w:tc>
                <w:tcPr>
                  <w:tcW w:w="5575" w:type="dxa"/>
                </w:tcPr>
                <w:p w14:paraId="6878FA8A" w14:textId="77777777" w:rsidR="00A73502" w:rsidRPr="00FC7F56" w:rsidRDefault="00A73502" w:rsidP="00DF1E32">
                  <w:pPr>
                    <w:jc w:val="both"/>
                    <w:rPr>
                      <w:rFonts w:ascii="Trebuchet MS" w:hAnsi="Trebuchet MS" w:cs="Arial"/>
                      <w:lang w:val="ro-RO" w:eastAsia="ro-RO"/>
                    </w:rPr>
                  </w:pPr>
                </w:p>
              </w:tc>
            </w:tr>
          </w:tbl>
          <w:p w14:paraId="50D5762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Numele programului </w:t>
            </w:r>
          </w:p>
          <w:p w14:paraId="28228080"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73502" w:rsidRPr="00241F10" w14:paraId="2DD77914" w14:textId="77777777" w:rsidTr="00DF1E32">
              <w:trPr>
                <w:jc w:val="right"/>
              </w:trPr>
              <w:tc>
                <w:tcPr>
                  <w:tcW w:w="5935" w:type="dxa"/>
                </w:tcPr>
                <w:p w14:paraId="4EA8692B" w14:textId="77777777" w:rsidR="00A73502" w:rsidRPr="00FC7F56" w:rsidRDefault="00A73502" w:rsidP="00DF1E32">
                  <w:pPr>
                    <w:jc w:val="both"/>
                    <w:rPr>
                      <w:rFonts w:ascii="Trebuchet MS" w:hAnsi="Trebuchet MS" w:cs="Arial"/>
                      <w:lang w:val="ro-RO" w:eastAsia="ro-RO"/>
                    </w:rPr>
                  </w:pPr>
                </w:p>
              </w:tc>
            </w:tr>
          </w:tbl>
          <w:p w14:paraId="3E4CC1AB"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Axa prioritară</w:t>
            </w:r>
          </w:p>
          <w:p w14:paraId="21AE88F3"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73502" w:rsidRPr="00241F10" w14:paraId="0F775879" w14:textId="77777777" w:rsidTr="00DF1E32">
              <w:trPr>
                <w:jc w:val="right"/>
              </w:trPr>
              <w:tc>
                <w:tcPr>
                  <w:tcW w:w="5940" w:type="dxa"/>
                </w:tcPr>
                <w:p w14:paraId="3FC8A539" w14:textId="77777777" w:rsidR="00A73502" w:rsidRPr="00FC7F56" w:rsidRDefault="00A73502" w:rsidP="00DF1E32">
                  <w:pPr>
                    <w:jc w:val="both"/>
                    <w:rPr>
                      <w:rFonts w:ascii="Trebuchet MS" w:hAnsi="Trebuchet MS" w:cs="Arial"/>
                      <w:lang w:val="ro-RO" w:eastAsia="ro-RO"/>
                    </w:rPr>
                  </w:pPr>
                </w:p>
              </w:tc>
            </w:tr>
          </w:tbl>
          <w:p w14:paraId="7089C87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Domeniul major de intervenție</w:t>
            </w:r>
          </w:p>
          <w:p w14:paraId="70DD3587"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73502" w:rsidRPr="00FC7F56" w14:paraId="5E2D4975" w14:textId="77777777" w:rsidTr="00DF1E32">
              <w:tc>
                <w:tcPr>
                  <w:tcW w:w="6182" w:type="dxa"/>
                </w:tcPr>
                <w:p w14:paraId="715B7F3D" w14:textId="77777777" w:rsidR="00A73502" w:rsidRPr="00FC7F56" w:rsidRDefault="00A73502" w:rsidP="00DF1E32">
                  <w:pPr>
                    <w:jc w:val="both"/>
                    <w:rPr>
                      <w:rFonts w:ascii="Trebuchet MS" w:hAnsi="Trebuchet MS" w:cs="Arial"/>
                      <w:lang w:val="ro-RO" w:eastAsia="ro-RO"/>
                    </w:rPr>
                  </w:pPr>
                </w:p>
              </w:tc>
            </w:tr>
          </w:tbl>
          <w:p w14:paraId="0A6808EA"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Data depunerii operatiunii    </w:t>
            </w:r>
          </w:p>
          <w:p w14:paraId="542AB2B4" w14:textId="77777777" w:rsidR="00A73502" w:rsidRPr="00FC7F56" w:rsidRDefault="00A73502" w:rsidP="00DF1E32">
            <w:pPr>
              <w:jc w:val="both"/>
              <w:rPr>
                <w:rFonts w:ascii="Trebuchet MS" w:hAnsi="Trebuchet MS" w:cs="Arial"/>
                <w:lang w:val="ro-RO" w:eastAsia="ro-RO"/>
              </w:rPr>
            </w:pPr>
          </w:p>
        </w:tc>
      </w:tr>
    </w:tbl>
    <w:p w14:paraId="4A05DB28" w14:textId="77777777" w:rsidR="00A73502" w:rsidRPr="00FC7F56" w:rsidRDefault="00A73502" w:rsidP="00A73502">
      <w:pPr>
        <w:jc w:val="both"/>
        <w:rPr>
          <w:rFonts w:ascii="Trebuchet MS" w:hAnsi="Trebuchet MS" w:cs="Arial"/>
          <w:lang w:val="ro-RO"/>
        </w:rPr>
      </w:pPr>
    </w:p>
    <w:p w14:paraId="5DB57ADA"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b/>
          <w:sz w:val="22"/>
          <w:szCs w:val="22"/>
          <w:lang w:val="ro-RO"/>
        </w:rPr>
        <w:t>C.</w:t>
      </w:r>
      <w:r w:rsidRPr="00FC7F56">
        <w:rPr>
          <w:rFonts w:ascii="Trebuchet MS" w:hAnsi="Trebuchet MS" w:cs="Arial"/>
          <w:sz w:val="22"/>
          <w:szCs w:val="22"/>
          <w:lang w:val="ro-RO"/>
        </w:rPr>
        <w:t xml:space="preserve"> ................................................., solicitant de finanţare pentru operaţiunea menţionată</w:t>
      </w:r>
    </w:p>
    <w:p w14:paraId="1636D790"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xml:space="preserve"> (numele şi statutul juridic al beneficiarului)</w:t>
      </w:r>
    </w:p>
    <w:p w14:paraId="50F86509"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mai sus, la ........................................................, în conformitate cu prevederile</w:t>
      </w:r>
    </w:p>
    <w:p w14:paraId="6448ED2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(numele autorităţii de management/organismului intermediar)</w:t>
      </w:r>
    </w:p>
    <w:p w14:paraId="5CBFA832"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Legii nr. 227/2015 privind Codul fiscal, cu modificările şi completările ulterioare, declar că mă încadrez în următoarea categorie de persoane din punctul de vedere al regimului de TVA aplicabil:</w:t>
      </w:r>
    </w:p>
    <w:p w14:paraId="3FA45FA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a) [ ] persoană neînregistrată în scopuri de TVA, conform art. 316 din Legea nr. 227/2015, cu modificările şi completările ulterioare;</w:t>
      </w:r>
    </w:p>
    <w:p w14:paraId="1FF578AF" w14:textId="77777777" w:rsidR="00A73502" w:rsidRPr="00FC7F56" w:rsidRDefault="00A73502" w:rsidP="00A73502">
      <w:pPr>
        <w:pStyle w:val="NormalWeb"/>
        <w:spacing w:before="0" w:beforeAutospacing="0" w:after="24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b) [ ] persoană înregistrată în scopuri de TVA, conform art. 316 din Legea nr. 227/2015, cu modificările şi completările ulterioare.</w:t>
      </w:r>
    </w:p>
    <w:p w14:paraId="27239935"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b/>
          <w:sz w:val="22"/>
          <w:szCs w:val="22"/>
          <w:lang w:val="ro-RO"/>
        </w:rPr>
        <w:t>D.</w:t>
      </w:r>
      <w:r w:rsidRPr="00FC7F56">
        <w:rPr>
          <w:rFonts w:ascii="Trebuchet MS" w:hAnsi="Trebuchet MS" w:cs="Arial"/>
          <w:sz w:val="22"/>
          <w:szCs w:val="22"/>
          <w:lang w:val="ro-RO"/>
        </w:rPr>
        <w:t xml:space="preserve"> .............................................., solicitant de finanţare pentru operaţiunea menţionată</w:t>
      </w:r>
    </w:p>
    <w:p w14:paraId="1BB9529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(numele şi statutul juridic al beneficiarului)</w:t>
      </w:r>
    </w:p>
    <w:p w14:paraId="2FA2E1A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mai sus, la ..........................................................., în conformitate cu prevederile</w:t>
      </w:r>
    </w:p>
    <w:p w14:paraId="16B84367"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(numele autorităţii de management/organismului intermediar)</w:t>
      </w:r>
    </w:p>
    <w:p w14:paraId="35FE7792"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7E3DFBDE"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p w14:paraId="2AF4801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175"/>
        <w:gridCol w:w="5882"/>
      </w:tblGrid>
      <w:tr w:rsidR="00A73502" w:rsidRPr="00FC7F56" w14:paraId="67072244" w14:textId="77777777" w:rsidTr="00DF1E32">
        <w:tc>
          <w:tcPr>
            <w:tcW w:w="569" w:type="dxa"/>
            <w:vAlign w:val="center"/>
          </w:tcPr>
          <w:p w14:paraId="00E1CEF1" w14:textId="77777777" w:rsidR="00A73502" w:rsidRPr="00FC7F56" w:rsidRDefault="00A73502" w:rsidP="00DF1E32">
            <w:pPr>
              <w:jc w:val="both"/>
              <w:rPr>
                <w:rFonts w:ascii="Trebuchet MS" w:hAnsi="Trebuchet MS" w:cs="Arial"/>
                <w:b/>
                <w:lang w:val="ro-RO" w:eastAsia="ro-RO"/>
              </w:rPr>
            </w:pPr>
            <w:r w:rsidRPr="00FC7F56">
              <w:rPr>
                <w:rFonts w:ascii="Trebuchet MS" w:hAnsi="Trebuchet MS" w:cs="Arial"/>
                <w:b/>
                <w:lang w:val="ro-RO" w:eastAsia="ro-RO"/>
              </w:rPr>
              <w:t>Nr. crt.</w:t>
            </w:r>
          </w:p>
        </w:tc>
        <w:tc>
          <w:tcPr>
            <w:tcW w:w="3182" w:type="dxa"/>
            <w:vAlign w:val="center"/>
          </w:tcPr>
          <w:p w14:paraId="71CCA0F4"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Achiziția</w:t>
            </w:r>
          </w:p>
        </w:tc>
        <w:tc>
          <w:tcPr>
            <w:tcW w:w="5897" w:type="dxa"/>
            <w:vAlign w:val="center"/>
          </w:tcPr>
          <w:p w14:paraId="5247B3B1"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 xml:space="preserve">Scopul achiziţiei/ activitatii prevăzute </w:t>
            </w:r>
          </w:p>
          <w:p w14:paraId="23C566D8"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în cadrul operatiunii*1)</w:t>
            </w:r>
          </w:p>
        </w:tc>
      </w:tr>
      <w:tr w:rsidR="00A73502" w:rsidRPr="00FC7F56" w14:paraId="0FB9D5B6" w14:textId="77777777" w:rsidTr="00DF1E32">
        <w:tc>
          <w:tcPr>
            <w:tcW w:w="569" w:type="dxa"/>
          </w:tcPr>
          <w:p w14:paraId="17BA7494" w14:textId="77777777" w:rsidR="00A73502" w:rsidRPr="00FC7F56" w:rsidRDefault="00A73502" w:rsidP="00DF1E32">
            <w:pPr>
              <w:jc w:val="both"/>
              <w:rPr>
                <w:rFonts w:ascii="Trebuchet MS" w:hAnsi="Trebuchet MS" w:cs="Arial"/>
                <w:lang w:val="ro-RO" w:eastAsia="ro-RO"/>
              </w:rPr>
            </w:pPr>
          </w:p>
        </w:tc>
        <w:tc>
          <w:tcPr>
            <w:tcW w:w="3182" w:type="dxa"/>
          </w:tcPr>
          <w:p w14:paraId="67171E7D" w14:textId="77777777" w:rsidR="00A73502" w:rsidRPr="00FC7F56" w:rsidRDefault="00A73502" w:rsidP="00DF1E32">
            <w:pPr>
              <w:jc w:val="both"/>
              <w:rPr>
                <w:rFonts w:ascii="Trebuchet MS" w:hAnsi="Trebuchet MS" w:cs="Arial"/>
                <w:lang w:val="ro-RO" w:eastAsia="ro-RO"/>
              </w:rPr>
            </w:pPr>
          </w:p>
        </w:tc>
        <w:tc>
          <w:tcPr>
            <w:tcW w:w="5897" w:type="dxa"/>
          </w:tcPr>
          <w:p w14:paraId="7CF9A19C" w14:textId="77777777" w:rsidR="00A73502" w:rsidRPr="00FC7F56" w:rsidRDefault="00A73502" w:rsidP="00DF1E32">
            <w:pPr>
              <w:jc w:val="both"/>
              <w:rPr>
                <w:rFonts w:ascii="Trebuchet MS" w:hAnsi="Trebuchet MS" w:cs="Arial"/>
                <w:lang w:val="ro-RO" w:eastAsia="ro-RO"/>
              </w:rPr>
            </w:pPr>
          </w:p>
        </w:tc>
      </w:tr>
      <w:tr w:rsidR="00A73502" w:rsidRPr="00FC7F56" w14:paraId="1F747FC3" w14:textId="77777777" w:rsidTr="00DF1E32">
        <w:tc>
          <w:tcPr>
            <w:tcW w:w="569" w:type="dxa"/>
          </w:tcPr>
          <w:p w14:paraId="67485A4B" w14:textId="77777777" w:rsidR="00A73502" w:rsidRPr="00FC7F56" w:rsidRDefault="00A73502" w:rsidP="00DF1E32">
            <w:pPr>
              <w:jc w:val="both"/>
              <w:rPr>
                <w:rFonts w:ascii="Trebuchet MS" w:hAnsi="Trebuchet MS" w:cs="Arial"/>
                <w:lang w:val="ro-RO" w:eastAsia="ro-RO"/>
              </w:rPr>
            </w:pPr>
          </w:p>
        </w:tc>
        <w:tc>
          <w:tcPr>
            <w:tcW w:w="3182" w:type="dxa"/>
          </w:tcPr>
          <w:p w14:paraId="5DBCCB68" w14:textId="77777777" w:rsidR="00A73502" w:rsidRPr="00FC7F56" w:rsidRDefault="00A73502" w:rsidP="00DF1E32">
            <w:pPr>
              <w:jc w:val="both"/>
              <w:rPr>
                <w:rFonts w:ascii="Trebuchet MS" w:hAnsi="Trebuchet MS" w:cs="Arial"/>
                <w:lang w:val="ro-RO" w:eastAsia="ro-RO"/>
              </w:rPr>
            </w:pPr>
          </w:p>
        </w:tc>
        <w:tc>
          <w:tcPr>
            <w:tcW w:w="5897" w:type="dxa"/>
          </w:tcPr>
          <w:p w14:paraId="2ED43EA8" w14:textId="77777777" w:rsidR="00A73502" w:rsidRPr="00FC7F56" w:rsidRDefault="00A73502" w:rsidP="00DF1E32">
            <w:pPr>
              <w:jc w:val="both"/>
              <w:rPr>
                <w:rFonts w:ascii="Trebuchet MS" w:hAnsi="Trebuchet MS" w:cs="Arial"/>
                <w:lang w:val="ro-RO" w:eastAsia="ro-RO"/>
              </w:rPr>
            </w:pPr>
          </w:p>
        </w:tc>
      </w:tr>
    </w:tbl>
    <w:p w14:paraId="53560F5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p w14:paraId="27966819" w14:textId="77777777" w:rsidR="00A73502" w:rsidRPr="00FC7F56" w:rsidRDefault="00A73502" w:rsidP="00A73502">
      <w:pPr>
        <w:pStyle w:val="HTMLPreformatted"/>
        <w:rPr>
          <w:rFonts w:ascii="Trebuchet MS" w:hAnsi="Trebuchet MS"/>
          <w:sz w:val="22"/>
          <w:szCs w:val="22"/>
          <w:lang w:val="ro-RO"/>
        </w:rPr>
      </w:pPr>
    </w:p>
    <w:p w14:paraId="50246079"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w:t>
      </w:r>
    </w:p>
    <w:p w14:paraId="1E95D02F"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Numele şi prenumele*):                                            </w:t>
      </w:r>
    </w:p>
    <w:p w14:paraId="746066D3" w14:textId="77777777" w:rsidR="00FD7F55" w:rsidRPr="00FC7F56" w:rsidRDefault="00A73502" w:rsidP="00FD7F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xml:space="preserve"> Funcţia:                                 </w:t>
      </w:r>
    </w:p>
    <w:p w14:paraId="31559EFF" w14:textId="77777777" w:rsidR="00A73502" w:rsidRPr="00FC7F56" w:rsidRDefault="00A73502" w:rsidP="00FD7F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Semn</w:t>
      </w:r>
      <w:r w:rsidRPr="00FC7F56">
        <w:rPr>
          <w:rFonts w:ascii="Trebuchet MS" w:hAnsi="Trebuchet MS" w:cs="Trebuchet MS"/>
          <w:sz w:val="22"/>
          <w:szCs w:val="22"/>
          <w:lang w:val="ro-RO"/>
        </w:rPr>
        <w:t>ă</w:t>
      </w:r>
      <w:r w:rsidRPr="00FC7F56">
        <w:rPr>
          <w:rFonts w:ascii="Trebuchet MS" w:hAnsi="Trebuchet MS" w:cs="Courier New"/>
          <w:sz w:val="22"/>
          <w:szCs w:val="22"/>
          <w:lang w:val="ro-RO"/>
        </w:rPr>
        <w:t xml:space="preserve">tura             </w:t>
      </w:r>
      <w:r w:rsidR="00FD7F55" w:rsidRPr="00FC7F56">
        <w:rPr>
          <w:rFonts w:ascii="Trebuchet MS" w:hAnsi="Trebuchet MS" w:cs="Courier New"/>
          <w:sz w:val="22"/>
          <w:szCs w:val="22"/>
          <w:lang w:val="ro-RO"/>
        </w:rPr>
        <w:t xml:space="preserve"> </w:t>
      </w:r>
    </w:p>
    <w:p w14:paraId="3CC1574E"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xml:space="preserve">                                </w:t>
      </w:r>
    </w:p>
    <w:p w14:paraId="603F2DCA" w14:textId="77777777" w:rsidR="00A73502" w:rsidRPr="00FC7F56" w:rsidRDefault="00A73502" w:rsidP="00A73502">
      <w:pPr>
        <w:spacing w:after="240"/>
        <w:rPr>
          <w:rFonts w:ascii="Trebuchet MS" w:eastAsia="Times New Roman" w:hAnsi="Trebuchet MS"/>
          <w:lang w:val="ro-RO"/>
        </w:rPr>
      </w:pPr>
    </w:p>
    <w:p w14:paraId="72CC9225"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Arial" w:hAnsi="Arial" w:cs="Arial"/>
          <w:sz w:val="22"/>
          <w:szCs w:val="22"/>
          <w:lang w:val="ro-RO"/>
        </w:rPr>
        <w:t>──────────</w:t>
      </w:r>
    </w:p>
    <w:p w14:paraId="2D0F87A2"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Trebuchet MS" w:hAnsi="Trebuchet MS"/>
          <w:sz w:val="22"/>
          <w:szCs w:val="22"/>
          <w:lang w:val="ro-RO"/>
        </w:rPr>
        <w:t> </w:t>
      </w:r>
      <w:r w:rsidRPr="00FC7F56">
        <w:rPr>
          <w:rFonts w:ascii="Trebuchet MS" w:hAnsi="Trebuchet MS"/>
          <w:sz w:val="22"/>
          <w:szCs w:val="22"/>
          <w:lang w:val="ro-RO"/>
        </w:rPr>
        <w:t> </w:t>
      </w:r>
      <w:r w:rsidRPr="00FC7F56">
        <w:rPr>
          <w:rFonts w:ascii="Trebuchet MS" w:hAnsi="Trebuchet MS"/>
          <w:sz w:val="22"/>
          <w:szCs w:val="22"/>
          <w:lang w:val="ro-RO"/>
        </w:rPr>
        <w:t>*) Se va completa de către reprezentantul legal al solicitantului sau o persoană abilitată să reprezinte solicitantul.</w:t>
      </w:r>
    </w:p>
    <w:p w14:paraId="47D324CC"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Trebuchet MS" w:hAnsi="Trebuchet MS"/>
          <w:sz w:val="22"/>
          <w:szCs w:val="22"/>
          <w:lang w:val="ro-RO"/>
        </w:rPr>
        <w:t> </w:t>
      </w:r>
      <w:r w:rsidRPr="00FC7F56">
        <w:rPr>
          <w:rFonts w:ascii="Trebuchet MS" w:hAnsi="Trebuchet MS"/>
          <w:sz w:val="22"/>
          <w:szCs w:val="22"/>
          <w:lang w:val="ro-RO"/>
        </w:rPr>
        <w:t> </w:t>
      </w:r>
      <w:r w:rsidRPr="00FC7F56">
        <w:rPr>
          <w:rFonts w:ascii="Trebuchet MS" w:hAnsi="Trebuchet MS"/>
          <w:sz w:val="22"/>
          <w:szCs w:val="22"/>
          <w:lang w:val="ro-RO"/>
        </w:rPr>
        <w:t>*1) Atenţie! Se va completa cu aceleaşi informaţii corespunzătoare din cererea de finanţare.</w:t>
      </w:r>
    </w:p>
    <w:p w14:paraId="0A3782E0" w14:textId="77777777" w:rsidR="00A73502" w:rsidRPr="00FC7F56" w:rsidRDefault="00A73502" w:rsidP="00A73502">
      <w:pPr>
        <w:pStyle w:val="NormalWeb"/>
        <w:spacing w:before="0" w:beforeAutospacing="0" w:after="240" w:afterAutospacing="0"/>
        <w:jc w:val="both"/>
        <w:rPr>
          <w:rFonts w:ascii="Trebuchet MS" w:hAnsi="Trebuchet MS"/>
          <w:sz w:val="22"/>
          <w:szCs w:val="22"/>
          <w:lang w:val="ro-RO"/>
        </w:rPr>
      </w:pPr>
      <w:r w:rsidRPr="00FC7F56">
        <w:rPr>
          <w:rFonts w:ascii="Arial" w:hAnsi="Arial" w:cs="Arial"/>
          <w:sz w:val="22"/>
          <w:szCs w:val="22"/>
          <w:lang w:val="ro-RO"/>
        </w:rPr>
        <w:t>──────────</w:t>
      </w:r>
      <w:r w:rsidRPr="00FC7F56">
        <w:rPr>
          <w:rFonts w:ascii="Trebuchet MS" w:hAnsi="Trebuchet MS"/>
          <w:sz w:val="22"/>
          <w:szCs w:val="22"/>
          <w:lang w:val="ro-RO"/>
        </w:rPr>
        <w:br/>
      </w:r>
    </w:p>
    <w:p w14:paraId="0EA479E9"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56E58B67"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3F21CB41"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0E7F587B" w14:textId="77777777" w:rsidR="00A73502" w:rsidRPr="00FC7F56" w:rsidRDefault="00A73502" w:rsidP="00A73502">
      <w:pPr>
        <w:jc w:val="center"/>
        <w:rPr>
          <w:rFonts w:ascii="Arial" w:hAnsi="Arial" w:cs="Arial"/>
          <w:b/>
          <w:lang w:val="ro-RO"/>
        </w:rPr>
      </w:pPr>
    </w:p>
    <w:p w14:paraId="46720E52" w14:textId="77777777" w:rsidR="00990F4B" w:rsidRPr="00FC7F56" w:rsidRDefault="00990F4B"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17A1CD06"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35431E45"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243E57D6"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209C3D01" w14:textId="5259F591" w:rsidR="0070613D" w:rsidRPr="00FC7F56" w:rsidRDefault="0070613D" w:rsidP="0000558A">
      <w:pPr>
        <w:keepNext/>
        <w:spacing w:before="240" w:after="120" w:line="240" w:lineRule="auto"/>
        <w:jc w:val="both"/>
        <w:outlineLvl w:val="1"/>
        <w:rPr>
          <w:rFonts w:ascii="Trebuchet MS" w:eastAsia="Times New Roman" w:hAnsi="Trebuchet MS" w:cs="Arial"/>
          <w:b/>
          <w:bCs/>
          <w:sz w:val="24"/>
          <w:szCs w:val="28"/>
          <w:lang w:val="ro-RO"/>
        </w:rPr>
      </w:pPr>
      <w:bookmarkStart w:id="68" w:name="_Toc86067363"/>
      <w:r w:rsidRPr="00FC7F56">
        <w:rPr>
          <w:rFonts w:ascii="Trebuchet MS" w:eastAsia="Times New Roman" w:hAnsi="Trebuchet MS" w:cs="Arial"/>
          <w:b/>
          <w:bCs/>
          <w:sz w:val="24"/>
          <w:szCs w:val="28"/>
          <w:lang w:val="ro-RO"/>
        </w:rPr>
        <w:t>Anexa 1.</w:t>
      </w:r>
      <w:r w:rsidR="00070869" w:rsidRPr="00FC7F56">
        <w:rPr>
          <w:rFonts w:ascii="Trebuchet MS" w:eastAsia="Times New Roman" w:hAnsi="Trebuchet MS" w:cs="Arial"/>
          <w:b/>
          <w:bCs/>
          <w:sz w:val="24"/>
          <w:szCs w:val="28"/>
          <w:lang w:val="ro-RO"/>
        </w:rPr>
        <w:t>3</w:t>
      </w:r>
      <w:r w:rsidRPr="00FC7F56">
        <w:rPr>
          <w:rFonts w:ascii="Trebuchet MS" w:eastAsia="Times New Roman" w:hAnsi="Trebuchet MS" w:cs="Arial"/>
          <w:b/>
          <w:bCs/>
          <w:sz w:val="24"/>
          <w:szCs w:val="28"/>
          <w:lang w:val="ro-RO"/>
        </w:rPr>
        <w:t xml:space="preserve"> – Declara</w:t>
      </w:r>
      <w:r w:rsidR="006A5831">
        <w:rPr>
          <w:rFonts w:ascii="Trebuchet MS" w:eastAsia="Times New Roman" w:hAnsi="Trebuchet MS" w:cs="Arial"/>
          <w:b/>
          <w:bCs/>
          <w:sz w:val="24"/>
          <w:szCs w:val="28"/>
          <w:lang w:val="ro-RO"/>
        </w:rPr>
        <w:t>ț</w:t>
      </w:r>
      <w:r w:rsidRPr="00FC7F56">
        <w:rPr>
          <w:rFonts w:ascii="Trebuchet MS" w:eastAsia="Times New Roman" w:hAnsi="Trebuchet MS" w:cs="Arial"/>
          <w:b/>
          <w:bCs/>
          <w:sz w:val="24"/>
          <w:szCs w:val="28"/>
          <w:lang w:val="ro-RO"/>
        </w:rPr>
        <w:t>ie pe propria r</w:t>
      </w:r>
      <w:r w:rsidR="006A5831">
        <w:rPr>
          <w:rFonts w:ascii="Trebuchet MS" w:eastAsia="Times New Roman" w:hAnsi="Trebuchet MS" w:cs="Arial"/>
          <w:b/>
          <w:bCs/>
          <w:sz w:val="24"/>
          <w:szCs w:val="28"/>
          <w:lang w:val="ro-RO"/>
        </w:rPr>
        <w:t>ă</w:t>
      </w:r>
      <w:r w:rsidRPr="00FC7F56">
        <w:rPr>
          <w:rFonts w:ascii="Trebuchet MS" w:eastAsia="Times New Roman" w:hAnsi="Trebuchet MS" w:cs="Arial"/>
          <w:b/>
          <w:bCs/>
          <w:sz w:val="24"/>
          <w:szCs w:val="28"/>
          <w:lang w:val="ro-RO"/>
        </w:rPr>
        <w:t>spundere privind asumarea responsabilit</w:t>
      </w:r>
      <w:r w:rsidR="006A5831">
        <w:rPr>
          <w:rFonts w:ascii="Trebuchet MS" w:eastAsia="Times New Roman" w:hAnsi="Trebuchet MS" w:cs="Arial"/>
          <w:b/>
          <w:bCs/>
          <w:sz w:val="24"/>
          <w:szCs w:val="28"/>
          <w:lang w:val="ro-RO"/>
        </w:rPr>
        <w:t>ăț</w:t>
      </w:r>
      <w:r w:rsidRPr="00FC7F56">
        <w:rPr>
          <w:rFonts w:ascii="Trebuchet MS" w:eastAsia="Times New Roman" w:hAnsi="Trebuchet MS" w:cs="Arial"/>
          <w:b/>
          <w:bCs/>
          <w:sz w:val="24"/>
          <w:szCs w:val="28"/>
          <w:lang w:val="ro-RO"/>
        </w:rPr>
        <w:t>ii pentru asigurarea sustenabilității măsurilor sprijinite</w:t>
      </w:r>
      <w:bookmarkEnd w:id="68"/>
    </w:p>
    <w:p w14:paraId="24DD0158" w14:textId="77777777" w:rsidR="0000558A" w:rsidRPr="00FC7F56" w:rsidRDefault="0000558A" w:rsidP="0000558A">
      <w:pPr>
        <w:rPr>
          <w:lang w:val="ro-RO"/>
        </w:rPr>
      </w:pPr>
    </w:p>
    <w:p w14:paraId="4D89465D" w14:textId="77777777" w:rsidR="00F36016" w:rsidRPr="00FC7F56" w:rsidRDefault="00F36016" w:rsidP="00F36016">
      <w:pPr>
        <w:spacing w:after="0" w:line="240" w:lineRule="auto"/>
        <w:jc w:val="both"/>
        <w:rPr>
          <w:rFonts w:ascii="Trebuchet MS" w:hAnsi="Trebuchet MS"/>
          <w:b/>
          <w:bCs/>
          <w:lang w:val="ro-RO"/>
        </w:rPr>
      </w:pPr>
      <w:r w:rsidRPr="00FC7F56">
        <w:rPr>
          <w:rFonts w:ascii="Trebuchet MS" w:hAnsi="Trebuchet MS"/>
          <w:b/>
          <w:bCs/>
          <w:lang w:val="ro-RO"/>
        </w:rPr>
        <w:t>Declaraţie pe propria răspundere privind asumarea responsabilității</w:t>
      </w:r>
    </w:p>
    <w:p w14:paraId="265D3CDF" w14:textId="77777777" w:rsidR="00F36016" w:rsidRPr="00FC7F56" w:rsidRDefault="00F36016" w:rsidP="00F36016">
      <w:pPr>
        <w:spacing w:after="0" w:line="240" w:lineRule="auto"/>
        <w:jc w:val="both"/>
        <w:rPr>
          <w:rFonts w:ascii="Trebuchet MS" w:hAnsi="Trebuchet MS"/>
          <w:b/>
          <w:bCs/>
          <w:lang w:val="ro-RO"/>
        </w:rPr>
      </w:pPr>
      <w:r w:rsidRPr="00FC7F56">
        <w:rPr>
          <w:rFonts w:ascii="Trebuchet MS" w:hAnsi="Trebuchet MS"/>
          <w:b/>
          <w:bCs/>
          <w:lang w:val="ro-RO"/>
        </w:rPr>
        <w:t>pentru asigurarea sustenabilității măsurilor sprijinite</w:t>
      </w:r>
    </w:p>
    <w:p w14:paraId="61F4FDBE"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0EB74DD9"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mă asigur că este angajată minimum 1 persoană în cadrul afacerii sprijinite, dacă în cadrul proiectului &lt;titlul proiectului&gt; au fost prevăzute măsuri de antreprenoriat;</w:t>
      </w:r>
    </w:p>
    <w:p w14:paraId="29323FEC"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mă asigur că este menținut ocupat locul de muncă nou-creat încă 6 luni de la finalizarea perioadei pentru care a fost acordată subvenția dacă în cadrul proiectului &lt;titlul proiectului&gt;  au fost prevăzute măsuri de antreprenoriat;</w:t>
      </w:r>
    </w:p>
    <w:p w14:paraId="07CAFC28"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lastRenderedPageBreak/>
        <w:t>să mă asigur că este menținută investiția finanțată în cadrul  schemei de ajutor de minimis pentru o perioadă de minimum 12 de luni pe perioada implementării proiectului și că este asigurată o perioadă de sustenabilitate de minimum 6 luni (perioada de sustenabilitate presupune continuarea funcționării afacerii, inclusiv obligația menținerii locului de muncă, și poate fi contabilizată pe perioada implementării proiectului sau după finalizarea implementării), dacă în cadrul proiectului &lt;titlul proiectului&gt; au fost prevăzute măsuri de antreprenoriat;</w:t>
      </w:r>
    </w:p>
    <w:p w14:paraId="11383F95"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asigur funcţionarea serviciilor dezvoltate prin proiect (sociale/ medicale/ medico-sociale) minimum 6 luni de la finalizarea implementării proiectului, daca în cadrul proiectului &lt;titlul proiectului&gt; au fost prevăzute măsuri pentru serviciile educaționale.</w:t>
      </w:r>
    </w:p>
    <w:p w14:paraId="35EC01AF"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asigur funcţionarea serviciilor educaționale minimum 6 luni de la finalizarea implementării proiectului, daca în cadrul proiectului &lt;titlul proiectului&gt; au fost prevăzute măsuri pentru serviciile educaționale.</w:t>
      </w:r>
    </w:p>
    <w:p w14:paraId="3A096626" w14:textId="77777777" w:rsidR="00F36016" w:rsidRPr="00FC7F56" w:rsidRDefault="00F36016" w:rsidP="00F36016">
      <w:pPr>
        <w:spacing w:after="0" w:line="240" w:lineRule="auto"/>
        <w:jc w:val="both"/>
        <w:rPr>
          <w:rFonts w:ascii="Trebuchet MS" w:hAnsi="Trebuchet MS"/>
          <w:lang w:val="ro-RO"/>
        </w:rPr>
      </w:pPr>
    </w:p>
    <w:p w14:paraId="15A095E6"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solicitantului</w:t>
      </w:r>
    </w:p>
    <w:p w14:paraId="4CA36714"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partenerului 1</w:t>
      </w:r>
    </w:p>
    <w:p w14:paraId="33B651E4"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partenerului 2</w:t>
      </w:r>
    </w:p>
    <w:p w14:paraId="747079AE"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 xml:space="preserve">                     </w:t>
      </w:r>
    </w:p>
    <w:p w14:paraId="19F910F5"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Numele……………………………</w:t>
      </w:r>
    </w:p>
    <w:p w14:paraId="030C4D84"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Semnătura .......................................</w:t>
      </w:r>
    </w:p>
    <w:p w14:paraId="0A067183"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Data semnării ...................................</w:t>
      </w:r>
    </w:p>
    <w:p w14:paraId="343D56AE" w14:textId="77777777" w:rsidR="0000558A" w:rsidRPr="00FC7F56" w:rsidRDefault="0000558A" w:rsidP="0000558A">
      <w:pPr>
        <w:rPr>
          <w:lang w:val="ro-RO"/>
        </w:rPr>
      </w:pPr>
    </w:p>
    <w:p w14:paraId="04FA880D" w14:textId="77777777" w:rsidR="00B508BC" w:rsidRPr="00FC7F56" w:rsidRDefault="00B508BC" w:rsidP="0000558A">
      <w:pPr>
        <w:rPr>
          <w:lang w:val="ro-RO"/>
        </w:rPr>
      </w:pPr>
    </w:p>
    <w:p w14:paraId="1A421D09" w14:textId="77777777" w:rsidR="00B508BC" w:rsidRPr="00FC7F56" w:rsidRDefault="00B508BC" w:rsidP="0000558A">
      <w:pPr>
        <w:rPr>
          <w:lang w:val="ro-RO"/>
        </w:rPr>
      </w:pPr>
    </w:p>
    <w:p w14:paraId="540D95C8" w14:textId="04670017" w:rsidR="00CC6B45" w:rsidRPr="00FB7B19" w:rsidRDefault="00CC6B45" w:rsidP="00CC6B45">
      <w:pPr>
        <w:keepNext/>
        <w:spacing w:before="240" w:after="120" w:line="240" w:lineRule="auto"/>
        <w:jc w:val="both"/>
        <w:outlineLvl w:val="1"/>
        <w:rPr>
          <w:rFonts w:ascii="Trebuchet MS" w:eastAsia="Times New Roman" w:hAnsi="Trebuchet MS" w:cs="Arial"/>
          <w:b/>
          <w:bCs/>
          <w:sz w:val="24"/>
          <w:szCs w:val="28"/>
          <w:lang w:val="ro-RO"/>
        </w:rPr>
      </w:pPr>
      <w:bookmarkStart w:id="69" w:name="_Toc86067364"/>
      <w:r w:rsidRPr="00FB7B19">
        <w:rPr>
          <w:rFonts w:ascii="Trebuchet MS" w:eastAsia="Times New Roman" w:hAnsi="Trebuchet MS" w:cs="Arial"/>
          <w:b/>
          <w:bCs/>
          <w:sz w:val="24"/>
          <w:szCs w:val="28"/>
          <w:lang w:val="ro-RO"/>
        </w:rPr>
        <w:t>Anexa 1.4 – Declarație pe propria răspundere privind raportarea indicatorilor atinși</w:t>
      </w:r>
      <w:bookmarkEnd w:id="69"/>
    </w:p>
    <w:p w14:paraId="28380C26" w14:textId="77777777" w:rsidR="00CC6B45" w:rsidRPr="00FB7B19" w:rsidRDefault="00CC6B45" w:rsidP="00CC6B45">
      <w:pPr>
        <w:rPr>
          <w:lang w:val="ro-RO"/>
        </w:rPr>
      </w:pPr>
    </w:p>
    <w:p w14:paraId="17C6949F" w14:textId="0C301CFC" w:rsidR="00CC6B45" w:rsidRPr="00FB7B19" w:rsidRDefault="00CC6B45" w:rsidP="00CC6B45">
      <w:pPr>
        <w:spacing w:after="0" w:line="240" w:lineRule="auto"/>
        <w:jc w:val="both"/>
        <w:rPr>
          <w:rFonts w:ascii="Trebuchet MS" w:hAnsi="Trebuchet MS"/>
          <w:b/>
          <w:bCs/>
          <w:lang w:val="ro-RO"/>
        </w:rPr>
      </w:pPr>
      <w:r w:rsidRPr="00FB7B19">
        <w:rPr>
          <w:rFonts w:ascii="Trebuchet MS" w:hAnsi="Trebuchet MS"/>
          <w:b/>
          <w:bCs/>
          <w:lang w:val="ro-RO"/>
        </w:rPr>
        <w:t>Declaraţie pe propria răspundere privind raportarea indicatorilor atinși</w:t>
      </w:r>
    </w:p>
    <w:p w14:paraId="5416DD2E" w14:textId="77777777" w:rsidR="00CC6B45" w:rsidRPr="00FB7B19" w:rsidRDefault="00CC6B45" w:rsidP="00CC6B45">
      <w:pPr>
        <w:spacing w:after="0" w:line="240" w:lineRule="auto"/>
        <w:jc w:val="both"/>
        <w:rPr>
          <w:rFonts w:ascii="Trebuchet MS" w:hAnsi="Trebuchet MS"/>
          <w:b/>
          <w:bCs/>
          <w:lang w:val="ro-RO"/>
        </w:rPr>
      </w:pPr>
    </w:p>
    <w:p w14:paraId="384047CB" w14:textId="77777777" w:rsidR="00CC6B45" w:rsidRPr="00FB7B19" w:rsidRDefault="00CC6B45" w:rsidP="00CC6B45">
      <w:pPr>
        <w:spacing w:after="0" w:line="360" w:lineRule="auto"/>
        <w:jc w:val="both"/>
        <w:rPr>
          <w:rFonts w:ascii="Trebuchet MS" w:hAnsi="Trebuchet MS"/>
          <w:lang w:val="ro-RO"/>
        </w:rPr>
      </w:pPr>
      <w:r w:rsidRPr="00FB7B19">
        <w:rPr>
          <w:rFonts w:ascii="Trebuchet MS" w:hAnsi="Trebuchet MS"/>
          <w:lang w:val="ro-RO"/>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29BC52AC" w14:textId="77777777" w:rsidR="00CC6B45" w:rsidRPr="00FB7B19" w:rsidRDefault="00CC6B45" w:rsidP="00CC6B45">
      <w:pPr>
        <w:spacing w:after="0" w:line="360" w:lineRule="auto"/>
        <w:jc w:val="both"/>
        <w:rPr>
          <w:rFonts w:ascii="Trebuchet MS" w:hAnsi="Trebuchet MS"/>
          <w:lang w:val="ro-RO"/>
        </w:rPr>
      </w:pPr>
    </w:p>
    <w:p w14:paraId="6E2D9EFB" w14:textId="5584D890" w:rsidR="00CC6B45" w:rsidRPr="00FB7B19" w:rsidRDefault="00CC6B45" w:rsidP="00CC6B45">
      <w:pPr>
        <w:pStyle w:val="ListParagraph"/>
        <w:numPr>
          <w:ilvl w:val="0"/>
          <w:numId w:val="24"/>
        </w:numPr>
        <w:spacing w:after="0" w:line="240" w:lineRule="auto"/>
        <w:jc w:val="both"/>
        <w:rPr>
          <w:rFonts w:ascii="Trebuchet MS" w:hAnsi="Trebuchet MS"/>
          <w:b/>
          <w:sz w:val="22"/>
          <w:szCs w:val="22"/>
          <w:lang w:val="ro-RO"/>
        </w:rPr>
      </w:pPr>
      <w:r w:rsidRPr="00FB7B19">
        <w:rPr>
          <w:rFonts w:ascii="Trebuchet MS" w:hAnsi="Trebuchet MS"/>
          <w:sz w:val="22"/>
          <w:szCs w:val="22"/>
          <w:lang w:val="ro-RO"/>
        </w:rPr>
        <w:t xml:space="preserve">să raportez </w:t>
      </w:r>
      <w:r w:rsidR="00D17CEB" w:rsidRPr="00FB7B19">
        <w:rPr>
          <w:rFonts w:ascii="Trebuchet MS" w:hAnsi="Trebuchet MS"/>
          <w:sz w:val="22"/>
          <w:szCs w:val="22"/>
          <w:lang w:val="ro-RO"/>
        </w:rPr>
        <w:t xml:space="preserve">indicatorii atinși </w:t>
      </w:r>
      <w:r w:rsidRPr="00FB7B19">
        <w:rPr>
          <w:rFonts w:ascii="Trebuchet MS" w:hAnsi="Trebuchet MS"/>
          <w:sz w:val="22"/>
          <w:szCs w:val="22"/>
          <w:lang w:val="ro-RO"/>
        </w:rPr>
        <w:t xml:space="preserve">la finalul etapelor de implementare </w:t>
      </w:r>
      <w:r w:rsidR="0040724D" w:rsidRPr="00FB7B19">
        <w:rPr>
          <w:rFonts w:ascii="Trebuchet MS" w:hAnsi="Trebuchet MS"/>
          <w:sz w:val="22"/>
          <w:szCs w:val="22"/>
          <w:lang w:val="ro-RO"/>
        </w:rPr>
        <w:t xml:space="preserve">în cadrul </w:t>
      </w:r>
      <w:r w:rsidRPr="00FB7B19">
        <w:rPr>
          <w:rFonts w:ascii="Trebuchet MS" w:hAnsi="Trebuchet MS"/>
          <w:sz w:val="22"/>
          <w:szCs w:val="22"/>
          <w:lang w:val="ro-RO"/>
        </w:rPr>
        <w:t xml:space="preserve">proiectul </w:t>
      </w:r>
      <w:r w:rsidR="0040724D" w:rsidRPr="00FB7B19">
        <w:rPr>
          <w:rFonts w:ascii="Trebuchet MS" w:hAnsi="Trebuchet MS"/>
          <w:sz w:val="22"/>
          <w:szCs w:val="22"/>
          <w:lang w:val="ro-RO"/>
        </w:rPr>
        <w:t>&lt;titlul proiectului&gt;</w:t>
      </w:r>
    </w:p>
    <w:p w14:paraId="6738EEEE" w14:textId="77777777" w:rsidR="00CC6B45" w:rsidRPr="00FB7B19" w:rsidRDefault="00CC6B45" w:rsidP="00CC6B45">
      <w:pPr>
        <w:spacing w:after="0" w:line="240" w:lineRule="auto"/>
        <w:jc w:val="both"/>
        <w:rPr>
          <w:rFonts w:ascii="Trebuchet MS" w:hAnsi="Trebuchet MS"/>
          <w:b/>
          <w:lang w:val="ro-RO"/>
        </w:rPr>
      </w:pPr>
    </w:p>
    <w:p w14:paraId="0E330219" w14:textId="77777777" w:rsidR="00CC6B45" w:rsidRPr="00FB7B19" w:rsidRDefault="00CC6B45" w:rsidP="00CC6B45">
      <w:pPr>
        <w:spacing w:after="0" w:line="240" w:lineRule="auto"/>
        <w:jc w:val="both"/>
        <w:rPr>
          <w:rFonts w:ascii="Trebuchet MS" w:hAnsi="Trebuchet MS"/>
          <w:b/>
          <w:lang w:val="ro-RO"/>
        </w:rPr>
      </w:pPr>
    </w:p>
    <w:p w14:paraId="55E42032" w14:textId="77777777" w:rsidR="00CC6B45" w:rsidRPr="00FB7B19" w:rsidRDefault="00CC6B45" w:rsidP="00CC6B45">
      <w:pPr>
        <w:spacing w:after="0" w:line="240" w:lineRule="auto"/>
        <w:jc w:val="both"/>
        <w:rPr>
          <w:rFonts w:ascii="Trebuchet MS" w:hAnsi="Trebuchet MS"/>
          <w:b/>
          <w:lang w:val="ro-RO"/>
        </w:rPr>
      </w:pPr>
    </w:p>
    <w:p w14:paraId="2BB3F0F6" w14:textId="77777777" w:rsidR="00CC6B45" w:rsidRPr="00FB7B19" w:rsidRDefault="00CC6B45" w:rsidP="00CC6B45">
      <w:pPr>
        <w:spacing w:after="0" w:line="240" w:lineRule="auto"/>
        <w:jc w:val="both"/>
        <w:rPr>
          <w:rFonts w:ascii="Trebuchet MS" w:hAnsi="Trebuchet MS"/>
          <w:b/>
          <w:lang w:val="ro-RO"/>
        </w:rPr>
      </w:pPr>
    </w:p>
    <w:p w14:paraId="312FDC31" w14:textId="77777777" w:rsidR="00CC6B45" w:rsidRPr="00FB7B19" w:rsidRDefault="00CC6B45" w:rsidP="00CC6B45">
      <w:pPr>
        <w:spacing w:after="0" w:line="240" w:lineRule="auto"/>
        <w:jc w:val="both"/>
        <w:rPr>
          <w:rFonts w:ascii="Trebuchet MS" w:hAnsi="Trebuchet MS"/>
          <w:b/>
          <w:lang w:val="ro-RO"/>
        </w:rPr>
      </w:pPr>
    </w:p>
    <w:p w14:paraId="29FF041E"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t>Semnătura autorizată şi ştampila solicitantului</w:t>
      </w:r>
    </w:p>
    <w:p w14:paraId="374DABEB"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lastRenderedPageBreak/>
        <w:t>Semnătura autorizată şi ştampila partenerului 1</w:t>
      </w:r>
    </w:p>
    <w:p w14:paraId="39C938FA"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t>Semnătura autorizată şi ştampila partenerului 2</w:t>
      </w:r>
    </w:p>
    <w:p w14:paraId="779BAA28"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 xml:space="preserve">                     </w:t>
      </w:r>
    </w:p>
    <w:p w14:paraId="29DBAA7B"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Numele……………………………</w:t>
      </w:r>
    </w:p>
    <w:p w14:paraId="6B280487"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Semnătura .......................................</w:t>
      </w:r>
    </w:p>
    <w:p w14:paraId="2B862386" w14:textId="13208E9A" w:rsidR="00CC6B45" w:rsidRDefault="00CC6B45" w:rsidP="00CC6B45">
      <w:pPr>
        <w:spacing w:after="0" w:line="240" w:lineRule="auto"/>
        <w:jc w:val="both"/>
        <w:rPr>
          <w:rFonts w:ascii="Trebuchet MS" w:hAnsi="Trebuchet MS"/>
          <w:lang w:val="ro-RO"/>
        </w:rPr>
      </w:pPr>
      <w:r w:rsidRPr="00FB7B19">
        <w:rPr>
          <w:rFonts w:ascii="Trebuchet MS" w:hAnsi="Trebuchet MS"/>
          <w:lang w:val="ro-RO"/>
        </w:rPr>
        <w:t>Data semnării ...................................</w:t>
      </w:r>
    </w:p>
    <w:p w14:paraId="630B6789" w14:textId="77777777" w:rsidR="00CC6B45" w:rsidRDefault="00CC6B45" w:rsidP="00CC6B45">
      <w:pPr>
        <w:spacing w:after="0" w:line="240" w:lineRule="auto"/>
        <w:jc w:val="both"/>
        <w:rPr>
          <w:rFonts w:ascii="Trebuchet MS" w:eastAsia="Times New Roman" w:hAnsi="Trebuchet MS" w:cs="Arial"/>
          <w:b/>
          <w:bCs/>
          <w:sz w:val="24"/>
          <w:szCs w:val="28"/>
          <w:lang w:val="ro-RO"/>
        </w:rPr>
      </w:pPr>
    </w:p>
    <w:p w14:paraId="7C70EA87" w14:textId="77777777" w:rsidR="00CC6B45" w:rsidRDefault="00CC6B45" w:rsidP="008765C3">
      <w:pPr>
        <w:keepNext/>
        <w:spacing w:before="240" w:after="120" w:line="240" w:lineRule="auto"/>
        <w:ind w:left="576" w:hanging="576"/>
        <w:outlineLvl w:val="1"/>
        <w:rPr>
          <w:rFonts w:ascii="Trebuchet MS" w:eastAsia="Times New Roman" w:hAnsi="Trebuchet MS" w:cs="Arial"/>
          <w:b/>
          <w:bCs/>
          <w:sz w:val="24"/>
          <w:szCs w:val="28"/>
          <w:lang w:val="ro-RO"/>
        </w:rPr>
      </w:pPr>
    </w:p>
    <w:p w14:paraId="12E23BAD" w14:textId="77777777" w:rsidR="00CC6B45" w:rsidRDefault="00CC6B45" w:rsidP="008765C3">
      <w:pPr>
        <w:keepNext/>
        <w:spacing w:before="240" w:after="120" w:line="240" w:lineRule="auto"/>
        <w:ind w:left="576" w:hanging="576"/>
        <w:outlineLvl w:val="1"/>
        <w:rPr>
          <w:rFonts w:ascii="Trebuchet MS" w:eastAsia="Times New Roman" w:hAnsi="Trebuchet MS" w:cs="Arial"/>
          <w:b/>
          <w:bCs/>
          <w:sz w:val="24"/>
          <w:szCs w:val="28"/>
          <w:lang w:val="ro-RO"/>
        </w:rPr>
      </w:pPr>
    </w:p>
    <w:p w14:paraId="47B0151A" w14:textId="77777777" w:rsidR="0040724D" w:rsidRDefault="0040724D">
      <w:pPr>
        <w:spacing w:after="0" w:line="240" w:lineRule="auto"/>
        <w:rPr>
          <w:rFonts w:ascii="Trebuchet MS" w:eastAsia="Times New Roman" w:hAnsi="Trebuchet MS" w:cs="Arial"/>
          <w:b/>
          <w:bCs/>
          <w:sz w:val="24"/>
          <w:szCs w:val="28"/>
          <w:lang w:val="ro-RO"/>
        </w:rPr>
      </w:pPr>
      <w:r>
        <w:rPr>
          <w:rFonts w:ascii="Trebuchet MS" w:eastAsia="Times New Roman" w:hAnsi="Trebuchet MS" w:cs="Arial"/>
          <w:b/>
          <w:bCs/>
          <w:sz w:val="24"/>
          <w:szCs w:val="28"/>
          <w:lang w:val="ro-RO"/>
        </w:rPr>
        <w:br w:type="page"/>
      </w:r>
    </w:p>
    <w:p w14:paraId="7ABD4C78" w14:textId="7562E3DC" w:rsidR="008765C3" w:rsidRPr="00FC7F56" w:rsidRDefault="006A7A58" w:rsidP="008765C3">
      <w:pPr>
        <w:keepNext/>
        <w:spacing w:before="240" w:after="120" w:line="240" w:lineRule="auto"/>
        <w:ind w:left="576" w:hanging="576"/>
        <w:outlineLvl w:val="1"/>
        <w:rPr>
          <w:rFonts w:ascii="Trebuchet MS" w:eastAsia="Times New Roman" w:hAnsi="Trebuchet MS" w:cs="Arial"/>
          <w:b/>
          <w:bCs/>
          <w:sz w:val="24"/>
          <w:szCs w:val="28"/>
          <w:lang w:val="ro-RO"/>
        </w:rPr>
      </w:pPr>
      <w:bookmarkStart w:id="70" w:name="_Toc86067365"/>
      <w:r>
        <w:rPr>
          <w:rFonts w:ascii="Trebuchet MS" w:eastAsia="Times New Roman" w:hAnsi="Trebuchet MS" w:cs="Arial"/>
          <w:b/>
          <w:bCs/>
          <w:sz w:val="24"/>
          <w:szCs w:val="28"/>
          <w:lang w:val="ro-RO"/>
        </w:rPr>
        <w:lastRenderedPageBreak/>
        <w:t>Anexa</w:t>
      </w:r>
      <w:r w:rsidR="00AB4328" w:rsidRPr="00FC7F56">
        <w:rPr>
          <w:rFonts w:ascii="Trebuchet MS" w:eastAsia="Times New Roman" w:hAnsi="Trebuchet MS" w:cs="Arial"/>
          <w:b/>
          <w:bCs/>
          <w:sz w:val="24"/>
          <w:szCs w:val="28"/>
          <w:lang w:val="ro-RO"/>
        </w:rPr>
        <w:t xml:space="preserve"> 1.</w:t>
      </w:r>
      <w:r w:rsidR="00CC6B45">
        <w:rPr>
          <w:rFonts w:ascii="Trebuchet MS" w:eastAsia="Times New Roman" w:hAnsi="Trebuchet MS" w:cs="Arial"/>
          <w:b/>
          <w:bCs/>
          <w:sz w:val="24"/>
          <w:szCs w:val="28"/>
          <w:lang w:val="ro-RO"/>
        </w:rPr>
        <w:t>5</w:t>
      </w:r>
      <w:r w:rsidR="00AB4328" w:rsidRPr="00FC7F56">
        <w:rPr>
          <w:rFonts w:ascii="Trebuchet MS" w:eastAsia="Times New Roman" w:hAnsi="Trebuchet MS" w:cs="Arial"/>
          <w:b/>
          <w:bCs/>
          <w:sz w:val="24"/>
          <w:szCs w:val="28"/>
          <w:lang w:val="ro-RO"/>
        </w:rPr>
        <w:t>.</w:t>
      </w:r>
      <w:r w:rsidR="008765C3" w:rsidRPr="00FC7F56">
        <w:rPr>
          <w:rFonts w:ascii="Trebuchet MS" w:eastAsia="Times New Roman" w:hAnsi="Trebuchet MS" w:cs="Arial"/>
          <w:b/>
          <w:bCs/>
          <w:sz w:val="24"/>
          <w:szCs w:val="28"/>
          <w:lang w:val="ro-RO"/>
        </w:rPr>
        <w:t xml:space="preserve"> - Acord de parteneriat – model recomandat</w:t>
      </w:r>
      <w:bookmarkEnd w:id="70"/>
    </w:p>
    <w:p w14:paraId="4B2B8C68" w14:textId="77777777" w:rsidR="008765C3" w:rsidRPr="00FC7F56" w:rsidRDefault="008765C3" w:rsidP="008765C3">
      <w:pPr>
        <w:jc w:val="center"/>
        <w:rPr>
          <w:rFonts w:ascii="Trebuchet MS" w:hAnsi="Trebuchet MS"/>
          <w:lang w:val="ro-RO"/>
        </w:rPr>
      </w:pPr>
      <w:r w:rsidRPr="00FC7F56">
        <w:rPr>
          <w:rFonts w:ascii="Trebuchet MS" w:hAnsi="Trebuchet MS"/>
          <w:lang w:val="ro-RO"/>
        </w:rPr>
        <w:t>ACORD DE PARTENERIAT</w:t>
      </w:r>
    </w:p>
    <w:p w14:paraId="60B65283" w14:textId="77777777" w:rsidR="008765C3" w:rsidRPr="00FC7F56" w:rsidRDefault="008765C3" w:rsidP="008765C3">
      <w:pPr>
        <w:jc w:val="center"/>
        <w:rPr>
          <w:rFonts w:ascii="Trebuchet MS" w:hAnsi="Trebuchet MS"/>
          <w:lang w:val="ro-RO"/>
        </w:rPr>
      </w:pPr>
      <w:r w:rsidRPr="00FC7F56">
        <w:rPr>
          <w:rFonts w:ascii="Trebuchet MS" w:hAnsi="Trebuchet MS"/>
          <w:lang w:val="ro-RO"/>
        </w:rPr>
        <w:t>(Acordul încheiat între Beneficiar şi Partener/Parteneri)</w:t>
      </w:r>
    </w:p>
    <w:p w14:paraId="4D885889" w14:textId="77777777" w:rsidR="008765C3" w:rsidRPr="00FC7F56" w:rsidRDefault="008765C3" w:rsidP="008765C3">
      <w:pPr>
        <w:jc w:val="both"/>
        <w:rPr>
          <w:rFonts w:ascii="Trebuchet MS" w:hAnsi="Trebuchet MS"/>
          <w:lang w:val="ro-RO"/>
        </w:rPr>
      </w:pPr>
    </w:p>
    <w:p w14:paraId="02B95DA9"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w:t>
      </w:r>
    </w:p>
    <w:p w14:paraId="1C4AC05D"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codul fiscal</w:t>
      </w:r>
      <w:r w:rsidRPr="00FC7F56">
        <w:rPr>
          <w:rFonts w:ascii="Trebuchet MS" w:hAnsi="Trebuchet MS"/>
          <w:vertAlign w:val="superscript"/>
          <w:lang w:val="ro-RO"/>
        </w:rPr>
        <w:footnoteReference w:id="8"/>
      </w:r>
      <w:r w:rsidRPr="00FC7F56">
        <w:rPr>
          <w:rFonts w:ascii="Trebuchet MS" w:hAnsi="Trebuchet MS"/>
          <w:lang w:val="ro-RO"/>
        </w:rPr>
        <w:t xml:space="preserve"> </w:t>
      </w:r>
      <w:r w:rsidRPr="00FC7F56">
        <w:rPr>
          <w:rFonts w:ascii="Trebuchet MS" w:hAnsi="Trebuchet MS" w:cs="Arial"/>
          <w:i/>
          <w:iCs/>
          <w:lang w:val="ro-RO" w:eastAsia="sk-SK"/>
        </w:rPr>
        <w:t>…,</w:t>
      </w:r>
      <w:r w:rsidRPr="00FC7F56">
        <w:rPr>
          <w:rFonts w:ascii="Trebuchet MS" w:hAnsi="Trebuchet MS"/>
          <w:lang w:val="ro-RO"/>
        </w:rPr>
        <w:t xml:space="preserve"> având calitatea de Lider parteneriat/Partener 1 </w:t>
      </w:r>
    </w:p>
    <w:p w14:paraId="7AC26A74"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xml:space="preserve">, codul fiscal </w:t>
      </w:r>
      <w:r w:rsidRPr="00FC7F56">
        <w:rPr>
          <w:rFonts w:ascii="Trebuchet MS" w:hAnsi="Trebuchet MS" w:cs="Arial"/>
          <w:i/>
          <w:iCs/>
          <w:lang w:val="ro-RO" w:eastAsia="sk-SK"/>
        </w:rPr>
        <w:t>…</w:t>
      </w:r>
      <w:r w:rsidRPr="00FC7F56">
        <w:rPr>
          <w:rFonts w:ascii="Trebuchet MS" w:hAnsi="Trebuchet MS"/>
          <w:lang w:val="ro-RO"/>
        </w:rPr>
        <w:t>, având calitatea de membru 2/Partener 2</w:t>
      </w:r>
    </w:p>
    <w:p w14:paraId="0F7ADD9A"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xml:space="preserve">, codul fiscal …, având calitatea de membru n/Partener n, </w:t>
      </w:r>
      <w:r w:rsidRPr="00FC7F56">
        <w:rPr>
          <w:rFonts w:ascii="Trebuchet MS" w:hAnsi="Trebuchet MS"/>
          <w:i/>
          <w:iCs/>
          <w:lang w:val="ro-RO"/>
        </w:rPr>
        <w:t>n= numărul total de membri ai parteneriatului</w:t>
      </w:r>
    </w:p>
    <w:p w14:paraId="7794215A" w14:textId="77777777" w:rsidR="008765C3" w:rsidRPr="00FC7F56" w:rsidRDefault="008765C3" w:rsidP="008765C3">
      <w:pPr>
        <w:jc w:val="both"/>
        <w:rPr>
          <w:rFonts w:ascii="Trebuchet MS" w:hAnsi="Trebuchet MS"/>
          <w:lang w:val="ro-RO"/>
        </w:rPr>
      </w:pPr>
      <w:r w:rsidRPr="00FC7F56">
        <w:rPr>
          <w:rFonts w:ascii="Trebuchet MS" w:hAnsi="Trebuchet MS"/>
          <w:lang w:val="ro-RO"/>
        </w:rPr>
        <w:t>au convenit următoarele:</w:t>
      </w:r>
    </w:p>
    <w:p w14:paraId="08D073AF" w14:textId="77777777" w:rsidR="008765C3" w:rsidRPr="00FC7F56" w:rsidRDefault="008765C3" w:rsidP="008765C3">
      <w:pPr>
        <w:jc w:val="both"/>
        <w:rPr>
          <w:rFonts w:ascii="Trebuchet MS" w:hAnsi="Trebuchet MS"/>
          <w:lang w:val="ro-RO"/>
        </w:rPr>
      </w:pPr>
      <w:r w:rsidRPr="00FC7F56">
        <w:rPr>
          <w:rFonts w:ascii="Trebuchet MS" w:hAnsi="Trebuchet MS"/>
          <w:lang w:val="ro-RO"/>
        </w:rPr>
        <w:t>Obiectul</w:t>
      </w:r>
    </w:p>
    <w:p w14:paraId="3FF2A8F6"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FC7F56">
        <w:rPr>
          <w:rFonts w:ascii="Trebuchet MS" w:hAnsi="Trebuchet MS" w:cs="Arial"/>
          <w:i/>
          <w:iCs/>
          <w:lang w:val="ro-RO" w:eastAsia="sk-SK"/>
        </w:rPr>
        <w:t>titlul proiectului</w:t>
      </w:r>
      <w:r w:rsidRPr="00FC7F56">
        <w:rPr>
          <w:rFonts w:ascii="Trebuchet MS" w:hAnsi="Trebuchet MS"/>
          <w:lang w:val="ro-RO"/>
        </w:rPr>
        <w:t>, care este depus în cadrul Programului Operaţional</w:t>
      </w:r>
      <w:r w:rsidRPr="00FC7F56">
        <w:rPr>
          <w:rFonts w:ascii="Trebuchet MS" w:hAnsi="Trebuchet MS" w:cs="Arial"/>
          <w:iCs/>
          <w:lang w:val="ro-RO" w:eastAsia="sk-SK"/>
        </w:rPr>
        <w:t xml:space="preserve"> Capital Uman 2014 - 2020</w:t>
      </w:r>
      <w:r w:rsidRPr="00FC7F56">
        <w:rPr>
          <w:rFonts w:ascii="Trebuchet MS" w:hAnsi="Trebuchet MS"/>
          <w:lang w:val="ro-RO"/>
        </w:rPr>
        <w:t>, Axa prioritară ........ Prioritatea de investiție ................, apel de proiecte (</w:t>
      </w:r>
      <w:r w:rsidRPr="00FC7F56">
        <w:rPr>
          <w:rFonts w:ascii="Trebuchet MS" w:hAnsi="Trebuchet MS"/>
          <w:i/>
          <w:lang w:val="ro-RO"/>
        </w:rPr>
        <w:t>Cod generat MySMIS si denumire</w:t>
      </w:r>
      <w:r w:rsidRPr="00FC7F56">
        <w:rPr>
          <w:rFonts w:ascii="Trebuchet MS" w:hAnsi="Trebuchet MS"/>
          <w:lang w:val="ro-RO"/>
        </w:rPr>
        <w:t xml:space="preserve">).................... </w:t>
      </w:r>
    </w:p>
    <w:p w14:paraId="5B48BB89" w14:textId="77777777" w:rsidR="008765C3" w:rsidRPr="00FC7F56" w:rsidRDefault="008765C3" w:rsidP="008765C3">
      <w:pPr>
        <w:jc w:val="both"/>
        <w:rPr>
          <w:rFonts w:ascii="Trebuchet MS" w:hAnsi="Trebuchet MS"/>
          <w:lang w:val="ro-RO"/>
        </w:rPr>
      </w:pPr>
      <w:r w:rsidRPr="00FC7F56">
        <w:rPr>
          <w:rFonts w:ascii="Trebuchet MS" w:hAnsi="Trebuchet MS"/>
          <w:lang w:val="ro-RO"/>
        </w:rPr>
        <w:t>Cererea de finanţare, inclusiv anexele sale, sunt parte integrantă a acestui acord.</w:t>
      </w:r>
    </w:p>
    <w:p w14:paraId="104F4C44" w14:textId="77777777" w:rsidR="008765C3" w:rsidRPr="00FC7F56" w:rsidRDefault="008765C3" w:rsidP="008765C3">
      <w:pPr>
        <w:jc w:val="both"/>
        <w:rPr>
          <w:rFonts w:ascii="Trebuchet MS" w:hAnsi="Trebuchet MS"/>
          <w:lang w:val="ro-RO"/>
        </w:rPr>
      </w:pPr>
      <w:r w:rsidRPr="00FC7F56">
        <w:rPr>
          <w:rFonts w:ascii="Trebuchet MS" w:hAnsi="Trebuchet MS"/>
          <w:lang w:val="ro-RO"/>
        </w:rPr>
        <w:t>Art. 3. Principiile de bună practică ale parteneriatului</w:t>
      </w:r>
    </w:p>
    <w:p w14:paraId="4D2D89D8" w14:textId="77777777" w:rsidR="008765C3" w:rsidRPr="00FC7F56" w:rsidRDefault="008765C3" w:rsidP="008765C3">
      <w:pPr>
        <w:jc w:val="both"/>
        <w:rPr>
          <w:rFonts w:ascii="Trebuchet MS" w:hAnsi="Trebuchet MS"/>
          <w:lang w:val="ro-RO"/>
        </w:rPr>
      </w:pPr>
      <w:r w:rsidRPr="00FC7F56">
        <w:rPr>
          <w:rFonts w:ascii="Trebuchet MS" w:hAnsi="Trebuchet MS"/>
          <w:lang w:val="ro-RO"/>
        </w:rPr>
        <w:t>Toţi partenerii trebuie să contribuie la implementarea proiectului şi să îşi asume rolul lor în cadrul proiectului, aşa cum acesta este definit în cadrul prezentului Acord de Parteneriat.</w:t>
      </w:r>
    </w:p>
    <w:p w14:paraId="670E05B3"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trebuie să se consulte în mod regulat şi să se informeze asupra tuturor aspectelor privind evoluţia proiectului.</w:t>
      </w:r>
    </w:p>
    <w:p w14:paraId="1FFD82E4" w14:textId="77777777" w:rsidR="008765C3" w:rsidRPr="00FC7F56" w:rsidRDefault="008765C3" w:rsidP="008765C3">
      <w:pPr>
        <w:jc w:val="both"/>
        <w:rPr>
          <w:rFonts w:ascii="Trebuchet MS" w:hAnsi="Trebuchet MS"/>
          <w:lang w:val="ro-RO"/>
        </w:rPr>
      </w:pPr>
      <w:r w:rsidRPr="00FC7F56">
        <w:rPr>
          <w:rFonts w:ascii="Trebuchet MS" w:hAnsi="Trebuchet MS"/>
          <w:lang w:val="ro-RO"/>
        </w:rPr>
        <w:t>Toţi partenerii trebuie să implementeze activităţile cu respectarea standardelor profesionale şi de etică cele mai înalte.</w:t>
      </w:r>
    </w:p>
    <w:p w14:paraId="5B9316A7"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Partenerii sunt obligaţi să respecte regulile privitoare la conflictul de interese şi regimul incompatibilităţilor, iar, în cazul apariţiei unui asemenea conflict, să dispună luarea măsurilor ce conduc la evitarea, respectiv stingerea lui inclusiv, dar fără a se limita la, informarea a AMPOCU/OIPOCU responsabil în legătură cu orice situație care dă naștere sau este posibil să dea naștere unui astfel de conflict, în termen de 3 (trei) zile lucrătoare de la data apariției unei astfel de situații. În caz contrar, semnatarii prezentului acord înţeleg că poate fi reziliat contractul de finanțare prin decizia AMPOCU/OIPOCU responsabil de plin drept, fără punere în întarziere, fără intervenţia unui tribunal arbitral/unei instante </w:t>
      </w:r>
      <w:r w:rsidRPr="00FC7F56">
        <w:rPr>
          <w:rFonts w:ascii="Trebuchet MS" w:hAnsi="Trebuchet MS"/>
          <w:lang w:val="ro-RO"/>
        </w:rPr>
        <w:lastRenderedPageBreak/>
        <w:t xml:space="preserve">judecătoreşti şi fără îndeplinirea altor formalităţi, cu excepţia transmiterii către Liderul de parteneriat a unei simple informări cu privire la rezilierea Contractului de finanțare. </w:t>
      </w:r>
    </w:p>
    <w:p w14:paraId="34D8FCDB" w14:textId="77777777" w:rsidR="008765C3" w:rsidRPr="00FC7F56" w:rsidRDefault="008765C3" w:rsidP="008765C3">
      <w:pPr>
        <w:jc w:val="both"/>
        <w:rPr>
          <w:rFonts w:ascii="Trebuchet MS" w:hAnsi="Trebuchet MS"/>
          <w:lang w:val="ro-RO"/>
        </w:rPr>
      </w:pPr>
      <w:r w:rsidRPr="00FC7F56">
        <w:rPr>
          <w:rFonts w:ascii="Trebuchet MS" w:hAnsi="Trebuchet MS"/>
          <w:lang w:val="ro-RO"/>
        </w:rPr>
        <w:t>Art. 4 Roluri şi responsabilităţi în implementarea proiectului</w:t>
      </w:r>
    </w:p>
    <w:tbl>
      <w:tblPr>
        <w:tblpPr w:leftFromText="180" w:rightFromText="180" w:vertAnchor="text" w:horzAnchor="margin" w:tblpY="998"/>
        <w:tblW w:w="8856"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8765C3" w:rsidRPr="00FC7F56" w14:paraId="01200644" w14:textId="77777777" w:rsidTr="00DF1E32">
        <w:tc>
          <w:tcPr>
            <w:tcW w:w="2808" w:type="dxa"/>
            <w:tcBorders>
              <w:top w:val="single" w:sz="4" w:space="0" w:color="808080"/>
              <w:left w:val="nil"/>
              <w:bottom w:val="single" w:sz="4" w:space="0" w:color="808080"/>
              <w:right w:val="nil"/>
            </w:tcBorders>
            <w:hideMark/>
          </w:tcPr>
          <w:p w14:paraId="03691E87" w14:textId="77777777" w:rsidR="008765C3" w:rsidRPr="00FC7F56" w:rsidRDefault="008765C3" w:rsidP="00DF1E32">
            <w:pPr>
              <w:jc w:val="both"/>
              <w:rPr>
                <w:rFonts w:ascii="Trebuchet MS" w:hAnsi="Trebuchet MS"/>
                <w:lang w:val="ro-RO"/>
              </w:rPr>
            </w:pPr>
            <w:r w:rsidRPr="00FC7F56">
              <w:rPr>
                <w:rFonts w:ascii="Trebuchet MS" w:hAnsi="Trebuchet MS"/>
                <w:lang w:val="ro-RO"/>
              </w:rPr>
              <w:t>Organizaţia</w:t>
            </w:r>
            <w:r w:rsidRPr="00FC7F56">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72C4C0A9" w14:textId="77777777" w:rsidR="008765C3" w:rsidRPr="00FC7F56" w:rsidRDefault="008765C3" w:rsidP="00DF1E32">
            <w:pPr>
              <w:jc w:val="both"/>
              <w:rPr>
                <w:rFonts w:ascii="Trebuchet MS" w:hAnsi="Trebuchet MS"/>
                <w:lang w:val="ro-RO"/>
              </w:rPr>
            </w:pPr>
            <w:r w:rsidRPr="00FC7F56">
              <w:rPr>
                <w:rFonts w:ascii="Trebuchet MS" w:hAnsi="Trebuchet MS"/>
                <w:lang w:val="ro-RO"/>
              </w:rPr>
              <w:t>Roluri şi responsabilităţi</w:t>
            </w:r>
          </w:p>
        </w:tc>
      </w:tr>
      <w:tr w:rsidR="008765C3" w:rsidRPr="00241F10" w14:paraId="74353A57" w14:textId="77777777" w:rsidTr="00DF1E32">
        <w:tc>
          <w:tcPr>
            <w:tcW w:w="2808" w:type="dxa"/>
            <w:tcBorders>
              <w:top w:val="single" w:sz="4" w:space="0" w:color="808080"/>
              <w:left w:val="nil"/>
              <w:bottom w:val="single" w:sz="4" w:space="0" w:color="808080"/>
              <w:right w:val="nil"/>
            </w:tcBorders>
            <w:hideMark/>
          </w:tcPr>
          <w:p w14:paraId="449CFD59" w14:textId="77777777" w:rsidR="008765C3" w:rsidRPr="00FC7F56" w:rsidRDefault="008765C3" w:rsidP="00DF1E32">
            <w:pPr>
              <w:jc w:val="both"/>
              <w:rPr>
                <w:rFonts w:ascii="Trebuchet MS" w:hAnsi="Trebuchet MS"/>
                <w:lang w:val="ro-RO"/>
              </w:rPr>
            </w:pPr>
            <w:r w:rsidRPr="00FC7F56">
              <w:rPr>
                <w:rFonts w:ascii="Trebuchet MS" w:hAnsi="Trebuchet MS"/>
                <w:lang w:val="ro-RO"/>
              </w:rPr>
              <w:t>Lider de proiect (Partener 1)</w:t>
            </w:r>
          </w:p>
        </w:tc>
        <w:tc>
          <w:tcPr>
            <w:tcW w:w="6048" w:type="dxa"/>
            <w:tcBorders>
              <w:top w:val="single" w:sz="4" w:space="0" w:color="808080"/>
              <w:left w:val="nil"/>
              <w:bottom w:val="single" w:sz="4" w:space="0" w:color="808080"/>
              <w:right w:val="nil"/>
            </w:tcBorders>
            <w:hideMark/>
          </w:tcPr>
          <w:p w14:paraId="55B02456"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Se vor descrie activităţile şi subactivităţile pe care fiecare partener trebuie să le implementeze, în strânsă corelare cu informaţiile furnizate în formularul cererii de finanţare</w:t>
            </w:r>
          </w:p>
          <w:p w14:paraId="616ED6D9"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Se descriu resursele umane implicate , resursele materiale proprii puse la dispoziția proiectului si resursele ce vor fi achiziționate in cadrul proiectului</w:t>
            </w:r>
          </w:p>
        </w:tc>
      </w:tr>
      <w:tr w:rsidR="008765C3" w:rsidRPr="00FC7F56" w14:paraId="6572FAFF" w14:textId="77777777" w:rsidTr="00DF1E32">
        <w:tc>
          <w:tcPr>
            <w:tcW w:w="2808" w:type="dxa"/>
            <w:tcBorders>
              <w:top w:val="single" w:sz="4" w:space="0" w:color="808080"/>
              <w:left w:val="nil"/>
              <w:bottom w:val="single" w:sz="4" w:space="0" w:color="808080"/>
              <w:right w:val="nil"/>
            </w:tcBorders>
            <w:hideMark/>
          </w:tcPr>
          <w:p w14:paraId="390C10F2"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1EF2D8C7" w14:textId="77777777" w:rsidR="008765C3" w:rsidRPr="00FC7F56" w:rsidRDefault="008765C3" w:rsidP="00DF1E32">
            <w:pPr>
              <w:jc w:val="both"/>
              <w:rPr>
                <w:rFonts w:ascii="Trebuchet MS" w:hAnsi="Trebuchet MS"/>
                <w:lang w:val="ro-RO"/>
              </w:rPr>
            </w:pPr>
          </w:p>
        </w:tc>
      </w:tr>
      <w:tr w:rsidR="008765C3" w:rsidRPr="00FC7F56" w14:paraId="130580F3" w14:textId="77777777" w:rsidTr="00DF1E32">
        <w:tc>
          <w:tcPr>
            <w:tcW w:w="2808" w:type="dxa"/>
            <w:tcBorders>
              <w:top w:val="single" w:sz="4" w:space="0" w:color="808080"/>
              <w:left w:val="nil"/>
              <w:bottom w:val="single" w:sz="4" w:space="0" w:color="808080"/>
              <w:right w:val="nil"/>
            </w:tcBorders>
            <w:hideMark/>
          </w:tcPr>
          <w:p w14:paraId="0713E507"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n</w:t>
            </w:r>
          </w:p>
        </w:tc>
        <w:tc>
          <w:tcPr>
            <w:tcW w:w="6048" w:type="dxa"/>
            <w:tcBorders>
              <w:top w:val="single" w:sz="4" w:space="0" w:color="808080"/>
              <w:left w:val="nil"/>
              <w:bottom w:val="single" w:sz="4" w:space="0" w:color="808080"/>
              <w:right w:val="nil"/>
            </w:tcBorders>
          </w:tcPr>
          <w:p w14:paraId="2145EF99" w14:textId="77777777" w:rsidR="008765C3" w:rsidRPr="00FC7F56" w:rsidRDefault="008765C3" w:rsidP="00DF1E32">
            <w:pPr>
              <w:jc w:val="both"/>
              <w:rPr>
                <w:rFonts w:ascii="Trebuchet MS" w:hAnsi="Trebuchet MS"/>
                <w:lang w:val="ro-RO"/>
              </w:rPr>
            </w:pPr>
          </w:p>
        </w:tc>
      </w:tr>
    </w:tbl>
    <w:p w14:paraId="55309EE0"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Rolurile şi responsabilităţile sunt descrise în tabelul de mai jos şi corespund prevederilor din Cererea de finanţare – care este documentul principal în stabilirea principalelor activități </w:t>
      </w:r>
    </w:p>
    <w:p w14:paraId="454BE4D8" w14:textId="77777777" w:rsidR="008765C3" w:rsidRPr="00FC7F56" w:rsidRDefault="008765C3" w:rsidP="008765C3">
      <w:pPr>
        <w:jc w:val="both"/>
        <w:rPr>
          <w:rFonts w:ascii="Trebuchet MS" w:hAnsi="Trebuchet MS"/>
          <w:lang w:val="ro-RO"/>
        </w:rPr>
      </w:pPr>
    </w:p>
    <w:p w14:paraId="0B971AC6" w14:textId="77777777" w:rsidR="008765C3" w:rsidRPr="00FC7F56" w:rsidRDefault="008765C3" w:rsidP="008765C3">
      <w:pPr>
        <w:jc w:val="both"/>
        <w:rPr>
          <w:rFonts w:ascii="Trebuchet MS" w:hAnsi="Trebuchet MS"/>
          <w:lang w:val="ro-RO"/>
        </w:rPr>
      </w:pPr>
    </w:p>
    <w:p w14:paraId="3EEACB69" w14:textId="77777777" w:rsidR="008765C3" w:rsidRPr="00FC7F56" w:rsidRDefault="008765C3" w:rsidP="008765C3">
      <w:pPr>
        <w:jc w:val="both"/>
        <w:rPr>
          <w:rFonts w:ascii="Trebuchet MS" w:hAnsi="Trebuchet MS"/>
          <w:lang w:val="ro-RO"/>
        </w:rPr>
      </w:pPr>
    </w:p>
    <w:p w14:paraId="508A5ECC" w14:textId="77777777" w:rsidR="008765C3" w:rsidRPr="00FC7F56" w:rsidRDefault="008765C3" w:rsidP="008765C3">
      <w:pPr>
        <w:jc w:val="both"/>
        <w:rPr>
          <w:rFonts w:ascii="Trebuchet MS" w:hAnsi="Trebuchet MS"/>
          <w:lang w:val="ro-RO"/>
        </w:rPr>
      </w:pPr>
    </w:p>
    <w:p w14:paraId="6763A846" w14:textId="77777777" w:rsidR="008765C3" w:rsidRPr="00FC7F56" w:rsidRDefault="008765C3" w:rsidP="008765C3">
      <w:pPr>
        <w:jc w:val="both"/>
        <w:rPr>
          <w:rFonts w:ascii="Trebuchet MS" w:hAnsi="Trebuchet MS"/>
          <w:lang w:val="ro-RO"/>
        </w:rPr>
      </w:pPr>
    </w:p>
    <w:p w14:paraId="753B8268" w14:textId="77777777" w:rsidR="008765C3" w:rsidRPr="00FC7F56" w:rsidRDefault="008765C3" w:rsidP="008765C3">
      <w:pPr>
        <w:jc w:val="both"/>
        <w:rPr>
          <w:rFonts w:ascii="Trebuchet MS" w:hAnsi="Trebuchet MS"/>
          <w:lang w:val="ro-RO"/>
        </w:rPr>
      </w:pPr>
    </w:p>
    <w:p w14:paraId="0706CF17" w14:textId="77777777" w:rsidR="008765C3" w:rsidRPr="00FC7F56" w:rsidRDefault="008765C3" w:rsidP="008765C3">
      <w:pPr>
        <w:jc w:val="both"/>
        <w:rPr>
          <w:rFonts w:ascii="Trebuchet MS" w:hAnsi="Trebuchet MS"/>
          <w:lang w:val="ro-RO"/>
        </w:rPr>
      </w:pPr>
    </w:p>
    <w:p w14:paraId="2B4349D9" w14:textId="77777777" w:rsidR="008765C3" w:rsidRPr="00FC7F56" w:rsidRDefault="008765C3" w:rsidP="008765C3">
      <w:pPr>
        <w:jc w:val="both"/>
        <w:rPr>
          <w:rFonts w:ascii="Trebuchet MS" w:hAnsi="Trebuchet MS"/>
          <w:lang w:val="ro-RO"/>
        </w:rPr>
      </w:pPr>
    </w:p>
    <w:p w14:paraId="4F74CEEA" w14:textId="77777777" w:rsidR="008765C3" w:rsidRPr="00FC7F56" w:rsidRDefault="008765C3" w:rsidP="008765C3">
      <w:pPr>
        <w:jc w:val="both"/>
        <w:rPr>
          <w:rFonts w:ascii="Trebuchet MS" w:hAnsi="Trebuchet MS"/>
          <w:lang w:val="ro-RO"/>
        </w:rPr>
      </w:pPr>
    </w:p>
    <w:p w14:paraId="4F32D2FB" w14:textId="77777777" w:rsidR="008765C3" w:rsidRPr="00FC7F56" w:rsidRDefault="008765C3" w:rsidP="008765C3">
      <w:pPr>
        <w:jc w:val="both"/>
        <w:rPr>
          <w:rFonts w:ascii="Trebuchet MS" w:hAnsi="Trebuchet MS"/>
          <w:lang w:val="ro-RO"/>
        </w:rPr>
      </w:pPr>
      <w:r w:rsidRPr="00FC7F56">
        <w:rPr>
          <w:rFonts w:ascii="Trebuchet MS" w:hAnsi="Trebuchet MS"/>
          <w:lang w:val="ro-RO"/>
        </w:rPr>
        <w:t>asumate de fiecare partener:</w:t>
      </w:r>
    </w:p>
    <w:p w14:paraId="6BD4B734" w14:textId="77777777" w:rsidR="008765C3" w:rsidRPr="00FC7F56" w:rsidRDefault="008765C3" w:rsidP="008765C3">
      <w:pPr>
        <w:jc w:val="both"/>
        <w:rPr>
          <w:rFonts w:ascii="Trebuchet MS" w:hAnsi="Trebuchet MS"/>
          <w:color w:val="000000"/>
          <w:lang w:val="ro-RO"/>
        </w:rPr>
      </w:pPr>
      <w:r w:rsidRPr="00FC7F56">
        <w:rPr>
          <w:rFonts w:ascii="Trebuchet MS" w:hAnsi="Trebuchet MS"/>
          <w:lang w:val="ro-RO"/>
        </w:rPr>
        <w:t xml:space="preserve">Pentru  </w:t>
      </w:r>
      <w:r w:rsidRPr="00FC7F56">
        <w:rPr>
          <w:rFonts w:ascii="Trebuchet MS" w:hAnsi="Trebuchet MS"/>
          <w:color w:val="000000"/>
          <w:lang w:val="ro-RO"/>
        </w:rPr>
        <w:t xml:space="preserve">activităţile desfăşurate în conformitate cu cererea de finanțare și cu alin (1), Partenerii vor angaja urmatoarele cheltuieli, dupa cum urmează: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3"/>
        <w:gridCol w:w="5857"/>
      </w:tblGrid>
      <w:tr w:rsidR="008765C3" w:rsidRPr="00241F10" w14:paraId="58098606" w14:textId="77777777" w:rsidTr="00DF1E32">
        <w:trPr>
          <w:trHeight w:val="284"/>
        </w:trPr>
        <w:tc>
          <w:tcPr>
            <w:tcW w:w="3744" w:type="dxa"/>
            <w:tcBorders>
              <w:top w:val="single" w:sz="4" w:space="0" w:color="auto"/>
              <w:left w:val="single" w:sz="4" w:space="0" w:color="auto"/>
              <w:bottom w:val="single" w:sz="4" w:space="0" w:color="auto"/>
              <w:right w:val="single" w:sz="4" w:space="0" w:color="auto"/>
            </w:tcBorders>
            <w:hideMark/>
          </w:tcPr>
          <w:p w14:paraId="5A8545CB"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Organizaţia</w:t>
            </w:r>
          </w:p>
        </w:tc>
        <w:tc>
          <w:tcPr>
            <w:tcW w:w="5859" w:type="dxa"/>
            <w:tcBorders>
              <w:top w:val="single" w:sz="4" w:space="0" w:color="auto"/>
              <w:left w:val="single" w:sz="4" w:space="0" w:color="auto"/>
              <w:bottom w:val="single" w:sz="4" w:space="0" w:color="auto"/>
              <w:right w:val="single" w:sz="4" w:space="0" w:color="auto"/>
            </w:tcBorders>
            <w:hideMark/>
          </w:tcPr>
          <w:p w14:paraId="45D358FC"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Valoare estimată a cheltuielilor eligibile angajate pe perioada proiectului*    [lei]</w:t>
            </w:r>
          </w:p>
        </w:tc>
      </w:tr>
      <w:tr w:rsidR="008765C3" w:rsidRPr="00FC7F56" w14:paraId="2B8F44F8" w14:textId="77777777" w:rsidTr="00DF1E32">
        <w:trPr>
          <w:trHeight w:val="302"/>
        </w:trPr>
        <w:tc>
          <w:tcPr>
            <w:tcW w:w="3744" w:type="dxa"/>
            <w:tcBorders>
              <w:top w:val="single" w:sz="4" w:space="0" w:color="auto"/>
              <w:left w:val="single" w:sz="4" w:space="0" w:color="auto"/>
              <w:bottom w:val="single" w:sz="4" w:space="0" w:color="auto"/>
              <w:right w:val="single" w:sz="4" w:space="0" w:color="auto"/>
            </w:tcBorders>
            <w:hideMark/>
          </w:tcPr>
          <w:p w14:paraId="00678327"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Liderul de parteneriat</w:t>
            </w:r>
          </w:p>
        </w:tc>
        <w:tc>
          <w:tcPr>
            <w:tcW w:w="5859" w:type="dxa"/>
            <w:tcBorders>
              <w:top w:val="single" w:sz="4" w:space="0" w:color="auto"/>
              <w:left w:val="single" w:sz="4" w:space="0" w:color="auto"/>
              <w:bottom w:val="single" w:sz="4" w:space="0" w:color="auto"/>
              <w:right w:val="single" w:sz="4" w:space="0" w:color="auto"/>
            </w:tcBorders>
          </w:tcPr>
          <w:p w14:paraId="1E1F2305" w14:textId="77777777" w:rsidR="008765C3" w:rsidRPr="00FC7F56" w:rsidRDefault="008765C3" w:rsidP="00DF1E32">
            <w:pPr>
              <w:jc w:val="both"/>
              <w:rPr>
                <w:rFonts w:ascii="Trebuchet MS" w:hAnsi="Trebuchet MS"/>
                <w:color w:val="000000"/>
                <w:lang w:val="ro-RO"/>
              </w:rPr>
            </w:pPr>
          </w:p>
        </w:tc>
      </w:tr>
      <w:tr w:rsidR="008765C3" w:rsidRPr="00FC7F56" w14:paraId="33C39A42" w14:textId="77777777" w:rsidTr="00DF1E32">
        <w:trPr>
          <w:trHeight w:val="181"/>
        </w:trPr>
        <w:tc>
          <w:tcPr>
            <w:tcW w:w="3744" w:type="dxa"/>
            <w:tcBorders>
              <w:top w:val="single" w:sz="4" w:space="0" w:color="auto"/>
              <w:left w:val="single" w:sz="4" w:space="0" w:color="auto"/>
              <w:bottom w:val="single" w:sz="4" w:space="0" w:color="auto"/>
              <w:right w:val="single" w:sz="4" w:space="0" w:color="auto"/>
            </w:tcBorders>
            <w:hideMark/>
          </w:tcPr>
          <w:p w14:paraId="3255B144"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Partener 1</w:t>
            </w:r>
          </w:p>
        </w:tc>
        <w:tc>
          <w:tcPr>
            <w:tcW w:w="5859" w:type="dxa"/>
            <w:tcBorders>
              <w:top w:val="single" w:sz="4" w:space="0" w:color="auto"/>
              <w:left w:val="single" w:sz="4" w:space="0" w:color="auto"/>
              <w:bottom w:val="single" w:sz="4" w:space="0" w:color="auto"/>
              <w:right w:val="single" w:sz="4" w:space="0" w:color="auto"/>
            </w:tcBorders>
          </w:tcPr>
          <w:p w14:paraId="1C7E4902" w14:textId="77777777" w:rsidR="008765C3" w:rsidRPr="00FC7F56" w:rsidRDefault="008765C3" w:rsidP="00DF1E32">
            <w:pPr>
              <w:jc w:val="both"/>
              <w:rPr>
                <w:rFonts w:ascii="Trebuchet MS" w:hAnsi="Trebuchet MS"/>
                <w:color w:val="000000"/>
                <w:lang w:val="ro-RO"/>
              </w:rPr>
            </w:pPr>
          </w:p>
        </w:tc>
      </w:tr>
      <w:tr w:rsidR="008765C3" w:rsidRPr="00FC7F56" w14:paraId="71AF7EBE"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7201A938"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44C5C1FA" w14:textId="77777777" w:rsidR="008765C3" w:rsidRPr="00FC7F56" w:rsidRDefault="008765C3" w:rsidP="00DF1E32">
            <w:pPr>
              <w:jc w:val="both"/>
              <w:rPr>
                <w:rFonts w:ascii="Trebuchet MS" w:hAnsi="Trebuchet MS"/>
                <w:color w:val="000000"/>
                <w:lang w:val="ro-RO"/>
              </w:rPr>
            </w:pPr>
          </w:p>
        </w:tc>
      </w:tr>
      <w:tr w:rsidR="008765C3" w:rsidRPr="00FC7F56" w14:paraId="5A8E95F2"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749E2094"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7154BAC9" w14:textId="77777777" w:rsidR="008765C3" w:rsidRPr="00FC7F56" w:rsidRDefault="008765C3" w:rsidP="00DF1E32">
            <w:pPr>
              <w:jc w:val="both"/>
              <w:rPr>
                <w:rFonts w:ascii="Trebuchet MS" w:hAnsi="Trebuchet MS"/>
                <w:color w:val="000000"/>
                <w:lang w:val="ro-RO"/>
              </w:rPr>
            </w:pPr>
          </w:p>
        </w:tc>
      </w:tr>
      <w:tr w:rsidR="008765C3" w:rsidRPr="00FC7F56" w14:paraId="112A99CD"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2B1B5888"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5320174C" w14:textId="77777777" w:rsidR="008765C3" w:rsidRPr="00FC7F56" w:rsidRDefault="008765C3" w:rsidP="00DF1E32">
            <w:pPr>
              <w:jc w:val="both"/>
              <w:rPr>
                <w:rFonts w:ascii="Trebuchet MS" w:hAnsi="Trebuchet MS"/>
                <w:color w:val="000000"/>
                <w:lang w:val="ro-RO"/>
              </w:rPr>
            </w:pPr>
          </w:p>
        </w:tc>
      </w:tr>
      <w:tr w:rsidR="008765C3" w:rsidRPr="00241F10" w14:paraId="3942B17F"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hideMark/>
          </w:tcPr>
          <w:p w14:paraId="2A5B031F"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 xml:space="preserve">Total </w:t>
            </w:r>
            <w:r w:rsidRPr="00FC7F56">
              <w:rPr>
                <w:rFonts w:ascii="Trebuchet MS" w:hAnsi="Trebuchet MS"/>
                <w:i/>
                <w:color w:val="000000"/>
                <w:u w:val="single"/>
                <w:lang w:val="ro-RO"/>
              </w:rPr>
              <w:t>(se va corela cu valoarea eligibilă a proiectului)</w:t>
            </w:r>
          </w:p>
        </w:tc>
        <w:tc>
          <w:tcPr>
            <w:tcW w:w="5859" w:type="dxa"/>
            <w:tcBorders>
              <w:top w:val="single" w:sz="4" w:space="0" w:color="auto"/>
              <w:left w:val="single" w:sz="4" w:space="0" w:color="auto"/>
              <w:bottom w:val="single" w:sz="4" w:space="0" w:color="auto"/>
              <w:right w:val="single" w:sz="4" w:space="0" w:color="auto"/>
            </w:tcBorders>
          </w:tcPr>
          <w:p w14:paraId="00939834" w14:textId="77777777" w:rsidR="008765C3" w:rsidRPr="00FC7F56" w:rsidRDefault="008765C3" w:rsidP="00DF1E32">
            <w:pPr>
              <w:jc w:val="both"/>
              <w:rPr>
                <w:rFonts w:ascii="Trebuchet MS" w:hAnsi="Trebuchet MS"/>
                <w:color w:val="000000"/>
                <w:lang w:val="ro-RO"/>
              </w:rPr>
            </w:pPr>
          </w:p>
        </w:tc>
      </w:tr>
    </w:tbl>
    <w:p w14:paraId="4EA02E3A" w14:textId="77777777" w:rsidR="008765C3" w:rsidRPr="00FC7F56" w:rsidRDefault="008765C3" w:rsidP="008765C3">
      <w:pPr>
        <w:jc w:val="both"/>
        <w:rPr>
          <w:rFonts w:ascii="Trebuchet MS" w:hAnsi="Trebuchet MS"/>
          <w:lang w:val="ro-RO"/>
        </w:rPr>
      </w:pPr>
      <w:r w:rsidRPr="00FC7F56">
        <w:rPr>
          <w:rFonts w:ascii="Trebuchet MS" w:hAnsi="Trebuchet MS"/>
          <w:lang w:val="ro-RO"/>
        </w:rPr>
        <w:t>Notă : * valorile menționate vor fi cele existente în cererea de finanțare.</w:t>
      </w:r>
    </w:p>
    <w:p w14:paraId="721A4B3F"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vor asigura contribuţia proprie la cheltuielile totale ale proiectului aşa cum este precizat în Cererea de finanţare şi în prezentul acord.</w:t>
      </w:r>
    </w:p>
    <w:tbl>
      <w:tblPr>
        <w:tblW w:w="8856" w:type="dxa"/>
        <w:tblInd w:w="648"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8765C3" w:rsidRPr="00FC7F56" w14:paraId="4694C435" w14:textId="77777777" w:rsidTr="00DF1E32">
        <w:tc>
          <w:tcPr>
            <w:tcW w:w="2808" w:type="dxa"/>
            <w:tcBorders>
              <w:top w:val="single" w:sz="4" w:space="0" w:color="808080"/>
              <w:left w:val="nil"/>
              <w:bottom w:val="single" w:sz="4" w:space="0" w:color="808080"/>
              <w:right w:val="nil"/>
            </w:tcBorders>
            <w:hideMark/>
          </w:tcPr>
          <w:p w14:paraId="75C5AA77" w14:textId="77777777" w:rsidR="008765C3" w:rsidRPr="00FC7F56" w:rsidRDefault="008765C3" w:rsidP="00DF1E32">
            <w:pPr>
              <w:jc w:val="both"/>
              <w:rPr>
                <w:rFonts w:ascii="Trebuchet MS" w:hAnsi="Trebuchet MS"/>
                <w:lang w:val="ro-RO"/>
              </w:rPr>
            </w:pPr>
            <w:r w:rsidRPr="00FC7F56">
              <w:rPr>
                <w:rFonts w:ascii="Trebuchet MS" w:hAnsi="Trebuchet MS"/>
                <w:lang w:val="ro-RO"/>
              </w:rPr>
              <w:t>Organizaţia</w:t>
            </w:r>
            <w:r w:rsidRPr="00FC7F56">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3B299DBA" w14:textId="77777777" w:rsidR="008765C3" w:rsidRPr="00FC7F56" w:rsidRDefault="008765C3" w:rsidP="00DF1E32">
            <w:pPr>
              <w:jc w:val="both"/>
              <w:rPr>
                <w:rFonts w:ascii="Trebuchet MS" w:hAnsi="Trebuchet MS"/>
                <w:lang w:val="ro-RO"/>
              </w:rPr>
            </w:pPr>
            <w:r w:rsidRPr="00FC7F56">
              <w:rPr>
                <w:rFonts w:ascii="Trebuchet MS" w:hAnsi="Trebuchet MS"/>
                <w:lang w:val="ro-RO"/>
              </w:rPr>
              <w:t>Contribuţia (unde este cazul)</w:t>
            </w:r>
          </w:p>
        </w:tc>
      </w:tr>
      <w:tr w:rsidR="008765C3" w:rsidRPr="00241F10" w14:paraId="12B37648" w14:textId="77777777" w:rsidTr="00DF1E32">
        <w:tc>
          <w:tcPr>
            <w:tcW w:w="2808" w:type="dxa"/>
            <w:tcBorders>
              <w:top w:val="single" w:sz="4" w:space="0" w:color="808080"/>
              <w:left w:val="nil"/>
              <w:bottom w:val="single" w:sz="4" w:space="0" w:color="808080"/>
              <w:right w:val="nil"/>
            </w:tcBorders>
            <w:hideMark/>
          </w:tcPr>
          <w:p w14:paraId="543804B6" w14:textId="77777777" w:rsidR="008765C3" w:rsidRPr="00FC7F56" w:rsidRDefault="008765C3" w:rsidP="00DF1E32">
            <w:pPr>
              <w:jc w:val="both"/>
              <w:rPr>
                <w:rFonts w:ascii="Trebuchet MS" w:hAnsi="Trebuchet MS"/>
                <w:lang w:val="ro-RO"/>
              </w:rPr>
            </w:pPr>
            <w:r w:rsidRPr="00FC7F56">
              <w:rPr>
                <w:rFonts w:ascii="Trebuchet MS" w:hAnsi="Trebuchet MS"/>
                <w:lang w:val="ro-RO"/>
              </w:rPr>
              <w:lastRenderedPageBreak/>
              <w:t>Lider de proiect (Partener 1)</w:t>
            </w:r>
          </w:p>
        </w:tc>
        <w:tc>
          <w:tcPr>
            <w:tcW w:w="6048" w:type="dxa"/>
            <w:tcBorders>
              <w:top w:val="single" w:sz="4" w:space="0" w:color="808080"/>
              <w:left w:val="nil"/>
              <w:bottom w:val="single" w:sz="4" w:space="0" w:color="808080"/>
              <w:right w:val="nil"/>
            </w:tcBorders>
            <w:hideMark/>
          </w:tcPr>
          <w:p w14:paraId="0419A3B2"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 xml:space="preserve">Valoarea contribuţiei (în lei) </w:t>
            </w:r>
          </w:p>
          <w:p w14:paraId="66A99484"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 xml:space="preserve">Valoarea contribuţiei la valoarea totală a proiectului (%) </w:t>
            </w:r>
          </w:p>
        </w:tc>
      </w:tr>
      <w:tr w:rsidR="008765C3" w:rsidRPr="00FC7F56" w14:paraId="1B1ABD2D" w14:textId="77777777" w:rsidTr="00DF1E32">
        <w:tc>
          <w:tcPr>
            <w:tcW w:w="2808" w:type="dxa"/>
            <w:tcBorders>
              <w:top w:val="single" w:sz="4" w:space="0" w:color="808080"/>
              <w:left w:val="nil"/>
              <w:bottom w:val="single" w:sz="4" w:space="0" w:color="808080"/>
              <w:right w:val="nil"/>
            </w:tcBorders>
            <w:hideMark/>
          </w:tcPr>
          <w:p w14:paraId="09CD51F8"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24CE5835" w14:textId="77777777" w:rsidR="008765C3" w:rsidRPr="00FC7F56" w:rsidRDefault="008765C3" w:rsidP="00DF1E32">
            <w:pPr>
              <w:jc w:val="both"/>
              <w:rPr>
                <w:rFonts w:ascii="Trebuchet MS" w:hAnsi="Trebuchet MS"/>
                <w:lang w:val="ro-RO"/>
              </w:rPr>
            </w:pPr>
          </w:p>
        </w:tc>
      </w:tr>
      <w:tr w:rsidR="008765C3" w:rsidRPr="00FC7F56" w14:paraId="2E590B34" w14:textId="77777777" w:rsidTr="00DF1E32">
        <w:tc>
          <w:tcPr>
            <w:tcW w:w="2808" w:type="dxa"/>
            <w:tcBorders>
              <w:top w:val="single" w:sz="4" w:space="0" w:color="808080"/>
              <w:left w:val="nil"/>
              <w:bottom w:val="single" w:sz="4" w:space="0" w:color="808080"/>
              <w:right w:val="nil"/>
            </w:tcBorders>
            <w:hideMark/>
          </w:tcPr>
          <w:p w14:paraId="6BD82B9B"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n</w:t>
            </w:r>
          </w:p>
        </w:tc>
        <w:tc>
          <w:tcPr>
            <w:tcW w:w="6048" w:type="dxa"/>
            <w:tcBorders>
              <w:top w:val="single" w:sz="4" w:space="0" w:color="808080"/>
              <w:left w:val="nil"/>
              <w:bottom w:val="single" w:sz="4" w:space="0" w:color="808080"/>
              <w:right w:val="nil"/>
            </w:tcBorders>
            <w:hideMark/>
          </w:tcPr>
          <w:p w14:paraId="5F0DC55B" w14:textId="77777777" w:rsidR="008765C3" w:rsidRPr="00FC7F56" w:rsidRDefault="008765C3" w:rsidP="00DF1E32">
            <w:pPr>
              <w:jc w:val="both"/>
              <w:rPr>
                <w:rFonts w:ascii="Trebuchet MS" w:hAnsi="Trebuchet MS"/>
                <w:lang w:val="ro-RO"/>
              </w:rPr>
            </w:pPr>
            <w:r w:rsidRPr="00FC7F56">
              <w:rPr>
                <w:rFonts w:ascii="Trebuchet MS" w:hAnsi="Trebuchet MS"/>
                <w:lang w:val="ro-RO"/>
              </w:rPr>
              <w:t xml:space="preserve"> </w:t>
            </w:r>
          </w:p>
        </w:tc>
      </w:tr>
    </w:tbl>
    <w:p w14:paraId="290F86E2" w14:textId="77777777" w:rsidR="008765C3" w:rsidRPr="00FC7F56" w:rsidRDefault="008765C3" w:rsidP="008765C3">
      <w:pPr>
        <w:jc w:val="both"/>
        <w:rPr>
          <w:rFonts w:ascii="Trebuchet MS" w:hAnsi="Trebuchet MS"/>
          <w:lang w:val="ro-RO"/>
        </w:rPr>
      </w:pPr>
    </w:p>
    <w:p w14:paraId="53B66065"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 (4)</w:t>
      </w:r>
      <w:r w:rsidRPr="00FC7F56">
        <w:rPr>
          <w:rFonts w:ascii="Trebuchet MS" w:hAnsi="Trebuchet MS"/>
          <w:lang w:val="ro-RO"/>
        </w:rPr>
        <w:tab/>
        <w:t xml:space="preserve">Informații despre conturile bancare </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94"/>
        <w:gridCol w:w="1695"/>
        <w:gridCol w:w="1112"/>
        <w:gridCol w:w="801"/>
        <w:gridCol w:w="1203"/>
        <w:gridCol w:w="1203"/>
        <w:gridCol w:w="1606"/>
      </w:tblGrid>
      <w:tr w:rsidR="008765C3" w:rsidRPr="00FC7F56" w14:paraId="0EB2CC1B"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tcPr>
          <w:p w14:paraId="169CE9CC"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b/>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1CC1E831"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IBAN</w:t>
            </w: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55F5524D"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Cont</w:t>
            </w: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3F633E25"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Banca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5D53FA0A"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Sucursala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79AC4159"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Adresa sucursala</w:t>
            </w: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6053ECDD"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Alte info</w:t>
            </w:r>
          </w:p>
        </w:tc>
      </w:tr>
      <w:tr w:rsidR="008765C3" w:rsidRPr="00FC7F56" w14:paraId="300E8EC3" w14:textId="77777777" w:rsidTr="00DF1E32">
        <w:trPr>
          <w:trHeight w:val="570"/>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7C4CD7E9"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Lider de proiect (partener 1)</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B03F703"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5228012F"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3C252C5"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0EE4295"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F7D2100"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E67D2CB" w14:textId="77777777" w:rsidR="008765C3" w:rsidRPr="00FC7F56" w:rsidRDefault="008765C3" w:rsidP="00DF1E32">
            <w:pPr>
              <w:spacing w:after="0"/>
              <w:jc w:val="both"/>
              <w:rPr>
                <w:rFonts w:ascii="Trebuchet MS" w:hAnsi="Trebuchet MS"/>
                <w:lang w:val="ro-RO"/>
              </w:rPr>
            </w:pPr>
          </w:p>
        </w:tc>
      </w:tr>
      <w:tr w:rsidR="008765C3" w:rsidRPr="00FC7F56" w14:paraId="7981C1FB"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3987A096"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Partener 2</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3287ADA"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2FDC74C"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CD3A11A"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1DD82AE7"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08F2AC33"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0C4D08E" w14:textId="77777777" w:rsidR="008765C3" w:rsidRPr="00FC7F56" w:rsidRDefault="008765C3" w:rsidP="00DF1E32">
            <w:pPr>
              <w:spacing w:after="0"/>
              <w:jc w:val="both"/>
              <w:rPr>
                <w:rFonts w:ascii="Trebuchet MS" w:hAnsi="Trebuchet MS"/>
                <w:lang w:val="ro-RO"/>
              </w:rPr>
            </w:pPr>
          </w:p>
        </w:tc>
      </w:tr>
      <w:tr w:rsidR="008765C3" w:rsidRPr="00FC7F56" w14:paraId="1E5DB9CF"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01FBB7B1"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Partener n</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0C2BE5E"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A0DF76A"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4D97121"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4D5CDBC"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7942A1D3"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0C471783" w14:textId="77777777" w:rsidR="008765C3" w:rsidRPr="00FC7F56" w:rsidRDefault="008765C3" w:rsidP="00DF1E32">
            <w:pPr>
              <w:spacing w:after="0"/>
              <w:jc w:val="both"/>
              <w:rPr>
                <w:rFonts w:ascii="Trebuchet MS" w:hAnsi="Trebuchet MS"/>
                <w:lang w:val="ro-RO"/>
              </w:rPr>
            </w:pPr>
          </w:p>
        </w:tc>
      </w:tr>
    </w:tbl>
    <w:p w14:paraId="0CADFD0A" w14:textId="77777777" w:rsidR="008765C3" w:rsidRPr="00FC7F56" w:rsidRDefault="008765C3" w:rsidP="008765C3">
      <w:pPr>
        <w:jc w:val="both"/>
        <w:rPr>
          <w:rFonts w:ascii="Trebuchet MS" w:hAnsi="Trebuchet MS"/>
          <w:lang w:val="ro-RO"/>
        </w:rPr>
      </w:pPr>
    </w:p>
    <w:p w14:paraId="09D11D03" w14:textId="77777777" w:rsidR="008765C3" w:rsidRPr="00FC7F56" w:rsidRDefault="008765C3" w:rsidP="008765C3">
      <w:pPr>
        <w:jc w:val="both"/>
        <w:rPr>
          <w:rFonts w:ascii="Trebuchet MS" w:hAnsi="Trebuchet MS"/>
          <w:color w:val="FF0000"/>
          <w:lang w:val="ro-RO"/>
        </w:rPr>
      </w:pPr>
      <w:r w:rsidRPr="00FC7F56">
        <w:rPr>
          <w:rFonts w:ascii="Trebuchet MS" w:hAnsi="Trebuchet MS"/>
          <w:lang w:val="ro-RO"/>
        </w:rPr>
        <w:t>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HG nr. 93/2016</w:t>
      </w:r>
      <w:r w:rsidRPr="00FC7F56">
        <w:rPr>
          <w:rFonts w:ascii="Trebuchet MS" w:hAnsi="Trebuchet MS"/>
          <w:color w:val="FF0000"/>
          <w:lang w:val="ro-RO"/>
        </w:rPr>
        <w:t>.</w:t>
      </w:r>
    </w:p>
    <w:p w14:paraId="3652AE4B" w14:textId="77777777" w:rsidR="008765C3" w:rsidRPr="00FC7F56" w:rsidRDefault="008765C3" w:rsidP="008765C3">
      <w:pPr>
        <w:jc w:val="both"/>
        <w:rPr>
          <w:rFonts w:ascii="Trebuchet MS" w:hAnsi="Trebuchet MS"/>
          <w:lang w:val="ro-RO"/>
        </w:rPr>
      </w:pPr>
      <w:r w:rsidRPr="00FC7F56">
        <w:rPr>
          <w:rFonts w:ascii="Trebuchet MS" w:hAnsi="Trebuchet MS"/>
          <w:lang w:val="ro-RO"/>
        </w:rPr>
        <w:t>Art. 5. Perioada de valabilitate a acordului</w:t>
      </w:r>
    </w:p>
    <w:p w14:paraId="1CF5418C"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07E06A9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6. Drepturile şi obligaţiile liderului de proiect (Partenerului 1)</w:t>
      </w:r>
    </w:p>
    <w:p w14:paraId="47659DFC" w14:textId="77777777" w:rsidR="008765C3" w:rsidRPr="00FC7F56" w:rsidRDefault="008765C3" w:rsidP="008765C3">
      <w:pPr>
        <w:jc w:val="both"/>
        <w:rPr>
          <w:rFonts w:ascii="Trebuchet MS" w:hAnsi="Trebuchet MS"/>
          <w:lang w:val="ro-RO"/>
        </w:rPr>
      </w:pPr>
      <w:r w:rsidRPr="00FC7F56">
        <w:rPr>
          <w:rFonts w:ascii="Trebuchet MS" w:hAnsi="Trebuchet MS"/>
          <w:lang w:val="ro-RO"/>
        </w:rPr>
        <w:t>A.Drepturile liderului de parteneriat</w:t>
      </w:r>
    </w:p>
    <w:p w14:paraId="206AADCE"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Parteneriat(beneficiar/Partener 1) are dreptul să solicite celorlalţi parteneri furnizarea oricăror informaţii şi documente legate de proiect, în scopul elaborării rapoartelor de progres, a cererilor de rambursare și altor documente necesare implementării proiectului și executării contractului de finanțare.</w:t>
      </w:r>
    </w:p>
    <w:p w14:paraId="379A88D6" w14:textId="77777777" w:rsidR="008765C3" w:rsidRPr="00FC7F56" w:rsidRDefault="008765C3" w:rsidP="008765C3">
      <w:pPr>
        <w:jc w:val="both"/>
        <w:rPr>
          <w:rFonts w:ascii="Trebuchet MS" w:hAnsi="Trebuchet MS"/>
          <w:lang w:val="ro-RO"/>
        </w:rPr>
      </w:pPr>
      <w:r w:rsidRPr="00FC7F56">
        <w:rPr>
          <w:rFonts w:ascii="Trebuchet MS" w:hAnsi="Trebuchet MS"/>
          <w:lang w:val="ro-RO"/>
        </w:rPr>
        <w:t>B.Obligaţiile liderului de parteneriat</w:t>
      </w:r>
    </w:p>
    <w:p w14:paraId="3E803AC8"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Liderul de parteneriat (Partener 1) va transmite  Cererea de finanţare în sistemul electronic. </w:t>
      </w:r>
    </w:p>
    <w:p w14:paraId="585BD79B" w14:textId="77777777" w:rsidR="008765C3" w:rsidRPr="00FC7F56" w:rsidRDefault="008765C3" w:rsidP="008765C3">
      <w:pPr>
        <w:jc w:val="both"/>
        <w:rPr>
          <w:rFonts w:ascii="Trebuchet MS" w:hAnsi="Trebuchet MS"/>
          <w:lang w:val="ro-RO"/>
        </w:rPr>
      </w:pPr>
      <w:r w:rsidRPr="00FC7F56">
        <w:rPr>
          <w:rFonts w:ascii="Trebuchet MS" w:hAnsi="Trebuchet MS"/>
          <w:lang w:val="ro-RO"/>
        </w:rPr>
        <w:t>Membrii parteneriatului acordă prin prezenta un mandat de reprezentare Liderului de parteneriat, potrivit art.2013 și următoarele din Codul civil, pentru a încheia contractul de finanțare cu AMPOCU/OI delegat în numele Parteneriatului, precum și pentru a reprezenta membrii Parteneriatului față de AMPOCU/OI delegat, pentru orice aspect legat de implementarea Proiectului și derularea contractului de finanțare.</w:t>
      </w:r>
    </w:p>
    <w:p w14:paraId="566B440D"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In cazul proiectelor implementate in parteneriat, Beneficiarul / Liderul de parteneriat  reprezintă şi acţionează în numele Parteneriatului în scopul executării Contractului de finanțare si va avea autoritatea necesară pentru a angaja legal toţi partenerii, în scopul îndeplinirii rolurilor şi responsabilităţilor, derulării activităţilor şi asigurarea resurselor umane, materiale şi financiare, aşa cum sunt acestea asumate de fiecare partener, în conformitate cu prevederile Acordului de parteneriat.</w:t>
      </w:r>
    </w:p>
    <w:p w14:paraId="6C1E9264"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(Partener 1) va consulta partenerii cu regularitate, îi va informa despre progresul în implementarea proiectului şi le va furniza copii ale rapoartelor de progres şi financiare, precum și copii ale altor documente necesare implementării proiectului și executării contractului de finanțare</w:t>
      </w:r>
    </w:p>
    <w:p w14:paraId="6BE30734"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Propunerile pentru modificări importante ale proiectului (e.g. activităţi, parteneri etc.), trebuie să fie convenite cu partenerii înaintea solicitării aprobării de către AMPOCU/OI . </w:t>
      </w:r>
    </w:p>
    <w:p w14:paraId="7F983FE9" w14:textId="77777777" w:rsidR="008765C3" w:rsidRPr="00FC7F56" w:rsidRDefault="008765C3" w:rsidP="008765C3">
      <w:pPr>
        <w:jc w:val="both"/>
        <w:rPr>
          <w:rFonts w:ascii="Trebuchet MS" w:hAnsi="Trebuchet MS"/>
          <w:lang w:val="ro-RO"/>
        </w:rPr>
      </w:pPr>
      <w:r w:rsidRPr="00FC7F56">
        <w:rPr>
          <w:rFonts w:ascii="Trebuchet MS" w:hAnsi="Trebuchet MS"/>
          <w:lang w:val="ro-RO"/>
        </w:rPr>
        <w:t>Înlocuirea unuia dintre parteneri fără consimţământul scris al acestuia, este posibilă doar în cazul nerealizării culpabile a activităților asumate și/sau ca urmare a nerespectării procedurilor stabilite pentru buna implementare a proiectului de către partenerul în cauză, dovedite de ceilalți membrii ai Parteneriatului către AMPOCU/OI delegat, sau în ipoteza deschiderii procedurii de insolvență a partenerului în cauză.</w:t>
      </w:r>
    </w:p>
    <w:p w14:paraId="0ED8CEC0"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parteneriatului este responsabil cu transmiterea cererilor de prefinanţare/plată/rambursare și a cererilor de rambursare aferente cererilor de prefinanțare/plată către AMPOCU/OI conform prevederilor contractului de finanţare și a legislației aplicabile.</w:t>
      </w:r>
    </w:p>
    <w:p w14:paraId="2E804E07" w14:textId="77777777" w:rsidR="008765C3" w:rsidRPr="00FC7F56" w:rsidRDefault="008765C3" w:rsidP="008765C3">
      <w:pPr>
        <w:jc w:val="both"/>
        <w:rPr>
          <w:rFonts w:ascii="Trebuchet MS" w:hAnsi="Trebuchet MS"/>
          <w:lang w:val="ro-RO"/>
        </w:rPr>
      </w:pPr>
      <w:r w:rsidRPr="00FC7F56">
        <w:rPr>
          <w:rFonts w:ascii="Trebuchet MS" w:hAnsi="Trebuchet MS"/>
          <w:lang w:val="ro-RO"/>
        </w:rPr>
        <w:t>Pentru proiectele implementate în parteneriat, liderul de parteneriat depune cererea de prefinanțare/plată/rambursare, iar autoritatea de management virează, după efectuarea verificărilor, valoarea cheltuielilor rambursabile în conturile Beneficiarului/Liderului de parteneriat/Partenerilor care le-au efectuat, fără a aduce atingere contractului de finanțare şi prevederilor acordului de parteneriat, parte integrantă a contractului de finanțare.</w:t>
      </w:r>
    </w:p>
    <w:p w14:paraId="0B3E37D1"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are obligația de a da curs solicitărilor partenerilor privind depunerea de cereri de prefinanțare/plată/rambursare, pentru cheltuielile previzionate/efectuate de către parteneri.</w:t>
      </w:r>
    </w:p>
    <w:p w14:paraId="6CEFF529"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semnatarii  </w:t>
      </w:r>
      <w:r w:rsidRPr="00FC7F56">
        <w:rPr>
          <w:rFonts w:ascii="Trebuchet MS" w:hAnsi="Trebuchet MS"/>
          <w:color w:val="000000"/>
          <w:lang w:val="ro-RO"/>
        </w:rPr>
        <w:t xml:space="preserve">prezentului acord de parteneriat </w:t>
      </w:r>
      <w:r w:rsidRPr="00FC7F56">
        <w:rPr>
          <w:rFonts w:ascii="Trebuchet MS" w:hAnsi="Trebuchet MS"/>
          <w:lang w:val="ro-RO"/>
        </w:rPr>
        <w:t>înţeleg şi acceptă că se poate înlocui un Partener din cadrul  Parteneriatului cu o altă  entitate  cu personalitate juridică care  îndeplineşte condiţiile reglementate de Ghidul Solicitantului Condiţii Generale şi Specifice, proporțional cu partea rămasă de executat din contract și  care  preia cel puţin obligaţiile restante din cele asumate de partenerul pe care îl înlocuieste.</w:t>
      </w:r>
    </w:p>
    <w:p w14:paraId="4C9D147D"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este responsabil pentru neregulile identificate în cadrul proiectului aferente cheltuielilor proprii conform notificărilor și titlurilor de creanță emise pe numele său de către AMPOCU/OI.</w:t>
      </w:r>
    </w:p>
    <w:p w14:paraId="4127DD2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7 Drepturile şi obligaţiile Partenerilor 2, 3, n</w:t>
      </w:r>
    </w:p>
    <w:p w14:paraId="315BB733"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A.Drepturile Partenerilor 2, 3, n</w:t>
      </w:r>
    </w:p>
    <w:p w14:paraId="268FE271" w14:textId="77777777" w:rsidR="008765C3" w:rsidRPr="00FC7F56" w:rsidRDefault="008765C3" w:rsidP="008765C3">
      <w:pPr>
        <w:jc w:val="both"/>
        <w:rPr>
          <w:rFonts w:ascii="Trebuchet MS" w:hAnsi="Trebuchet MS"/>
          <w:lang w:val="ro-RO"/>
        </w:rPr>
      </w:pPr>
      <w:r w:rsidRPr="00FC7F56">
        <w:rPr>
          <w:rFonts w:ascii="Trebuchet MS" w:hAnsi="Trebuchet MS"/>
          <w:lang w:val="ro-RO"/>
        </w:rPr>
        <w:t>Cheltuielile angajate de Partenerii 2, 3, n, sunt eligibile în acelaşi fel ca şi cheltuielile angajate de către liderul de proiect corespunzător rolurilor avute în proiect.</w:t>
      </w:r>
    </w:p>
    <w:p w14:paraId="78EEC464"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fie consultaţi cu regularitate de către liderul de parteneriat, să fie informaţi despre progresul în implementarea proiectului şi să li se furnizeze, de către liderul de parteneriat copii ale rapoartelor de progres şi financiare, precum și copii ale altor documente necesare implementării proiectului și executării contractului de finanțare.</w:t>
      </w:r>
    </w:p>
    <w:p w14:paraId="7AF12B22"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fie consultaţi, de către liderul de parteneriat, în privinţa propunerilor pentru modificări importante ale proiectului (e.g. activităţi, parteneri etc.), înaintea solicitării aprobării de către Autoritatea de management / Organismul intermediar.</w:t>
      </w:r>
    </w:p>
    <w:p w14:paraId="1110AC78"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solicite Liderului de parteneriat depunerea de cereri de prefinanțare/plată/rambursare, pentru cheltuielile previzionate/efectuate, după caz.</w:t>
      </w:r>
    </w:p>
    <w:p w14:paraId="47B52779" w14:textId="77777777" w:rsidR="008765C3" w:rsidRPr="00FC7F56" w:rsidRDefault="008765C3" w:rsidP="008765C3">
      <w:pPr>
        <w:jc w:val="both"/>
        <w:rPr>
          <w:rFonts w:ascii="Trebuchet MS" w:hAnsi="Trebuchet MS"/>
          <w:lang w:val="ro-RO"/>
        </w:rPr>
      </w:pPr>
      <w:r w:rsidRPr="00FC7F56">
        <w:rPr>
          <w:rFonts w:ascii="Trebuchet MS" w:hAnsi="Trebuchet MS"/>
          <w:lang w:val="ro-RO"/>
        </w:rPr>
        <w:t>B.Obligaţiile Partenerilor 2, 3, n</w:t>
      </w:r>
    </w:p>
    <w:p w14:paraId="0BB8296C"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obligaţi să transmită copii conforme cu originalul după documentaţiile aferente achiziţiilor efectuate în cadrul proiectului, în scopul elaborării cererilor de plată/rambursare. De asemenea Partenerii trebuie să pună la dispoziţia Liderului de parteneriat documentele necesare ce atestă realizarea activităţilor asumate şi a cheltuielilor efectuate.</w:t>
      </w:r>
    </w:p>
    <w:p w14:paraId="3319CD42"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Partenerii sunt obligaţi să furnizeze orice informaţii de natură tehnică sau financiară legate de proiect, solicitate de către Autoritatea de Management, Organismul Intermediar, Autoritatea de Certificare, Autoritatea de Audit, Comisia Europeană sau orice alt organism abilitat să verifice sau să realizeze auditul asupra modului de implementare a proiectelor cofinanţate din instrumente structurale. </w:t>
      </w:r>
    </w:p>
    <w:p w14:paraId="7FE41937"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obligaţi să furnizeze liderului de proiect orice informaţii sau documente privind implementarea proiectului, în scopul elaborării rapoartelor de progres precum și orice alte documente necesare implementării proiectului și executării contractului de finanțare.</w:t>
      </w:r>
    </w:p>
    <w:p w14:paraId="6CA854AE"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responsabili pentru neregulile identificate în cadrul proiectului aferente cheltuielilor proprii conform notificărilor și titlurilor de creanță emise pe numele lor de către AMPOCU/OI.</w:t>
      </w:r>
    </w:p>
    <w:p w14:paraId="10C5813D"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Art. 8 Achiziții publice </w:t>
      </w:r>
    </w:p>
    <w:p w14:paraId="03FBB58A" w14:textId="77777777" w:rsidR="008765C3" w:rsidRPr="00FC7F56" w:rsidRDefault="008765C3" w:rsidP="008765C3">
      <w:pPr>
        <w:jc w:val="both"/>
        <w:rPr>
          <w:rFonts w:ascii="Trebuchet MS" w:hAnsi="Trebuchet MS"/>
          <w:color w:val="000000"/>
          <w:lang w:val="ro-RO"/>
        </w:rPr>
      </w:pPr>
      <w:r w:rsidRPr="00FC7F56">
        <w:rPr>
          <w:rFonts w:ascii="Trebuchet MS" w:hAnsi="Trebuchet MS"/>
          <w:lang w:val="ro-RO"/>
        </w:rPr>
        <w:t xml:space="preserve">(1) </w:t>
      </w:r>
      <w:r w:rsidRPr="00FC7F56">
        <w:rPr>
          <w:rFonts w:ascii="Trebuchet MS" w:hAnsi="Trebuchet MS"/>
          <w:lang w:val="ro-RO"/>
        </w:rPr>
        <w:tab/>
        <w:t xml:space="preserve">Achiziţiile în cadrul proiectului vor fi făcute de către fiecare membru al parteneriatului, cu respectarea condiţiilor din contractul de finanţare, </w:t>
      </w:r>
      <w:r w:rsidRPr="00FC7F56">
        <w:rPr>
          <w:rFonts w:ascii="Trebuchet MS" w:hAnsi="Trebuchet MS"/>
          <w:color w:val="000000"/>
          <w:lang w:val="ro-RO"/>
        </w:rPr>
        <w:t xml:space="preserve">a legislației aplicabile în domeniul achizițiilor publice pentru proiectele cu finanțare nerambursabilă  </w:t>
      </w:r>
      <w:r w:rsidRPr="00FC7F56">
        <w:rPr>
          <w:rFonts w:ascii="Trebuchet MS" w:hAnsi="Trebuchet MS"/>
          <w:lang w:val="ro-RO"/>
        </w:rPr>
        <w:t>şi/sau în conformitate cu documentele subsecvente emise de AMPOCU în vederea implementării proiectului  și/sau alte organisme abilitate, după caz</w:t>
      </w:r>
      <w:r w:rsidRPr="00FC7F56">
        <w:rPr>
          <w:rFonts w:ascii="Trebuchet MS" w:hAnsi="Trebuchet MS"/>
          <w:color w:val="000000"/>
          <w:lang w:val="ro-RO"/>
        </w:rPr>
        <w:t>.</w:t>
      </w:r>
    </w:p>
    <w:p w14:paraId="6A70215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9 Proprietatea</w:t>
      </w:r>
    </w:p>
    <w:p w14:paraId="6ABBAE8A"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Părţile au obligaţia să menţină proprietatea proiectului şi natura activităţii pentru care s-a acordat finanţare, pe o perioadă de cel puţin 3 ani după finalizare / dare în exploatare şi să asigure exploatarea şi întreţinerea în această perioadă.</w:t>
      </w:r>
    </w:p>
    <w:p w14:paraId="3D23DD38" w14:textId="77777777" w:rsidR="008765C3" w:rsidRPr="00FC7F56" w:rsidRDefault="008765C3" w:rsidP="008765C3">
      <w:pPr>
        <w:jc w:val="both"/>
        <w:rPr>
          <w:rFonts w:ascii="Trebuchet MS" w:hAnsi="Trebuchet MS"/>
          <w:color w:val="FF0000"/>
          <w:lang w:val="ro-RO"/>
        </w:rPr>
      </w:pPr>
      <w:r w:rsidRPr="00FC7F56">
        <w:rPr>
          <w:rFonts w:ascii="Trebuchet MS" w:hAnsi="Trebuchet MS"/>
          <w:lang w:val="ro-RO"/>
        </w:rPr>
        <w:t>Părţile au obligaţia să menţină proprietatea proiectului şi natura activităţii pentru care s-a acordat finanţare, pe o perioadă de cel puţin 3 ani după finalizare / dare în exploatare şi să asigure exploatarea şi întreţinerea în această perioadă - în situații care vizează menținerea investițiilor.</w:t>
      </w:r>
    </w:p>
    <w:p w14:paraId="23EA7534" w14:textId="77777777" w:rsidR="008765C3" w:rsidRPr="00FC7F56" w:rsidRDefault="008765C3" w:rsidP="008765C3">
      <w:pPr>
        <w:jc w:val="both"/>
        <w:rPr>
          <w:rFonts w:ascii="Trebuchet MS" w:hAnsi="Trebuchet MS"/>
          <w:lang w:val="ro-RO"/>
        </w:rPr>
      </w:pPr>
      <w:r w:rsidRPr="00FC7F56">
        <w:rPr>
          <w:rFonts w:ascii="Trebuchet MS" w:hAnsi="Trebuchet MS"/>
          <w:lang w:val="ro-RO"/>
        </w:rPr>
        <w:t>Înainte de sfârşitul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w:t>
      </w:r>
    </w:p>
    <w:p w14:paraId="749F06C8"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au obligaţia de a asigura funcţionarea tuturor bunurilor, echipamentelor achiziţionate din finanţarea nerambursabilă, la locul de desfăşurare a proiectului şi exclusiv în scopul pentru care au fost achiziţionate, pe perioada de min 3 ani de la finalizarea implementarii proiectului.</w:t>
      </w:r>
    </w:p>
    <w:p w14:paraId="13D41E05"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au obligaţia să nu înstrăineze, închirieze, gajeze bunurile achiziţionate ca urmare a obţinerii finanţării prin Programul Operaţional Capital Uman 2014-2020, pe o perioadă de 3  ani de la finalizarea proiectului, conform paragrafului (1).</w:t>
      </w:r>
    </w:p>
    <w:p w14:paraId="4B9066EE"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10 Confidențialitate</w:t>
      </w:r>
    </w:p>
    <w:p w14:paraId="7DC98C61"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semnatare ale prezentului acord convin să păstreze confidenţialitatea asupra informaţiilor primite în cadrul şi pe parcursul implementării proiectului, cu respectarea obligațiilor prevăzute de contractul de finanțare cu privire la transparență, şi sunt de acord să prevină orice utilizare sau divulgare neautorizată a unor astfel de informaţii. Părțile înțeleg să utilizeze informaţiile confidenţiale doar în scopul de a-şi îndeplini obligaţiile din prezentul Acord de Parteneriat.</w:t>
      </w:r>
    </w:p>
    <w:p w14:paraId="381B4FDD"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11 Legea aplicabilă</w:t>
      </w:r>
    </w:p>
    <w:p w14:paraId="0AD3970C" w14:textId="77777777" w:rsidR="008765C3" w:rsidRPr="00FC7F56" w:rsidRDefault="008765C3" w:rsidP="008765C3">
      <w:pPr>
        <w:jc w:val="both"/>
        <w:rPr>
          <w:rFonts w:ascii="Trebuchet MS" w:hAnsi="Trebuchet MS"/>
          <w:lang w:val="ro-RO"/>
        </w:rPr>
      </w:pPr>
      <w:r w:rsidRPr="00FC7F56">
        <w:rPr>
          <w:rFonts w:ascii="Trebuchet MS" w:hAnsi="Trebuchet MS"/>
          <w:lang w:val="ro-RO"/>
        </w:rPr>
        <w:t>Prezentului Acord i se va aplica şi va fi interpretat în conformitate cu legea română.</w:t>
      </w:r>
    </w:p>
    <w:p w14:paraId="72565EF4"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Pe durata prezentului Acord, părţile vor avea dreptul sa convină în scris asupra modificării anumitor clauze, prin </w:t>
      </w:r>
      <w:r w:rsidRPr="00FC7F56">
        <w:rPr>
          <w:rFonts w:ascii="Trebuchet MS" w:hAnsi="Trebuchet MS"/>
          <w:color w:val="000000"/>
          <w:lang w:val="ro-RO"/>
        </w:rPr>
        <w:t xml:space="preserve">semnarea unui nou acord de parteneriat si aprobarea acestuia de către AMPOCU/OI prin </w:t>
      </w:r>
      <w:r w:rsidRPr="00FC7F56">
        <w:rPr>
          <w:rFonts w:ascii="Trebuchet MS" w:hAnsi="Trebuchet MS"/>
          <w:lang w:val="ro-RO"/>
        </w:rPr>
        <w:t>act adiţional la contractul de finanțare, oricând interesele lor cer acest lucru sau când aceste circumstanţe au loc şi nu au putut fi prevăzute în momentul în care s-a încheiat prezentul Acord de Parteneriat.</w:t>
      </w:r>
    </w:p>
    <w:p w14:paraId="7685AE4C"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12 Dispoziţii finale</w:t>
      </w:r>
    </w:p>
    <w:p w14:paraId="017C9CF6" w14:textId="77777777" w:rsidR="008765C3" w:rsidRPr="00FC7F56" w:rsidRDefault="008765C3" w:rsidP="008765C3">
      <w:pPr>
        <w:jc w:val="both"/>
        <w:rPr>
          <w:rFonts w:ascii="Trebuchet MS" w:hAnsi="Trebuchet MS"/>
          <w:lang w:val="ro-RO"/>
        </w:rPr>
      </w:pPr>
      <w:r w:rsidRPr="00FC7F56">
        <w:rPr>
          <w:rFonts w:ascii="Trebuchet MS" w:hAnsi="Trebuchet MS"/>
          <w:lang w:val="ro-RO"/>
        </w:rPr>
        <w:t>Toate posibilele dispute rezultate din prezentul acord sau în legătură cu el, pe care părţile nu le pot soluţiona pe cale amiabilă, vor fi soluţionate de instanţele competente.</w:t>
      </w:r>
    </w:p>
    <w:p w14:paraId="249E4CE1"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Semnatarii prezentului acord de parteneriat înţeleg şi acceptă faptul că nerespectarea culpabilă a prezentului acord de parteneriat, îndeosebi în relaţia cu AMPOCU/OI responsabil, poate avea drept consecinţă rezilierea contractului de finanţare şi, după caz, excluderea Liderului de parteneriat, a oricăruia dintre parteneri sau a tuturor membrilor Parteneriatului </w:t>
      </w:r>
      <w:r w:rsidRPr="00FC7F56">
        <w:rPr>
          <w:rFonts w:ascii="Trebuchet MS" w:hAnsi="Trebuchet MS"/>
          <w:lang w:val="ro-RO"/>
        </w:rPr>
        <w:lastRenderedPageBreak/>
        <w:t>de la acordarea de finanţare nerambursabilă , pentru o perioadă de până la 2 ani, în condiţiile specificate în Ghidul Solicitantului – Condiţii Generale şi Condiţii Specifice.</w:t>
      </w:r>
    </w:p>
    <w:p w14:paraId="7513EBDD" w14:textId="77777777" w:rsidR="007C597C" w:rsidRPr="00FC7F56" w:rsidRDefault="007C597C" w:rsidP="008765C3">
      <w:pPr>
        <w:jc w:val="both"/>
        <w:rPr>
          <w:rFonts w:ascii="Trebuchet MS" w:hAnsi="Trebuchet MS"/>
          <w:lang w:val="ro-RO"/>
        </w:rPr>
      </w:pPr>
    </w:p>
    <w:p w14:paraId="67F82077"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Întocmit în </w:t>
      </w:r>
      <w:r w:rsidRPr="00FC7F56">
        <w:rPr>
          <w:rFonts w:ascii="Trebuchet MS" w:hAnsi="Trebuchet MS" w:cs="Arial"/>
          <w:i/>
          <w:iCs/>
          <w:shd w:val="clear" w:color="auto" w:fill="E0E0E0"/>
          <w:lang w:val="ro-RO" w:eastAsia="sk-SK"/>
        </w:rPr>
        <w:t>număr de exemplare</w:t>
      </w:r>
      <w:r w:rsidRPr="00FC7F56">
        <w:rPr>
          <w:rFonts w:ascii="Trebuchet MS" w:hAnsi="Trebuchet MS"/>
          <w:lang w:val="ro-RO"/>
        </w:rPr>
        <w:t xml:space="preserve"> exemplare, în limba română, câte unul pentru fiecare parte şi un original pentru cererea de finanţare.</w:t>
      </w:r>
    </w:p>
    <w:p w14:paraId="30D84D22" w14:textId="77777777" w:rsidR="007C597C" w:rsidRPr="00FC7F56" w:rsidRDefault="007C597C" w:rsidP="008765C3">
      <w:pPr>
        <w:jc w:val="both"/>
        <w:rPr>
          <w:rFonts w:ascii="Trebuchet MS" w:hAnsi="Trebuchet MS"/>
          <w:lang w:val="ro-RO"/>
        </w:rPr>
      </w:pPr>
    </w:p>
    <w:p w14:paraId="35025A92" w14:textId="77777777" w:rsidR="008765C3" w:rsidRPr="00FC7F56" w:rsidRDefault="008765C3" w:rsidP="008765C3">
      <w:pPr>
        <w:jc w:val="both"/>
        <w:rPr>
          <w:rFonts w:ascii="Trebuchet MS" w:hAnsi="Trebuchet MS"/>
          <w:lang w:val="ro-RO"/>
        </w:rPr>
      </w:pPr>
      <w:r w:rsidRPr="00FC7F56">
        <w:rPr>
          <w:rFonts w:ascii="Trebuchet MS" w:hAnsi="Trebuchet MS"/>
          <w:lang w:val="ro-RO"/>
        </w:rPr>
        <w:t>Semnături</w:t>
      </w:r>
    </w:p>
    <w:tbl>
      <w:tblPr>
        <w:tblW w:w="5000" w:type="pct"/>
        <w:tblBorders>
          <w:insideH w:val="single" w:sz="4" w:space="0" w:color="808080"/>
        </w:tblBorders>
        <w:tblLayout w:type="fixed"/>
        <w:tblLook w:val="04A0" w:firstRow="1" w:lastRow="0" w:firstColumn="1" w:lastColumn="0" w:noHBand="0" w:noVBand="1"/>
      </w:tblPr>
      <w:tblGrid>
        <w:gridCol w:w="1668"/>
        <w:gridCol w:w="4819"/>
        <w:gridCol w:w="1277"/>
        <w:gridCol w:w="1755"/>
      </w:tblGrid>
      <w:tr w:rsidR="008765C3" w:rsidRPr="00FC7F56" w14:paraId="5F6DEA7E" w14:textId="77777777" w:rsidTr="00DF1E32">
        <w:tc>
          <w:tcPr>
            <w:tcW w:w="876" w:type="pct"/>
            <w:tcBorders>
              <w:top w:val="single" w:sz="4" w:space="0" w:color="808080"/>
              <w:left w:val="nil"/>
              <w:bottom w:val="single" w:sz="4" w:space="0" w:color="808080"/>
              <w:right w:val="nil"/>
            </w:tcBorders>
            <w:hideMark/>
          </w:tcPr>
          <w:p w14:paraId="36597366"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Lider de parteneriat (Partener 1)</w:t>
            </w:r>
          </w:p>
        </w:tc>
        <w:tc>
          <w:tcPr>
            <w:tcW w:w="2531" w:type="pct"/>
            <w:tcBorders>
              <w:top w:val="single" w:sz="4" w:space="0" w:color="808080"/>
              <w:left w:val="nil"/>
              <w:bottom w:val="single" w:sz="4" w:space="0" w:color="808080"/>
              <w:right w:val="nil"/>
            </w:tcBorders>
            <w:hideMark/>
          </w:tcPr>
          <w:p w14:paraId="20ACDA29"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223A2306"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hideMark/>
          </w:tcPr>
          <w:p w14:paraId="2B5E65A3"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tc>
      </w:tr>
      <w:tr w:rsidR="008765C3" w:rsidRPr="00FC7F56" w14:paraId="6F8B93E6" w14:textId="77777777" w:rsidTr="00DF1E32">
        <w:trPr>
          <w:trHeight w:val="537"/>
        </w:trPr>
        <w:tc>
          <w:tcPr>
            <w:tcW w:w="876" w:type="pct"/>
            <w:tcBorders>
              <w:top w:val="single" w:sz="4" w:space="0" w:color="808080"/>
              <w:left w:val="nil"/>
              <w:bottom w:val="single" w:sz="4" w:space="0" w:color="808080"/>
              <w:right w:val="nil"/>
            </w:tcBorders>
            <w:hideMark/>
          </w:tcPr>
          <w:p w14:paraId="16C9BA2B"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Partener 2</w:t>
            </w:r>
          </w:p>
        </w:tc>
        <w:tc>
          <w:tcPr>
            <w:tcW w:w="2531" w:type="pct"/>
            <w:tcBorders>
              <w:top w:val="single" w:sz="4" w:space="0" w:color="808080"/>
              <w:left w:val="nil"/>
              <w:bottom w:val="single" w:sz="4" w:space="0" w:color="808080"/>
              <w:right w:val="nil"/>
            </w:tcBorders>
            <w:hideMark/>
          </w:tcPr>
          <w:p w14:paraId="53F7C7A8"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63B34F2C"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tcPr>
          <w:p w14:paraId="70F12E56"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tc>
      </w:tr>
      <w:tr w:rsidR="008765C3" w:rsidRPr="00FC7F56" w14:paraId="48633360" w14:textId="77777777" w:rsidTr="00DF1E32">
        <w:tc>
          <w:tcPr>
            <w:tcW w:w="876" w:type="pct"/>
            <w:tcBorders>
              <w:top w:val="single" w:sz="4" w:space="0" w:color="808080"/>
              <w:left w:val="nil"/>
              <w:bottom w:val="single" w:sz="4" w:space="0" w:color="808080"/>
              <w:right w:val="nil"/>
            </w:tcBorders>
            <w:hideMark/>
          </w:tcPr>
          <w:p w14:paraId="58B5C5BB"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Partener 3</w:t>
            </w:r>
          </w:p>
        </w:tc>
        <w:tc>
          <w:tcPr>
            <w:tcW w:w="2531" w:type="pct"/>
            <w:tcBorders>
              <w:top w:val="single" w:sz="4" w:space="0" w:color="808080"/>
              <w:left w:val="nil"/>
              <w:bottom w:val="single" w:sz="4" w:space="0" w:color="808080"/>
              <w:right w:val="nil"/>
            </w:tcBorders>
            <w:hideMark/>
          </w:tcPr>
          <w:p w14:paraId="506F756B"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5EF86595"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tcPr>
          <w:p w14:paraId="7A5DEB8D"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p w14:paraId="00228C0B" w14:textId="77777777" w:rsidR="008765C3" w:rsidRPr="00FC7F56" w:rsidRDefault="008765C3" w:rsidP="00DF1E32">
            <w:pPr>
              <w:spacing w:after="0" w:line="240" w:lineRule="auto"/>
              <w:jc w:val="both"/>
              <w:rPr>
                <w:rFonts w:ascii="Trebuchet MS" w:hAnsi="Trebuchet MS" w:cs="Arial"/>
                <w:i/>
                <w:iCs/>
                <w:lang w:val="ro-RO" w:eastAsia="sk-SK"/>
              </w:rPr>
            </w:pPr>
          </w:p>
        </w:tc>
      </w:tr>
    </w:tbl>
    <w:p w14:paraId="20B6B841" w14:textId="77777777" w:rsidR="008765C3" w:rsidRPr="00FC7F56" w:rsidRDefault="008765C3" w:rsidP="008765C3">
      <w:pPr>
        <w:spacing w:before="120" w:after="120" w:line="240" w:lineRule="auto"/>
        <w:jc w:val="both"/>
        <w:rPr>
          <w:rFonts w:ascii="Trebuchet MS" w:eastAsia="Times New Roman" w:hAnsi="Trebuchet MS"/>
          <w:sz w:val="20"/>
          <w:szCs w:val="24"/>
          <w:lang w:val="ro-RO"/>
        </w:rPr>
      </w:pPr>
    </w:p>
    <w:p w14:paraId="1CC75754" w14:textId="184C6750" w:rsidR="007C597C" w:rsidRPr="00FC7F56" w:rsidRDefault="007C597C" w:rsidP="0087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79C604E9" w14:textId="77777777" w:rsidR="007C597C" w:rsidRPr="00FC7F56" w:rsidRDefault="007C597C" w:rsidP="007C597C">
      <w:pPr>
        <w:rPr>
          <w:lang w:val="ro-RO"/>
        </w:rPr>
      </w:pPr>
    </w:p>
    <w:p w14:paraId="60B048BC" w14:textId="77777777" w:rsidR="007C597C" w:rsidRPr="00FC7F56" w:rsidRDefault="007C597C" w:rsidP="007C597C">
      <w:pPr>
        <w:rPr>
          <w:lang w:val="ro-RO"/>
        </w:rPr>
      </w:pPr>
    </w:p>
    <w:p w14:paraId="58F794AB" w14:textId="77777777" w:rsidR="007C597C" w:rsidRPr="00FC7F56" w:rsidRDefault="007C597C" w:rsidP="007C597C">
      <w:pPr>
        <w:rPr>
          <w:lang w:val="ro-RO"/>
        </w:rPr>
      </w:pPr>
    </w:p>
    <w:p w14:paraId="3E586610" w14:textId="77777777" w:rsidR="007C597C" w:rsidRDefault="007C597C" w:rsidP="007C597C">
      <w:pPr>
        <w:rPr>
          <w:lang w:val="ro-RO"/>
        </w:rPr>
      </w:pPr>
    </w:p>
    <w:p w14:paraId="2DA76D2C" w14:textId="77777777" w:rsidR="007F4639" w:rsidRDefault="007F4639" w:rsidP="007C597C">
      <w:pPr>
        <w:rPr>
          <w:lang w:val="ro-RO"/>
        </w:rPr>
      </w:pPr>
    </w:p>
    <w:p w14:paraId="0B140103" w14:textId="77777777" w:rsidR="007F4639" w:rsidRDefault="007F4639" w:rsidP="007C597C">
      <w:pPr>
        <w:rPr>
          <w:lang w:val="ro-RO"/>
        </w:rPr>
      </w:pPr>
    </w:p>
    <w:p w14:paraId="19778345" w14:textId="77777777" w:rsidR="007F4639" w:rsidRPr="00FC7F56" w:rsidRDefault="007F4639" w:rsidP="007C597C">
      <w:pPr>
        <w:rPr>
          <w:lang w:val="ro-RO"/>
        </w:rPr>
      </w:pPr>
    </w:p>
    <w:p w14:paraId="04132D98" w14:textId="77777777" w:rsidR="007C597C" w:rsidRPr="00FC7F56" w:rsidRDefault="007C597C" w:rsidP="007C597C">
      <w:pPr>
        <w:rPr>
          <w:lang w:val="ro-RO"/>
        </w:rPr>
      </w:pPr>
    </w:p>
    <w:p w14:paraId="5BC42793" w14:textId="77777777" w:rsidR="00942A09" w:rsidRPr="00FC7F56" w:rsidRDefault="00942A09" w:rsidP="00B508B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before="0" w:line="252" w:lineRule="auto"/>
        <w:ind w:right="-142"/>
        <w:rPr>
          <w:rFonts w:ascii="Trebuchet MS" w:hAnsi="Trebuchet MS" w:cs="Arial"/>
          <w:i/>
          <w:color w:val="auto"/>
          <w:sz w:val="22"/>
          <w:szCs w:val="22"/>
          <w:lang w:val="ro-RO"/>
        </w:rPr>
      </w:pPr>
      <w:bookmarkStart w:id="71" w:name="_Toc9866102"/>
      <w:bookmarkStart w:id="72" w:name="_Toc86067366"/>
      <w:r w:rsidRPr="00FC7F56">
        <w:rPr>
          <w:rFonts w:ascii="Trebuchet MS" w:hAnsi="Trebuchet MS" w:cs="Arial"/>
          <w:i/>
          <w:color w:val="auto"/>
          <w:sz w:val="22"/>
          <w:szCs w:val="22"/>
          <w:lang w:val="ro-RO"/>
        </w:rPr>
        <w:t>Anexa 2. Grila de verificare a conformității administrative și  a eligibilității</w:t>
      </w:r>
      <w:bookmarkEnd w:id="71"/>
      <w:bookmarkEnd w:id="72"/>
      <w:r w:rsidRPr="00FC7F56">
        <w:rPr>
          <w:rFonts w:ascii="Trebuchet MS" w:hAnsi="Trebuchet MS" w:cs="Arial"/>
          <w:i/>
          <w:color w:val="auto"/>
          <w:sz w:val="22"/>
          <w:szCs w:val="22"/>
          <w:lang w:val="ro-RO"/>
        </w:rPr>
        <w:t xml:space="preserve"> </w:t>
      </w:r>
    </w:p>
    <w:p w14:paraId="0F2F1396" w14:textId="77777777" w:rsidR="00942A09" w:rsidRPr="00FC7F56" w:rsidRDefault="00942A09" w:rsidP="00942A09">
      <w:pPr>
        <w:rPr>
          <w:rFonts w:ascii="Trebuchet MS" w:hAnsi="Trebuchet MS"/>
          <w:lang w:val="ro-RO"/>
        </w:rPr>
      </w:pPr>
    </w:p>
    <w:tbl>
      <w:tblPr>
        <w:tblStyle w:val="TableGrid1"/>
        <w:tblW w:w="0" w:type="auto"/>
        <w:tblLook w:val="04A0" w:firstRow="1" w:lastRow="0" w:firstColumn="1" w:lastColumn="0" w:noHBand="0" w:noVBand="1"/>
      </w:tblPr>
      <w:tblGrid>
        <w:gridCol w:w="592"/>
        <w:gridCol w:w="4669"/>
        <w:gridCol w:w="472"/>
        <w:gridCol w:w="486"/>
        <w:gridCol w:w="1171"/>
        <w:gridCol w:w="472"/>
        <w:gridCol w:w="486"/>
        <w:gridCol w:w="1171"/>
      </w:tblGrid>
      <w:tr w:rsidR="00942A09" w:rsidRPr="00FB7B19" w14:paraId="40316F3C" w14:textId="77777777" w:rsidTr="006024D6">
        <w:tc>
          <w:tcPr>
            <w:tcW w:w="0" w:type="auto"/>
            <w:tcBorders>
              <w:bottom w:val="single" w:sz="4" w:space="0" w:color="auto"/>
            </w:tcBorders>
            <w:shd w:val="clear" w:color="auto" w:fill="D9D9D9"/>
            <w:vAlign w:val="center"/>
          </w:tcPr>
          <w:p w14:paraId="1C0F2B86"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D9D9D9"/>
            <w:vAlign w:val="center"/>
          </w:tcPr>
          <w:p w14:paraId="0D0578D8"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gridSpan w:val="3"/>
            <w:shd w:val="clear" w:color="auto" w:fill="D9D9D9"/>
          </w:tcPr>
          <w:p w14:paraId="25F99CAF"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Evaluator 1</w:t>
            </w:r>
          </w:p>
        </w:tc>
        <w:tc>
          <w:tcPr>
            <w:tcW w:w="0" w:type="auto"/>
            <w:gridSpan w:val="3"/>
            <w:shd w:val="clear" w:color="auto" w:fill="D9D9D9"/>
          </w:tcPr>
          <w:p w14:paraId="73FCB179"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Evaluator 2</w:t>
            </w:r>
          </w:p>
        </w:tc>
      </w:tr>
      <w:tr w:rsidR="00942A09" w:rsidRPr="00FB7B19" w14:paraId="4AA0D72C" w14:textId="77777777" w:rsidTr="006024D6">
        <w:tc>
          <w:tcPr>
            <w:tcW w:w="0" w:type="auto"/>
            <w:tcBorders>
              <w:bottom w:val="single" w:sz="4" w:space="0" w:color="auto"/>
            </w:tcBorders>
            <w:shd w:val="clear" w:color="auto" w:fill="D9D9D9"/>
            <w:vAlign w:val="center"/>
          </w:tcPr>
          <w:p w14:paraId="43852970"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Nr. crt.</w:t>
            </w:r>
          </w:p>
        </w:tc>
        <w:tc>
          <w:tcPr>
            <w:tcW w:w="0" w:type="auto"/>
            <w:shd w:val="clear" w:color="auto" w:fill="D9D9D9"/>
            <w:vAlign w:val="center"/>
          </w:tcPr>
          <w:p w14:paraId="669382F4"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Criterii de verificare a conformității administrative</w:t>
            </w:r>
          </w:p>
        </w:tc>
        <w:tc>
          <w:tcPr>
            <w:tcW w:w="0" w:type="auto"/>
            <w:shd w:val="clear" w:color="auto" w:fill="D9D9D9"/>
          </w:tcPr>
          <w:p w14:paraId="4413BF9B"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DA</w:t>
            </w:r>
          </w:p>
        </w:tc>
        <w:tc>
          <w:tcPr>
            <w:tcW w:w="0" w:type="auto"/>
            <w:shd w:val="clear" w:color="auto" w:fill="D9D9D9"/>
          </w:tcPr>
          <w:p w14:paraId="44AA658A"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NU</w:t>
            </w:r>
          </w:p>
        </w:tc>
        <w:tc>
          <w:tcPr>
            <w:tcW w:w="0" w:type="auto"/>
            <w:shd w:val="clear" w:color="auto" w:fill="D9D9D9"/>
          </w:tcPr>
          <w:p w14:paraId="58063CDE"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Observații</w:t>
            </w:r>
          </w:p>
        </w:tc>
        <w:tc>
          <w:tcPr>
            <w:tcW w:w="0" w:type="auto"/>
            <w:shd w:val="clear" w:color="auto" w:fill="D9D9D9"/>
          </w:tcPr>
          <w:p w14:paraId="0259F368"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DA</w:t>
            </w:r>
          </w:p>
        </w:tc>
        <w:tc>
          <w:tcPr>
            <w:tcW w:w="0" w:type="auto"/>
            <w:shd w:val="clear" w:color="auto" w:fill="D9D9D9"/>
          </w:tcPr>
          <w:p w14:paraId="4FDB9FB1"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NU</w:t>
            </w:r>
          </w:p>
        </w:tc>
        <w:tc>
          <w:tcPr>
            <w:tcW w:w="0" w:type="auto"/>
            <w:shd w:val="clear" w:color="auto" w:fill="D9D9D9"/>
          </w:tcPr>
          <w:p w14:paraId="378A2B03"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Observații</w:t>
            </w:r>
          </w:p>
        </w:tc>
      </w:tr>
      <w:tr w:rsidR="00942A09" w:rsidRPr="00241F10" w14:paraId="71AC9858" w14:textId="77777777" w:rsidTr="00942A09">
        <w:trPr>
          <w:trHeight w:val="712"/>
        </w:trPr>
        <w:tc>
          <w:tcPr>
            <w:tcW w:w="0" w:type="auto"/>
            <w:tcBorders>
              <w:bottom w:val="nil"/>
            </w:tcBorders>
          </w:tcPr>
          <w:p w14:paraId="176B9EF5" w14:textId="0E05CB7D"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w:t>
            </w:r>
          </w:p>
        </w:tc>
        <w:tc>
          <w:tcPr>
            <w:tcW w:w="0" w:type="auto"/>
          </w:tcPr>
          <w:p w14:paraId="16BDED08"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respectă formatul solicitat conform Anexei 2/Anexei 3 la Procedura de evaluare și selecție?</w:t>
            </w:r>
          </w:p>
        </w:tc>
        <w:tc>
          <w:tcPr>
            <w:tcW w:w="0" w:type="auto"/>
          </w:tcPr>
          <w:p w14:paraId="0F3AFF1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558A4C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B6C34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26D87B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7EFBDE3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894F1C"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49C6F2DB" w14:textId="77777777" w:rsidTr="00942A09">
        <w:trPr>
          <w:trHeight w:val="685"/>
        </w:trPr>
        <w:tc>
          <w:tcPr>
            <w:tcW w:w="0" w:type="auto"/>
            <w:tcBorders>
              <w:bottom w:val="nil"/>
            </w:tcBorders>
          </w:tcPr>
          <w:p w14:paraId="055D6A7F" w14:textId="5F30C570"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2.</w:t>
            </w:r>
          </w:p>
        </w:tc>
        <w:tc>
          <w:tcPr>
            <w:tcW w:w="0" w:type="auto"/>
          </w:tcPr>
          <w:p w14:paraId="6BCB4DCB"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este semnată de către reprezentantul legal (și ștampilată, în cazul instituțiilor publice)?</w:t>
            </w:r>
          </w:p>
        </w:tc>
        <w:tc>
          <w:tcPr>
            <w:tcW w:w="0" w:type="auto"/>
          </w:tcPr>
          <w:p w14:paraId="717465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9712EA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618834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571323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2A0C97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D5CBCE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330FFD1D" w14:textId="77777777" w:rsidTr="006024D6">
        <w:tc>
          <w:tcPr>
            <w:tcW w:w="0" w:type="auto"/>
            <w:tcBorders>
              <w:bottom w:val="nil"/>
            </w:tcBorders>
          </w:tcPr>
          <w:p w14:paraId="705FA3B5" w14:textId="280B32C6"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3.</w:t>
            </w:r>
          </w:p>
        </w:tc>
        <w:tc>
          <w:tcPr>
            <w:tcW w:w="0" w:type="auto"/>
          </w:tcPr>
          <w:p w14:paraId="20184307"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este depusă în termen?</w:t>
            </w:r>
          </w:p>
        </w:tc>
        <w:tc>
          <w:tcPr>
            <w:tcW w:w="0" w:type="auto"/>
          </w:tcPr>
          <w:p w14:paraId="5DD0292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5C78D3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3806A5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07C67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FA5B41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2FA2FFE"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463523D6" w14:textId="77777777" w:rsidTr="006024D6">
        <w:tc>
          <w:tcPr>
            <w:tcW w:w="0" w:type="auto"/>
            <w:tcBorders>
              <w:bottom w:val="nil"/>
            </w:tcBorders>
          </w:tcPr>
          <w:p w14:paraId="076E1336" w14:textId="4965A8E3"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4.</w:t>
            </w:r>
          </w:p>
        </w:tc>
        <w:tc>
          <w:tcPr>
            <w:tcW w:w="0" w:type="auto"/>
          </w:tcPr>
          <w:p w14:paraId="24E3B1A5"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Dosarul  fișei de proiect în format fizic  in 2 ex  ( original si copie ) și 2 CD cu conținut identic cu fișa în format letric</w:t>
            </w:r>
          </w:p>
        </w:tc>
        <w:tc>
          <w:tcPr>
            <w:tcW w:w="0" w:type="auto"/>
          </w:tcPr>
          <w:p w14:paraId="4E22D52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9589E6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7C094D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21B501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CDBE3C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ABE6BA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245187BB" w14:textId="77777777" w:rsidTr="006024D6">
        <w:tc>
          <w:tcPr>
            <w:tcW w:w="0" w:type="auto"/>
            <w:tcBorders>
              <w:bottom w:val="nil"/>
            </w:tcBorders>
            <w:shd w:val="clear" w:color="auto" w:fill="BFBFBF" w:themeFill="background1" w:themeFillShade="BF"/>
          </w:tcPr>
          <w:p w14:paraId="7FACA2BA" w14:textId="77777777" w:rsidR="00942A09" w:rsidRPr="00FB7B19" w:rsidRDefault="00942A09" w:rsidP="00FB7B19">
            <w:pPr>
              <w:spacing w:after="0" w:line="240" w:lineRule="auto"/>
              <w:contextualSpacing/>
              <w:jc w:val="center"/>
              <w:rPr>
                <w:rFonts w:ascii="Trebuchet MS" w:hAnsi="Trebuchet MS" w:cstheme="minorHAnsi"/>
                <w:sz w:val="20"/>
                <w:szCs w:val="20"/>
                <w:lang w:val="ro-RO"/>
              </w:rPr>
            </w:pPr>
          </w:p>
        </w:tc>
        <w:tc>
          <w:tcPr>
            <w:tcW w:w="0" w:type="auto"/>
            <w:shd w:val="clear" w:color="auto" w:fill="BFBFBF" w:themeFill="background1" w:themeFillShade="BF"/>
            <w:vAlign w:val="center"/>
          </w:tcPr>
          <w:p w14:paraId="1CEBBF8B" w14:textId="77777777" w:rsidR="00942A09" w:rsidRPr="00FB7B19" w:rsidRDefault="00942A09" w:rsidP="00B508BC">
            <w:pPr>
              <w:spacing w:after="0" w:line="240" w:lineRule="auto"/>
              <w:jc w:val="center"/>
              <w:rPr>
                <w:rFonts w:ascii="Trebuchet MS" w:hAnsi="Trebuchet MS" w:cstheme="minorHAnsi"/>
                <w:sz w:val="20"/>
                <w:szCs w:val="20"/>
                <w:lang w:val="ro-RO"/>
              </w:rPr>
            </w:pPr>
            <w:r w:rsidRPr="00FB7B19">
              <w:rPr>
                <w:rFonts w:ascii="Trebuchet MS" w:hAnsi="Trebuchet MS" w:cstheme="minorHAnsi"/>
                <w:b/>
                <w:sz w:val="20"/>
                <w:szCs w:val="20"/>
                <w:lang w:val="ro-RO"/>
              </w:rPr>
              <w:t>Criterii de verificare a eligibilității solicitantului și/sau partenerului (ilor)</w:t>
            </w:r>
          </w:p>
        </w:tc>
        <w:tc>
          <w:tcPr>
            <w:tcW w:w="0" w:type="auto"/>
            <w:shd w:val="clear" w:color="auto" w:fill="BFBFBF" w:themeFill="background1" w:themeFillShade="BF"/>
          </w:tcPr>
          <w:p w14:paraId="1B2008A5"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36F870EB"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7410AC14"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3EA66AC2"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15A791C"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56E4D879" w14:textId="77777777" w:rsidR="00942A09" w:rsidRPr="00FB7B19" w:rsidRDefault="00942A09" w:rsidP="00B508BC">
            <w:pPr>
              <w:spacing w:after="0" w:line="240" w:lineRule="auto"/>
              <w:jc w:val="center"/>
              <w:rPr>
                <w:rFonts w:ascii="Trebuchet MS" w:hAnsi="Trebuchet MS" w:cstheme="minorHAnsi"/>
                <w:b/>
                <w:sz w:val="20"/>
                <w:szCs w:val="20"/>
                <w:lang w:val="ro-RO"/>
              </w:rPr>
            </w:pPr>
          </w:p>
        </w:tc>
      </w:tr>
      <w:tr w:rsidR="00942A09" w:rsidRPr="00241F10" w14:paraId="5F309BF6" w14:textId="77777777" w:rsidTr="006024D6">
        <w:tc>
          <w:tcPr>
            <w:tcW w:w="0" w:type="auto"/>
            <w:tcBorders>
              <w:bottom w:val="nil"/>
            </w:tcBorders>
          </w:tcPr>
          <w:p w14:paraId="66D0C861" w14:textId="787E5264"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5.</w:t>
            </w:r>
          </w:p>
        </w:tc>
        <w:tc>
          <w:tcPr>
            <w:tcW w:w="0" w:type="auto"/>
          </w:tcPr>
          <w:p w14:paraId="72A41AF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Solicitantul face parte din categoria de beneficiari eligibili și îndeplinește  condițiile specifice stabilite în apelul de selecție?</w:t>
            </w:r>
          </w:p>
        </w:tc>
        <w:tc>
          <w:tcPr>
            <w:tcW w:w="0" w:type="auto"/>
          </w:tcPr>
          <w:p w14:paraId="1CAB348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F0AB48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8BD3DB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F5942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E42AED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F3A0077"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31782370" w14:textId="77777777" w:rsidTr="006024D6">
        <w:tc>
          <w:tcPr>
            <w:tcW w:w="0" w:type="auto"/>
            <w:tcBorders>
              <w:bottom w:val="nil"/>
            </w:tcBorders>
          </w:tcPr>
          <w:p w14:paraId="66DC1830" w14:textId="23E8698F"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6.</w:t>
            </w:r>
          </w:p>
        </w:tc>
        <w:tc>
          <w:tcPr>
            <w:tcW w:w="0" w:type="auto"/>
          </w:tcPr>
          <w:p w14:paraId="2498D1E4"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Partenerul face parte din categoria de parteneri eligibili și îndeplinește condițiile specifice stabilite în apelul de selecție (dacă e cazul)?</w:t>
            </w:r>
          </w:p>
        </w:tc>
        <w:tc>
          <w:tcPr>
            <w:tcW w:w="0" w:type="auto"/>
          </w:tcPr>
          <w:p w14:paraId="15B8D34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8CF34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05E9B8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88159B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5AB85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5F923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4378F3D9" w14:textId="77777777" w:rsidTr="006024D6">
        <w:tc>
          <w:tcPr>
            <w:tcW w:w="0" w:type="auto"/>
            <w:tcBorders>
              <w:bottom w:val="nil"/>
            </w:tcBorders>
            <w:shd w:val="clear" w:color="auto" w:fill="BFBFBF" w:themeFill="background1" w:themeFillShade="BF"/>
          </w:tcPr>
          <w:p w14:paraId="68F45E05" w14:textId="77777777" w:rsidR="00942A09" w:rsidRPr="00FB7B19" w:rsidRDefault="00942A09" w:rsidP="00FB7B19">
            <w:pPr>
              <w:spacing w:after="0" w:line="240" w:lineRule="auto"/>
              <w:contextualSpacing/>
              <w:jc w:val="center"/>
              <w:rPr>
                <w:rFonts w:ascii="Trebuchet MS" w:hAnsi="Trebuchet MS" w:cstheme="minorHAnsi"/>
                <w:sz w:val="20"/>
                <w:szCs w:val="20"/>
                <w:lang w:val="ro-RO"/>
              </w:rPr>
            </w:pPr>
          </w:p>
        </w:tc>
        <w:tc>
          <w:tcPr>
            <w:tcW w:w="0" w:type="auto"/>
            <w:shd w:val="clear" w:color="auto" w:fill="BFBFBF" w:themeFill="background1" w:themeFillShade="BF"/>
            <w:vAlign w:val="center"/>
          </w:tcPr>
          <w:p w14:paraId="01C7D9F6" w14:textId="77777777" w:rsidR="00942A09" w:rsidRPr="00FB7B19" w:rsidRDefault="00942A09" w:rsidP="00B508BC">
            <w:pPr>
              <w:spacing w:after="0" w:line="240" w:lineRule="auto"/>
              <w:jc w:val="center"/>
              <w:rPr>
                <w:rFonts w:ascii="Trebuchet MS" w:hAnsi="Trebuchet MS" w:cstheme="minorHAnsi"/>
                <w:sz w:val="20"/>
                <w:szCs w:val="20"/>
                <w:lang w:val="ro-RO"/>
              </w:rPr>
            </w:pPr>
            <w:r w:rsidRPr="00FB7B19">
              <w:rPr>
                <w:rFonts w:ascii="Trebuchet MS" w:hAnsi="Trebuchet MS" w:cstheme="minorHAnsi"/>
                <w:b/>
                <w:sz w:val="20"/>
                <w:szCs w:val="20"/>
                <w:lang w:val="ro-RO"/>
              </w:rPr>
              <w:t>Criterii de verificare a eligibilității fișei de proiect</w:t>
            </w:r>
          </w:p>
        </w:tc>
        <w:tc>
          <w:tcPr>
            <w:tcW w:w="0" w:type="auto"/>
            <w:shd w:val="clear" w:color="auto" w:fill="BFBFBF" w:themeFill="background1" w:themeFillShade="BF"/>
          </w:tcPr>
          <w:p w14:paraId="6B01544F"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2D0C3F68"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49E94821"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581018B"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124E606"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4F993451" w14:textId="77777777" w:rsidR="00942A09" w:rsidRPr="00FB7B19" w:rsidRDefault="00942A09" w:rsidP="00B508BC">
            <w:pPr>
              <w:spacing w:after="0" w:line="240" w:lineRule="auto"/>
              <w:jc w:val="center"/>
              <w:rPr>
                <w:rFonts w:ascii="Trebuchet MS" w:hAnsi="Trebuchet MS" w:cstheme="minorHAnsi"/>
                <w:b/>
                <w:sz w:val="20"/>
                <w:szCs w:val="20"/>
                <w:lang w:val="ro-RO"/>
              </w:rPr>
            </w:pPr>
          </w:p>
        </w:tc>
      </w:tr>
      <w:tr w:rsidR="00942A09" w:rsidRPr="00241F10" w14:paraId="6E5D2900" w14:textId="77777777" w:rsidTr="006024D6">
        <w:tc>
          <w:tcPr>
            <w:tcW w:w="0" w:type="auto"/>
          </w:tcPr>
          <w:p w14:paraId="122F9F4E" w14:textId="28EC4CCB"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7.</w:t>
            </w:r>
          </w:p>
        </w:tc>
        <w:tc>
          <w:tcPr>
            <w:tcW w:w="0" w:type="auto"/>
          </w:tcPr>
          <w:p w14:paraId="47FF342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 xml:space="preserve">Tipul de fișă de proiect - fișa de proiect se încadrează din punct de vedere al eligibilității în intervenția/ intervențiile din cadrul Strategiei de Dezvoltare Locală aprobată </w:t>
            </w:r>
            <w:r w:rsidRPr="00FB7B19">
              <w:rPr>
                <w:rFonts w:ascii="Trebuchet MS" w:eastAsia="Tahoma" w:hAnsi="Trebuchet MS" w:cs="Arial"/>
                <w:sz w:val="20"/>
                <w:szCs w:val="20"/>
                <w:lang w:val="ro-RO"/>
              </w:rPr>
              <w:t xml:space="preserve">în categoria </w:t>
            </w:r>
            <w:r w:rsidRPr="00FB7B19">
              <w:rPr>
                <w:rFonts w:ascii="Trebuchet MS" w:eastAsia="Tahoma" w:hAnsi="Trebuchet MS" w:cs="Arial"/>
                <w:b/>
                <w:sz w:val="20"/>
                <w:szCs w:val="20"/>
                <w:lang w:val="ro-RO"/>
              </w:rPr>
              <w:t>hard</w:t>
            </w:r>
            <w:r w:rsidRPr="00FB7B19">
              <w:rPr>
                <w:rFonts w:ascii="Trebuchet MS" w:eastAsia="Tahoma" w:hAnsi="Trebuchet MS" w:cs="Arial"/>
                <w:sz w:val="20"/>
                <w:szCs w:val="20"/>
                <w:lang w:val="ro-RO"/>
              </w:rPr>
              <w:t xml:space="preserve"> sau </w:t>
            </w:r>
            <w:r w:rsidRPr="00FB7B19">
              <w:rPr>
                <w:rFonts w:ascii="Trebuchet MS" w:eastAsia="Tahoma" w:hAnsi="Trebuchet MS" w:cs="Arial"/>
                <w:b/>
                <w:sz w:val="20"/>
                <w:szCs w:val="20"/>
                <w:lang w:val="ro-RO"/>
              </w:rPr>
              <w:t>soft.</w:t>
            </w:r>
          </w:p>
        </w:tc>
        <w:tc>
          <w:tcPr>
            <w:tcW w:w="0" w:type="auto"/>
          </w:tcPr>
          <w:p w14:paraId="2480743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F736B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CFB41C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166E5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D93E8A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5141F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5AC36A4F" w14:textId="77777777" w:rsidTr="006024D6">
        <w:tc>
          <w:tcPr>
            <w:tcW w:w="0" w:type="auto"/>
          </w:tcPr>
          <w:p w14:paraId="06FAD7A5" w14:textId="2C16D332"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8.</w:t>
            </w:r>
          </w:p>
        </w:tc>
        <w:tc>
          <w:tcPr>
            <w:tcW w:w="0" w:type="auto"/>
          </w:tcPr>
          <w:p w14:paraId="602F851E"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Aria de implementare și obiectivul fișei de proiect - fișa de proiect se implementează în aria de acoperire a SDL și contribuie la atingerea obiectivelor SDL</w:t>
            </w:r>
          </w:p>
        </w:tc>
        <w:tc>
          <w:tcPr>
            <w:tcW w:w="0" w:type="auto"/>
          </w:tcPr>
          <w:p w14:paraId="1A12C83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D9874B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CC1B4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40B6D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3B2542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B54440D"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7C1961CA" w14:textId="77777777" w:rsidTr="006024D6">
        <w:tc>
          <w:tcPr>
            <w:tcW w:w="0" w:type="auto"/>
          </w:tcPr>
          <w:p w14:paraId="15D22C66" w14:textId="5AA101A1"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9.</w:t>
            </w:r>
          </w:p>
        </w:tc>
        <w:tc>
          <w:tcPr>
            <w:tcW w:w="0" w:type="auto"/>
          </w:tcPr>
          <w:p w14:paraId="3AFDF469"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Durata de implementare a fișei de proiect - perioada de implementare a activităților din fișa de proiect nu depășește 31 decembrie 2023</w:t>
            </w:r>
          </w:p>
        </w:tc>
        <w:tc>
          <w:tcPr>
            <w:tcW w:w="0" w:type="auto"/>
          </w:tcPr>
          <w:p w14:paraId="3B96323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C1057A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A001B1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11CA87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3768B0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C18508"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0E187F0B" w14:textId="77777777" w:rsidTr="006024D6">
        <w:tc>
          <w:tcPr>
            <w:tcW w:w="0" w:type="auto"/>
          </w:tcPr>
          <w:p w14:paraId="74C97312" w14:textId="3C7A1B48"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10.</w:t>
            </w:r>
          </w:p>
        </w:tc>
        <w:tc>
          <w:tcPr>
            <w:tcW w:w="0" w:type="auto"/>
          </w:tcPr>
          <w:p w14:paraId="6F5080EF"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Tipuri de activități eligibile - activitățile menționate în fișa de proiect se încadrează în categoria activităților eligibile conform ghidului solicitantului (</w:t>
            </w:r>
            <w:r w:rsidRPr="00FB7B19">
              <w:rPr>
                <w:rFonts w:ascii="Trebuchet MS" w:eastAsia="Tahoma" w:hAnsi="Trebuchet MS" w:cs="Arial"/>
                <w:sz w:val="20"/>
                <w:szCs w:val="20"/>
                <w:lang w:val="ro-RO"/>
              </w:rPr>
              <w:t>proiectele POCU vizează intervenții integrate)</w:t>
            </w:r>
          </w:p>
        </w:tc>
        <w:tc>
          <w:tcPr>
            <w:tcW w:w="0" w:type="auto"/>
          </w:tcPr>
          <w:p w14:paraId="7E6F335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B11FE8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C5D699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A9823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F4DA6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F6AC51C"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524E48FA" w14:textId="77777777" w:rsidTr="006024D6">
        <w:tc>
          <w:tcPr>
            <w:tcW w:w="0" w:type="auto"/>
          </w:tcPr>
          <w:p w14:paraId="5CCE817E" w14:textId="3C3C6D23"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11.</w:t>
            </w:r>
          </w:p>
        </w:tc>
        <w:tc>
          <w:tcPr>
            <w:tcW w:w="0" w:type="auto"/>
          </w:tcPr>
          <w:p w14:paraId="794A96F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Grupul țintă – categoriile de grup țintă menționate în fișa de proiect se încadrează în categoriile de grup țintă eligibil conform ghidului solicitantului</w:t>
            </w:r>
          </w:p>
        </w:tc>
        <w:tc>
          <w:tcPr>
            <w:tcW w:w="0" w:type="auto"/>
          </w:tcPr>
          <w:p w14:paraId="3D8E538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8282F8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8B4FA3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1EF8FC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E6ACA6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71E3FC2D"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1D1D7923" w14:textId="77777777" w:rsidTr="006024D6">
        <w:tc>
          <w:tcPr>
            <w:tcW w:w="0" w:type="auto"/>
          </w:tcPr>
          <w:p w14:paraId="205277C3" w14:textId="59693AB1"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12.</w:t>
            </w:r>
          </w:p>
        </w:tc>
        <w:tc>
          <w:tcPr>
            <w:tcW w:w="0" w:type="auto"/>
          </w:tcPr>
          <w:p w14:paraId="16C93E9F"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 xml:space="preserve">Indicatori - </w:t>
            </w:r>
            <w:r w:rsidRPr="00FB7B19">
              <w:rPr>
                <w:rFonts w:ascii="Trebuchet MS" w:hAnsi="Trebuchet MS" w:cstheme="minorHAnsi"/>
                <w:bCs/>
                <w:sz w:val="20"/>
                <w:szCs w:val="20"/>
                <w:lang w:val="ro-RO"/>
              </w:rPr>
              <w:t>fișa de proiect își asumă atingerea țintelor indicatorilor relevanți aferenți POCU și POR din cadrul SDL aprobată</w:t>
            </w:r>
          </w:p>
        </w:tc>
        <w:tc>
          <w:tcPr>
            <w:tcW w:w="0" w:type="auto"/>
          </w:tcPr>
          <w:p w14:paraId="417417E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DC4DC7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44AB73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164A29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CBE1EE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4B41F3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4C519548" w14:textId="77777777" w:rsidTr="006024D6">
        <w:tc>
          <w:tcPr>
            <w:tcW w:w="0" w:type="auto"/>
          </w:tcPr>
          <w:p w14:paraId="0EBD017E" w14:textId="79D72355"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13.</w:t>
            </w:r>
          </w:p>
        </w:tc>
        <w:tc>
          <w:tcPr>
            <w:tcW w:w="0" w:type="auto"/>
          </w:tcPr>
          <w:p w14:paraId="03EF0715"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Asigurarea complementarității investițiilor soft și hard – fișa de proiect prezintă modalitatea prin care se asigură complementaritatea între investițiile FEDR, în infrastructură și măsurile soft, de tip FSE, inclusiv prin intermediul finanțărilor din alte surse</w:t>
            </w:r>
          </w:p>
        </w:tc>
        <w:tc>
          <w:tcPr>
            <w:tcW w:w="0" w:type="auto"/>
          </w:tcPr>
          <w:p w14:paraId="03EF6EF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380FEB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6B90F3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89B58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205E24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C55B6F"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2C436074" w14:textId="77777777" w:rsidTr="006024D6">
        <w:tc>
          <w:tcPr>
            <w:tcW w:w="0" w:type="auto"/>
          </w:tcPr>
          <w:p w14:paraId="70D8C179" w14:textId="62025252"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14.</w:t>
            </w:r>
          </w:p>
        </w:tc>
        <w:tc>
          <w:tcPr>
            <w:tcW w:w="0" w:type="auto"/>
          </w:tcPr>
          <w:p w14:paraId="46832263"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Valoarea minimă și maximă eligibilă a fișei de proiect – fișa de proiect se încadrează între cele două limite conform ghidului solicitantului</w:t>
            </w:r>
          </w:p>
        </w:tc>
        <w:tc>
          <w:tcPr>
            <w:tcW w:w="0" w:type="auto"/>
          </w:tcPr>
          <w:p w14:paraId="2FCB0B4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B7D72E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AE9B6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38DA0A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B5A054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7888AD8"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66F33E1F" w14:textId="77777777" w:rsidTr="006024D6">
        <w:tc>
          <w:tcPr>
            <w:tcW w:w="0" w:type="auto"/>
          </w:tcPr>
          <w:p w14:paraId="2FD80FC5" w14:textId="0A924019"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15.</w:t>
            </w:r>
          </w:p>
        </w:tc>
        <w:tc>
          <w:tcPr>
            <w:tcW w:w="0" w:type="auto"/>
          </w:tcPr>
          <w:p w14:paraId="0EE1B2F0"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Cheltuieli eligibile - cheltuielile menționate în fișa de proiect se încadrează în categoriile de cheltuieli eligibile conform ghidului solicitantului</w:t>
            </w:r>
          </w:p>
        </w:tc>
        <w:tc>
          <w:tcPr>
            <w:tcW w:w="0" w:type="auto"/>
          </w:tcPr>
          <w:p w14:paraId="039A67C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8BCE7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F7C027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37796A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DDA5AA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CD4B366"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5B2269DA" w14:textId="77777777" w:rsidTr="006024D6">
        <w:tc>
          <w:tcPr>
            <w:tcW w:w="0" w:type="auto"/>
          </w:tcPr>
          <w:p w14:paraId="1CA324F3" w14:textId="685AFB44"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16.</w:t>
            </w:r>
          </w:p>
        </w:tc>
        <w:tc>
          <w:tcPr>
            <w:tcW w:w="0" w:type="auto"/>
          </w:tcPr>
          <w:p w14:paraId="39CD3128"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Asigurarea contribuției proprii a solicitantului/partenerilor, după caz</w:t>
            </w:r>
          </w:p>
        </w:tc>
        <w:tc>
          <w:tcPr>
            <w:tcW w:w="0" w:type="auto"/>
          </w:tcPr>
          <w:p w14:paraId="0FE38BD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777CB4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9BE7AC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B77D95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D8A96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E8B2D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241F10" w14:paraId="3BDDA545" w14:textId="77777777" w:rsidTr="006024D6">
        <w:tc>
          <w:tcPr>
            <w:tcW w:w="0" w:type="auto"/>
          </w:tcPr>
          <w:p w14:paraId="5243B86B" w14:textId="3E1936E7"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17.</w:t>
            </w:r>
          </w:p>
        </w:tc>
        <w:tc>
          <w:tcPr>
            <w:tcW w:w="0" w:type="auto"/>
          </w:tcPr>
          <w:p w14:paraId="0B06D41D"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Existența și conformitatea documentelor justificative/anexele solicitate prin ghidul solicitantului (dacă e cazul)</w:t>
            </w:r>
          </w:p>
        </w:tc>
        <w:tc>
          <w:tcPr>
            <w:tcW w:w="0" w:type="auto"/>
          </w:tcPr>
          <w:p w14:paraId="20041DF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8FDBCB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93D45E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AF295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0D310C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C379861" w14:textId="77777777" w:rsidR="00942A09" w:rsidRPr="00FB7B19" w:rsidRDefault="00942A09" w:rsidP="00B508BC">
            <w:pPr>
              <w:spacing w:after="0" w:line="240" w:lineRule="auto"/>
              <w:rPr>
                <w:rFonts w:ascii="Trebuchet MS" w:hAnsi="Trebuchet MS" w:cstheme="minorHAnsi"/>
                <w:sz w:val="20"/>
                <w:szCs w:val="20"/>
                <w:lang w:val="ro-RO"/>
              </w:rPr>
            </w:pPr>
          </w:p>
        </w:tc>
      </w:tr>
    </w:tbl>
    <w:p w14:paraId="411A19D0" w14:textId="77777777" w:rsidR="00942A09" w:rsidRPr="00FC7F56" w:rsidRDefault="00942A09" w:rsidP="007C597C">
      <w:pPr>
        <w:spacing w:after="0" w:line="240" w:lineRule="auto"/>
        <w:rPr>
          <w:rFonts w:ascii="Trebuchet MS" w:hAnsi="Trebuchet MS"/>
          <w:lang w:val="ro-RO"/>
        </w:rPr>
      </w:pPr>
      <w:r w:rsidRPr="00FC7F56">
        <w:rPr>
          <w:rFonts w:ascii="Trebuchet MS" w:hAnsi="Trebuchet MS"/>
          <w:lang w:val="ro-RO"/>
        </w:rPr>
        <w:t xml:space="preserve">Se pot transmite clarificări si/sau completari pentru toate criteriile din prezenta grilă, în cazul bifării cu NU la oricare din criterii. </w:t>
      </w:r>
    </w:p>
    <w:p w14:paraId="215D20EC" w14:textId="77777777" w:rsidR="00942A09" w:rsidRPr="00FC7F56" w:rsidRDefault="00942A09" w:rsidP="007C597C">
      <w:pPr>
        <w:spacing w:after="0" w:line="240" w:lineRule="auto"/>
        <w:rPr>
          <w:rFonts w:ascii="Trebuchet MS" w:hAnsi="Trebuchet MS"/>
          <w:lang w:val="ro-RO"/>
        </w:rPr>
      </w:pPr>
      <w:r w:rsidRPr="00FC7F56">
        <w:rPr>
          <w:rFonts w:ascii="Trebuchet MS" w:hAnsi="Trebuchet MS"/>
          <w:lang w:val="ro-RO"/>
        </w:rPr>
        <w:t>Dacă și în urma clarificărilor, se bifează tot NU, fișa de proiect se va respinge.</w:t>
      </w:r>
    </w:p>
    <w:p w14:paraId="0CC4C7D8"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Întocmit:                                                                     </w:t>
      </w:r>
    </w:p>
    <w:p w14:paraId="74334F3B"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Nume, prenume expert evaluator 1: ……………………………………..</w:t>
      </w:r>
    </w:p>
    <w:p w14:paraId="6F737940"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Semnătura:  …………………………………….. </w:t>
      </w:r>
    </w:p>
    <w:p w14:paraId="3BFF7EF7"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Data: ……………………………………</w:t>
      </w:r>
    </w:p>
    <w:p w14:paraId="2137E381"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Verificat:</w:t>
      </w:r>
    </w:p>
    <w:p w14:paraId="781F9F41"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lastRenderedPageBreak/>
        <w:t>Nume, prenume expert evaluator 2: ……………………………………..</w:t>
      </w:r>
    </w:p>
    <w:p w14:paraId="702D872F"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Semnătura:  …………………………………….. </w:t>
      </w:r>
    </w:p>
    <w:p w14:paraId="1DA7F89B" w14:textId="77777777" w:rsidR="002C0C6A" w:rsidRPr="00FC7F56" w:rsidRDefault="002C0C6A" w:rsidP="007C597C">
      <w:pPr>
        <w:spacing w:after="0" w:line="240" w:lineRule="auto"/>
        <w:rPr>
          <w:rFonts w:ascii="Trebuchet MS" w:hAnsi="Trebuchet MS" w:cstheme="minorHAnsi"/>
          <w:lang w:val="ro-RO"/>
        </w:rPr>
      </w:pPr>
      <w:r w:rsidRPr="00FC7F56">
        <w:rPr>
          <w:rFonts w:ascii="Trebuchet MS" w:hAnsi="Trebuchet MS" w:cstheme="minorHAnsi"/>
          <w:lang w:val="ro-RO"/>
        </w:rPr>
        <w:t>Data: ……………………………………</w:t>
      </w:r>
    </w:p>
    <w:p w14:paraId="4FF926C1" w14:textId="77777777" w:rsidR="002C0C6A" w:rsidRDefault="002C0C6A" w:rsidP="002C0C6A">
      <w:pPr>
        <w:spacing w:before="60" w:afterLines="60" w:after="144"/>
        <w:rPr>
          <w:rFonts w:ascii="Trebuchet MS" w:hAnsi="Trebuchet MS" w:cstheme="minorHAnsi"/>
          <w:lang w:val="ro-RO"/>
        </w:rPr>
      </w:pPr>
    </w:p>
    <w:p w14:paraId="5B4E6C62" w14:textId="77777777" w:rsidR="00447D17" w:rsidRDefault="00447D17" w:rsidP="002C0C6A">
      <w:pPr>
        <w:spacing w:before="60" w:afterLines="60" w:after="144"/>
        <w:rPr>
          <w:rFonts w:ascii="Trebuchet MS" w:hAnsi="Trebuchet MS" w:cstheme="minorHAnsi"/>
          <w:lang w:val="ro-RO"/>
        </w:rPr>
      </w:pPr>
    </w:p>
    <w:p w14:paraId="6AA0C8CF" w14:textId="77777777" w:rsidR="00447D17" w:rsidRDefault="00447D17" w:rsidP="002C0C6A">
      <w:pPr>
        <w:spacing w:before="60" w:afterLines="60" w:after="144"/>
        <w:rPr>
          <w:rFonts w:ascii="Trebuchet MS" w:hAnsi="Trebuchet MS" w:cstheme="minorHAnsi"/>
          <w:lang w:val="ro-RO"/>
        </w:rPr>
      </w:pPr>
    </w:p>
    <w:p w14:paraId="3544ABE7" w14:textId="77777777" w:rsidR="00447D17" w:rsidRDefault="00447D17" w:rsidP="002C0C6A">
      <w:pPr>
        <w:spacing w:before="60" w:afterLines="60" w:after="144"/>
        <w:rPr>
          <w:rFonts w:ascii="Trebuchet MS" w:hAnsi="Trebuchet MS" w:cstheme="minorHAnsi"/>
          <w:lang w:val="ro-RO"/>
        </w:rPr>
      </w:pPr>
    </w:p>
    <w:p w14:paraId="26839CAE" w14:textId="77777777" w:rsidR="00447D17" w:rsidRDefault="00447D17" w:rsidP="002C0C6A">
      <w:pPr>
        <w:spacing w:before="60" w:afterLines="60" w:after="144"/>
        <w:rPr>
          <w:rFonts w:ascii="Trebuchet MS" w:hAnsi="Trebuchet MS" w:cstheme="minorHAnsi"/>
          <w:lang w:val="ro-RO"/>
        </w:rPr>
      </w:pPr>
    </w:p>
    <w:p w14:paraId="221E77EF" w14:textId="77777777" w:rsidR="00447D17" w:rsidRDefault="00447D17" w:rsidP="002C0C6A">
      <w:pPr>
        <w:spacing w:before="60" w:afterLines="60" w:after="144"/>
        <w:rPr>
          <w:rFonts w:ascii="Trebuchet MS" w:hAnsi="Trebuchet MS" w:cstheme="minorHAnsi"/>
          <w:lang w:val="ro-RO"/>
        </w:rPr>
      </w:pPr>
    </w:p>
    <w:p w14:paraId="05EBD28F" w14:textId="77777777" w:rsidR="00447D17" w:rsidRDefault="00447D17" w:rsidP="002C0C6A">
      <w:pPr>
        <w:spacing w:before="60" w:afterLines="60" w:after="144"/>
        <w:rPr>
          <w:rFonts w:ascii="Trebuchet MS" w:hAnsi="Trebuchet MS" w:cstheme="minorHAnsi"/>
          <w:lang w:val="ro-RO"/>
        </w:rPr>
      </w:pPr>
    </w:p>
    <w:p w14:paraId="42F97D68" w14:textId="77777777" w:rsidR="00447D17" w:rsidRDefault="00447D17" w:rsidP="002C0C6A">
      <w:pPr>
        <w:spacing w:before="60" w:afterLines="60" w:after="144"/>
        <w:rPr>
          <w:rFonts w:ascii="Trebuchet MS" w:hAnsi="Trebuchet MS" w:cstheme="minorHAnsi"/>
          <w:lang w:val="ro-RO"/>
        </w:rPr>
      </w:pPr>
    </w:p>
    <w:p w14:paraId="784CE73A" w14:textId="77777777" w:rsidR="00447D17" w:rsidRPr="00FC7F56" w:rsidRDefault="00447D17" w:rsidP="002C0C6A">
      <w:pPr>
        <w:spacing w:before="60" w:afterLines="60" w:after="144"/>
        <w:rPr>
          <w:rFonts w:ascii="Trebuchet MS" w:hAnsi="Trebuchet MS" w:cstheme="minorHAnsi"/>
          <w:lang w:val="ro-RO"/>
        </w:rPr>
      </w:pPr>
    </w:p>
    <w:p w14:paraId="409C7C95" w14:textId="77777777" w:rsidR="00F1157F" w:rsidRPr="00FC7F56" w:rsidRDefault="00F1157F" w:rsidP="00F1157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line="252" w:lineRule="auto"/>
        <w:ind w:right="-142"/>
        <w:rPr>
          <w:rFonts w:ascii="Trebuchet MS" w:hAnsi="Trebuchet MS" w:cs="Arial"/>
          <w:i/>
          <w:color w:val="auto"/>
          <w:sz w:val="22"/>
          <w:szCs w:val="22"/>
          <w:lang w:val="ro-RO"/>
        </w:rPr>
      </w:pPr>
      <w:bookmarkStart w:id="73" w:name="_Toc9866106"/>
      <w:bookmarkStart w:id="74" w:name="_Toc86067367"/>
      <w:r w:rsidRPr="00FC7F56">
        <w:rPr>
          <w:rFonts w:ascii="Trebuchet MS" w:hAnsi="Trebuchet MS" w:cs="Arial"/>
          <w:i/>
          <w:color w:val="auto"/>
          <w:sz w:val="22"/>
          <w:szCs w:val="22"/>
          <w:lang w:val="ro-RO"/>
        </w:rPr>
        <w:t xml:space="preserve">Anexa </w:t>
      </w:r>
      <w:r w:rsidR="00E562F7" w:rsidRPr="00FC7F56">
        <w:rPr>
          <w:rFonts w:ascii="Trebuchet MS" w:hAnsi="Trebuchet MS" w:cs="Arial"/>
          <w:i/>
          <w:color w:val="auto"/>
          <w:sz w:val="22"/>
          <w:szCs w:val="22"/>
          <w:lang w:val="ro-RO"/>
        </w:rPr>
        <w:t>3</w:t>
      </w:r>
      <w:r w:rsidRPr="00FC7F56">
        <w:rPr>
          <w:rFonts w:ascii="Trebuchet MS" w:hAnsi="Trebuchet MS" w:cs="Arial"/>
          <w:i/>
          <w:color w:val="auto"/>
          <w:sz w:val="22"/>
          <w:szCs w:val="22"/>
          <w:lang w:val="ro-RO"/>
        </w:rPr>
        <w:t>. Grila de evaluare tehnico-financiară proiect POCU</w:t>
      </w:r>
      <w:bookmarkEnd w:id="73"/>
      <w:bookmarkEnd w:id="74"/>
      <w:r w:rsidRPr="00FC7F56">
        <w:rPr>
          <w:rFonts w:ascii="Trebuchet MS" w:hAnsi="Trebuchet MS" w:cs="Arial"/>
          <w:i/>
          <w:color w:val="auto"/>
          <w:sz w:val="22"/>
          <w:szCs w:val="22"/>
          <w:lang w:val="ro-RO"/>
        </w:rPr>
        <w:t xml:space="preserve"> </w:t>
      </w:r>
    </w:p>
    <w:tbl>
      <w:tblPr>
        <w:tblStyle w:val="TableGrid1"/>
        <w:tblW w:w="4998" w:type="pct"/>
        <w:tblLook w:val="04A0" w:firstRow="1" w:lastRow="0" w:firstColumn="1" w:lastColumn="0" w:noHBand="0" w:noVBand="1"/>
      </w:tblPr>
      <w:tblGrid>
        <w:gridCol w:w="592"/>
        <w:gridCol w:w="6917"/>
        <w:gridCol w:w="1003"/>
        <w:gridCol w:w="1003"/>
      </w:tblGrid>
      <w:tr w:rsidR="00F1157F" w:rsidRPr="00FC7F56" w14:paraId="5A9DA3CD" w14:textId="77777777" w:rsidTr="00A141CD">
        <w:trPr>
          <w:tblHeader/>
        </w:trPr>
        <w:tc>
          <w:tcPr>
            <w:tcW w:w="311" w:type="pct"/>
            <w:tcBorders>
              <w:bottom w:val="single" w:sz="4" w:space="0" w:color="auto"/>
            </w:tcBorders>
            <w:shd w:val="clear" w:color="auto" w:fill="D9D9D9"/>
            <w:vAlign w:val="center"/>
          </w:tcPr>
          <w:p w14:paraId="4E6439B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Nr. crt.</w:t>
            </w:r>
          </w:p>
        </w:tc>
        <w:tc>
          <w:tcPr>
            <w:tcW w:w="3635" w:type="pct"/>
            <w:shd w:val="clear" w:color="auto" w:fill="D9D9D9"/>
            <w:vAlign w:val="center"/>
          </w:tcPr>
          <w:p w14:paraId="76081127"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Criterii/subcriterii de evaluare tehnică și financiară</w:t>
            </w:r>
          </w:p>
        </w:tc>
        <w:tc>
          <w:tcPr>
            <w:tcW w:w="527" w:type="pct"/>
            <w:shd w:val="clear" w:color="auto" w:fill="D9D9D9"/>
          </w:tcPr>
          <w:p w14:paraId="2E86EAEC"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Punctaj minim</w:t>
            </w:r>
          </w:p>
        </w:tc>
        <w:tc>
          <w:tcPr>
            <w:tcW w:w="527" w:type="pct"/>
            <w:shd w:val="clear" w:color="auto" w:fill="D9D9D9"/>
            <w:vAlign w:val="center"/>
          </w:tcPr>
          <w:p w14:paraId="08EF2CFD"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Punctaj maxim</w:t>
            </w:r>
          </w:p>
        </w:tc>
      </w:tr>
      <w:tr w:rsidR="00F1157F" w:rsidRPr="00FC7F56" w14:paraId="31B7FDA7" w14:textId="77777777" w:rsidTr="00A141CD">
        <w:tc>
          <w:tcPr>
            <w:tcW w:w="311" w:type="pct"/>
            <w:tcBorders>
              <w:bottom w:val="nil"/>
            </w:tcBorders>
            <w:shd w:val="clear" w:color="auto" w:fill="auto"/>
          </w:tcPr>
          <w:p w14:paraId="6CA1CAA8"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1.</w:t>
            </w:r>
          </w:p>
        </w:tc>
        <w:tc>
          <w:tcPr>
            <w:tcW w:w="3635" w:type="pct"/>
            <w:shd w:val="clear" w:color="auto" w:fill="auto"/>
          </w:tcPr>
          <w:p w14:paraId="15E89169"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RELEVANȚĂ</w:t>
            </w:r>
            <w:r w:rsidRPr="00FC7F56">
              <w:rPr>
                <w:rFonts w:ascii="Trebuchet MS" w:hAnsi="Trebuchet MS"/>
                <w:bCs/>
                <w:lang w:val="ro-RO"/>
              </w:rPr>
              <w:t xml:space="preserve"> </w:t>
            </w:r>
            <w:r w:rsidRPr="00FC7F56">
              <w:rPr>
                <w:rFonts w:ascii="Trebuchet MS" w:hAnsi="Trebuchet MS"/>
                <w:lang w:val="ro-RO"/>
              </w:rPr>
              <w:t xml:space="preserve">– </w:t>
            </w:r>
            <w:r w:rsidRPr="00FC7F56">
              <w:rPr>
                <w:rFonts w:ascii="Trebuchet MS" w:hAnsi="Trebuchet MS"/>
                <w:b/>
                <w:lang w:val="ro-RO"/>
              </w:rPr>
              <w:t>măsura în care proiectul contribuie la realizarea obiectivelor din documentele strategice relevante</w:t>
            </w:r>
          </w:p>
        </w:tc>
        <w:tc>
          <w:tcPr>
            <w:tcW w:w="527" w:type="pct"/>
          </w:tcPr>
          <w:p w14:paraId="161F1EB9"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42EA4DD0"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5C9ABEC6" w14:textId="77777777" w:rsidTr="00A141CD">
        <w:tc>
          <w:tcPr>
            <w:tcW w:w="311" w:type="pct"/>
            <w:tcBorders>
              <w:bottom w:val="nil"/>
            </w:tcBorders>
            <w:shd w:val="clear" w:color="auto" w:fill="auto"/>
          </w:tcPr>
          <w:p w14:paraId="7A8AC861"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1.1</w:t>
            </w:r>
          </w:p>
        </w:tc>
        <w:tc>
          <w:tcPr>
            <w:tcW w:w="4162" w:type="pct"/>
            <w:gridSpan w:val="2"/>
            <w:shd w:val="clear" w:color="auto" w:fill="auto"/>
          </w:tcPr>
          <w:p w14:paraId="393633D7" w14:textId="77777777" w:rsidR="00F1157F" w:rsidRPr="00FC7F56" w:rsidRDefault="00F1157F" w:rsidP="00B508BC">
            <w:pPr>
              <w:spacing w:after="0" w:line="240" w:lineRule="auto"/>
              <w:rPr>
                <w:rFonts w:ascii="Trebuchet MS" w:hAnsi="Trebuchet MS"/>
                <w:b/>
                <w:bCs/>
                <w:i/>
                <w:lang w:val="ro-RO"/>
              </w:rPr>
            </w:pPr>
            <w:r w:rsidRPr="00FC7F56">
              <w:rPr>
                <w:rFonts w:ascii="Trebuchet MS" w:hAnsi="Trebuchet MS"/>
                <w:b/>
                <w:bCs/>
                <w:i/>
                <w:lang w:val="ro-RO"/>
              </w:rPr>
              <w:t>Contribuția proiectului la atingrea obiectivelor specifice Strategiei de Dezvoltare Locală</w:t>
            </w:r>
          </w:p>
          <w:p w14:paraId="6F6F89A8" w14:textId="77777777" w:rsidR="0040681C" w:rsidRPr="00FC7F56" w:rsidRDefault="0040681C" w:rsidP="00B508BC">
            <w:pPr>
              <w:pStyle w:val="ListParagraph"/>
              <w:numPr>
                <w:ilvl w:val="0"/>
                <w:numId w:val="33"/>
              </w:numPr>
              <w:spacing w:after="0" w:line="240" w:lineRule="auto"/>
              <w:jc w:val="both"/>
              <w:rPr>
                <w:rFonts w:ascii="Trebuchet MS" w:hAnsi="Trebuchet MS"/>
                <w:bCs/>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w:t>
            </w:r>
            <w:r w:rsidRPr="00FC7F56">
              <w:rPr>
                <w:rFonts w:ascii="Trebuchet MS" w:hAnsi="Trebuchet MS"/>
                <w:bCs/>
                <w:sz w:val="22"/>
                <w:szCs w:val="22"/>
                <w:lang w:val="ro-RO"/>
              </w:rPr>
              <w:t xml:space="preserve">contribuie la atingerea a </w:t>
            </w:r>
            <w:r w:rsidRPr="00FC7F56">
              <w:rPr>
                <w:rFonts w:ascii="Trebuchet MS" w:hAnsi="Trebuchet MS"/>
                <w:b/>
                <w:sz w:val="22"/>
                <w:szCs w:val="22"/>
                <w:lang w:val="ro-RO"/>
              </w:rPr>
              <w:t>cel pu</w:t>
            </w:r>
            <w:r w:rsidRPr="00FC7F56">
              <w:rPr>
                <w:rFonts w:ascii="Trebuchet MS" w:hAnsi="Trebuchet MS" w:cstheme="minorHAnsi"/>
                <w:b/>
                <w:sz w:val="22"/>
                <w:szCs w:val="22"/>
                <w:lang w:val="ro-RO"/>
              </w:rPr>
              <w:t>ț</w:t>
            </w:r>
            <w:r w:rsidRPr="00FC7F56">
              <w:rPr>
                <w:rFonts w:ascii="Trebuchet MS" w:hAnsi="Trebuchet MS"/>
                <w:b/>
                <w:sz w:val="22"/>
                <w:szCs w:val="22"/>
                <w:lang w:val="ro-RO"/>
              </w:rPr>
              <w:t>in două obiective</w:t>
            </w:r>
            <w:r w:rsidRPr="00FC7F56">
              <w:rPr>
                <w:rFonts w:ascii="Trebuchet MS" w:hAnsi="Trebuchet MS"/>
                <w:bCs/>
                <w:sz w:val="22"/>
                <w:szCs w:val="22"/>
                <w:lang w:val="ro-RO"/>
              </w:rPr>
              <w:t xml:space="preserve"> specifice din cadrul Strategiei de Dezvoltare Locală, se acordă </w:t>
            </w:r>
            <w:r w:rsidR="00F97CB3" w:rsidRPr="00FC7F56">
              <w:rPr>
                <w:rFonts w:ascii="Trebuchet MS" w:hAnsi="Trebuchet MS"/>
                <w:b/>
                <w:sz w:val="22"/>
                <w:szCs w:val="22"/>
                <w:lang w:val="ro-RO"/>
              </w:rPr>
              <w:t>1</w:t>
            </w:r>
            <w:r w:rsidRPr="00FC7F56">
              <w:rPr>
                <w:rFonts w:ascii="Trebuchet MS" w:hAnsi="Trebuchet MS"/>
                <w:b/>
                <w:sz w:val="22"/>
                <w:szCs w:val="22"/>
                <w:lang w:val="ro-RO"/>
              </w:rPr>
              <w:t>0</w:t>
            </w:r>
            <w:r w:rsidRPr="00FC7F56">
              <w:rPr>
                <w:rFonts w:ascii="Trebuchet MS" w:hAnsi="Trebuchet MS"/>
                <w:b/>
                <w:bCs/>
                <w:sz w:val="22"/>
                <w:szCs w:val="22"/>
                <w:lang w:val="ro-RO"/>
              </w:rPr>
              <w:t xml:space="preserve"> de puncte</w:t>
            </w:r>
            <w:r w:rsidRPr="00FC7F56">
              <w:rPr>
                <w:rFonts w:ascii="Trebuchet MS" w:hAnsi="Trebuchet MS"/>
                <w:bCs/>
                <w:sz w:val="22"/>
                <w:szCs w:val="22"/>
                <w:lang w:val="ro-RO"/>
              </w:rPr>
              <w:t>.</w:t>
            </w:r>
          </w:p>
          <w:p w14:paraId="2500E7F8" w14:textId="77777777" w:rsidR="0040681C" w:rsidRPr="00FC7F56" w:rsidRDefault="0040681C" w:rsidP="00B508BC">
            <w:pPr>
              <w:pStyle w:val="ListParagraph"/>
              <w:numPr>
                <w:ilvl w:val="0"/>
                <w:numId w:val="33"/>
              </w:numPr>
              <w:spacing w:after="0" w:line="240" w:lineRule="auto"/>
              <w:jc w:val="both"/>
              <w:rPr>
                <w:rFonts w:ascii="Trebuchet MS" w:hAnsi="Trebuchet MS"/>
                <w:b/>
                <w:bCs/>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w:t>
            </w:r>
            <w:r w:rsidRPr="00FC7F56">
              <w:rPr>
                <w:rFonts w:ascii="Trebuchet MS" w:hAnsi="Trebuchet MS"/>
                <w:bCs/>
                <w:sz w:val="22"/>
                <w:szCs w:val="22"/>
                <w:lang w:val="ro-RO"/>
              </w:rPr>
              <w:t xml:space="preserve">contribuie la atingerea </w:t>
            </w:r>
            <w:r w:rsidRPr="00FC7F56">
              <w:rPr>
                <w:rFonts w:ascii="Trebuchet MS" w:hAnsi="Trebuchet MS"/>
                <w:b/>
                <w:sz w:val="22"/>
                <w:szCs w:val="22"/>
                <w:lang w:val="ro-RO"/>
              </w:rPr>
              <w:t>unui singur obiectiv</w:t>
            </w:r>
            <w:r w:rsidRPr="00FC7F56">
              <w:rPr>
                <w:rFonts w:ascii="Trebuchet MS" w:hAnsi="Trebuchet MS"/>
                <w:bCs/>
                <w:sz w:val="22"/>
                <w:szCs w:val="22"/>
                <w:lang w:val="ro-RO"/>
              </w:rPr>
              <w:t xml:space="preserve"> specific din cadrul Strategiei de Dezvoltare Locală, se acordă </w:t>
            </w:r>
            <w:r w:rsidRPr="00FC7F56">
              <w:rPr>
                <w:rFonts w:ascii="Trebuchet MS" w:hAnsi="Trebuchet MS"/>
                <w:b/>
                <w:bCs/>
                <w:sz w:val="22"/>
                <w:szCs w:val="22"/>
                <w:lang w:val="ro-RO"/>
              </w:rPr>
              <w:t xml:space="preserve">5 puncte. </w:t>
            </w:r>
          </w:p>
          <w:p w14:paraId="2ECFEB56" w14:textId="77777777" w:rsidR="0040681C" w:rsidRPr="00FC7F56" w:rsidRDefault="0040681C" w:rsidP="00B508BC">
            <w:pPr>
              <w:pStyle w:val="ListParagraph"/>
              <w:numPr>
                <w:ilvl w:val="0"/>
                <w:numId w:val="33"/>
              </w:numPr>
              <w:spacing w:after="0" w:line="240" w:lineRule="auto"/>
              <w:jc w:val="both"/>
              <w:rPr>
                <w:rFonts w:ascii="Trebuchet MS" w:hAnsi="Trebuchet MS"/>
                <w:b/>
                <w:bCs/>
                <w:sz w:val="22"/>
                <w:szCs w:val="22"/>
                <w:lang w:val="ro-RO"/>
              </w:rPr>
            </w:pPr>
            <w:r w:rsidRPr="00FC7F56">
              <w:rPr>
                <w:rFonts w:ascii="Trebuchet MS" w:hAnsi="Trebuchet MS"/>
                <w:bCs/>
                <w:sz w:val="22"/>
                <w:szCs w:val="22"/>
                <w:lang w:val="ro-RO"/>
              </w:rPr>
              <w:t xml:space="preserve">Dacă proiectul propus nu contribuie la atingerea a minim unui obiectiv specific din cadrul Strategiei de Dezvoltare Locală, se acordă </w:t>
            </w:r>
            <w:r w:rsidRPr="00FC7F56">
              <w:rPr>
                <w:rFonts w:ascii="Trebuchet MS" w:hAnsi="Trebuchet MS"/>
                <w:b/>
                <w:bCs/>
                <w:sz w:val="22"/>
                <w:szCs w:val="22"/>
                <w:lang w:val="ro-RO"/>
              </w:rPr>
              <w:t>0 puncte</w:t>
            </w:r>
            <w:r w:rsidRPr="00FC7F56">
              <w:rPr>
                <w:rFonts w:ascii="Trebuchet MS" w:hAnsi="Trebuchet MS"/>
                <w:bCs/>
                <w:sz w:val="22"/>
                <w:szCs w:val="22"/>
                <w:lang w:val="ro-RO"/>
              </w:rPr>
              <w:t>.</w:t>
            </w:r>
          </w:p>
        </w:tc>
        <w:tc>
          <w:tcPr>
            <w:tcW w:w="527" w:type="pct"/>
            <w:shd w:val="clear" w:color="auto" w:fill="auto"/>
          </w:tcPr>
          <w:p w14:paraId="79841EB3"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10</w:t>
            </w:r>
          </w:p>
        </w:tc>
      </w:tr>
      <w:tr w:rsidR="00F1157F" w:rsidRPr="00FC7F56" w14:paraId="57FC99FB" w14:textId="77777777" w:rsidTr="00A141CD">
        <w:tc>
          <w:tcPr>
            <w:tcW w:w="311" w:type="pct"/>
            <w:tcBorders>
              <w:bottom w:val="nil"/>
            </w:tcBorders>
            <w:shd w:val="clear" w:color="auto" w:fill="auto"/>
          </w:tcPr>
          <w:p w14:paraId="3795949C"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1.2</w:t>
            </w:r>
          </w:p>
        </w:tc>
        <w:tc>
          <w:tcPr>
            <w:tcW w:w="4162" w:type="pct"/>
            <w:gridSpan w:val="2"/>
            <w:shd w:val="clear" w:color="auto" w:fill="auto"/>
          </w:tcPr>
          <w:p w14:paraId="007306FB" w14:textId="77777777" w:rsidR="00F1157F" w:rsidRPr="00FC7F56" w:rsidRDefault="00F1157F" w:rsidP="00B508BC">
            <w:pPr>
              <w:spacing w:after="0" w:line="240" w:lineRule="auto"/>
              <w:rPr>
                <w:rFonts w:ascii="Trebuchet MS" w:hAnsi="Trebuchet MS"/>
                <w:b/>
                <w:i/>
                <w:lang w:val="ro-RO"/>
              </w:rPr>
            </w:pPr>
            <w:r w:rsidRPr="00FC7F56">
              <w:rPr>
                <w:rFonts w:ascii="Trebuchet MS" w:hAnsi="Trebuchet MS"/>
                <w:b/>
                <w:i/>
                <w:lang w:val="ro-RO"/>
              </w:rPr>
              <w:t>Contribuția proiectului la atingerea țintelor indicatorilor specifici ai Strategiei de Dezvoltare Locală</w:t>
            </w:r>
            <w:r w:rsidR="00C36883" w:rsidRPr="00FC7F56">
              <w:rPr>
                <w:rFonts w:ascii="Trebuchet MS" w:hAnsi="Trebuchet MS"/>
                <w:b/>
                <w:i/>
                <w:lang w:val="ro-RO"/>
              </w:rPr>
              <w:t>:</w:t>
            </w:r>
          </w:p>
          <w:p w14:paraId="57DF8AA6" w14:textId="77777777" w:rsidR="00C36883" w:rsidRPr="00FC7F56" w:rsidRDefault="00C36883" w:rsidP="00B508BC">
            <w:pPr>
              <w:pStyle w:val="ListParagraph"/>
              <w:numPr>
                <w:ilvl w:val="0"/>
                <w:numId w:val="36"/>
              </w:numPr>
              <w:spacing w:after="0" w:line="240" w:lineRule="auto"/>
              <w:jc w:val="both"/>
              <w:rPr>
                <w:rFonts w:ascii="Trebuchet MS" w:hAnsi="Trebuchet MS"/>
                <w:bCs/>
                <w:i/>
                <w:sz w:val="22"/>
                <w:szCs w:val="22"/>
                <w:lang w:val="ro-RO"/>
              </w:rPr>
            </w:pPr>
            <w:r w:rsidRPr="00FC7F56">
              <w:rPr>
                <w:rFonts w:ascii="Trebuchet MS" w:hAnsi="Trebuchet MS"/>
                <w:bCs/>
                <w:i/>
                <w:sz w:val="22"/>
                <w:szCs w:val="22"/>
                <w:lang w:val="ro-RO"/>
              </w:rPr>
              <w:t xml:space="preserve">Indicatorii de realizare sunt rezultatul direct al activităţilor proiectului, ţintele sunt realiste (cuantificate corect) şi conduc la îndeplinirea obiectivelor proiectului asigurand tintele asumate in cel putin </w:t>
            </w:r>
            <w:r w:rsidRPr="00FC7F56">
              <w:rPr>
                <w:rFonts w:ascii="Trebuchet MS" w:hAnsi="Trebuchet MS"/>
                <w:b/>
                <w:i/>
                <w:sz w:val="22"/>
                <w:szCs w:val="22"/>
                <w:lang w:val="ro-RO"/>
              </w:rPr>
              <w:t>3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ii</w:t>
            </w:r>
            <w:r w:rsidRPr="00FC7F56">
              <w:rPr>
                <w:rFonts w:ascii="Trebuchet MS" w:hAnsi="Trebuchet MS"/>
                <w:bCs/>
                <w:i/>
                <w:sz w:val="22"/>
                <w:szCs w:val="22"/>
                <w:lang w:val="ro-RO"/>
              </w:rPr>
              <w:t xml:space="preserve"> POCU-</w:t>
            </w:r>
            <w:r w:rsidRPr="00FC7F56">
              <w:rPr>
                <w:rFonts w:ascii="Trebuchet MS" w:hAnsi="Trebuchet MS"/>
                <w:b/>
                <w:i/>
                <w:sz w:val="22"/>
                <w:szCs w:val="22"/>
                <w:lang w:val="ro-RO"/>
              </w:rPr>
              <w:t>20 puncte</w:t>
            </w:r>
          </w:p>
          <w:p w14:paraId="35D6D660" w14:textId="77777777" w:rsidR="00C36883" w:rsidRPr="00FC7F56" w:rsidRDefault="00C36883" w:rsidP="00B508BC">
            <w:pPr>
              <w:pStyle w:val="ListParagraph"/>
              <w:numPr>
                <w:ilvl w:val="0"/>
                <w:numId w:val="36"/>
              </w:numPr>
              <w:spacing w:after="0" w:line="240" w:lineRule="auto"/>
              <w:jc w:val="both"/>
              <w:rPr>
                <w:rFonts w:ascii="Trebuchet MS" w:hAnsi="Trebuchet MS"/>
                <w:b/>
                <w:i/>
                <w:sz w:val="22"/>
                <w:szCs w:val="22"/>
                <w:lang w:val="ro-RO"/>
              </w:rPr>
            </w:pPr>
            <w:r w:rsidRPr="00FC7F56">
              <w:rPr>
                <w:rFonts w:ascii="Trebuchet MS" w:hAnsi="Trebuchet MS"/>
                <w:bCs/>
                <w:i/>
                <w:sz w:val="22"/>
                <w:szCs w:val="22"/>
                <w:lang w:val="ro-RO"/>
              </w:rPr>
              <w:t xml:space="preserve">Indicatorii de rezultat imediat sunt corelați cu obiectivele proiectului și conduc la îndeplinirea obiectivelor Strategiei de Dezvoltare Locală asigurand tintele asumate in cel putin </w:t>
            </w:r>
            <w:r w:rsidRPr="00FC7F56">
              <w:rPr>
                <w:rFonts w:ascii="Trebuchet MS" w:hAnsi="Trebuchet MS"/>
                <w:b/>
                <w:i/>
                <w:sz w:val="22"/>
                <w:szCs w:val="22"/>
                <w:lang w:val="ro-RO"/>
              </w:rPr>
              <w:t>2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ii</w:t>
            </w:r>
            <w:r w:rsidRPr="00FC7F56">
              <w:rPr>
                <w:rFonts w:ascii="Trebuchet MS" w:hAnsi="Trebuchet MS"/>
                <w:bCs/>
                <w:i/>
                <w:sz w:val="22"/>
                <w:szCs w:val="22"/>
                <w:lang w:val="ro-RO"/>
              </w:rPr>
              <w:t xml:space="preserve"> POCU-</w:t>
            </w:r>
            <w:r w:rsidRPr="00FC7F56">
              <w:rPr>
                <w:rFonts w:ascii="Trebuchet MS" w:hAnsi="Trebuchet MS"/>
                <w:b/>
                <w:i/>
                <w:sz w:val="22"/>
                <w:szCs w:val="22"/>
                <w:lang w:val="ro-RO"/>
              </w:rPr>
              <w:t>18 puncte</w:t>
            </w:r>
          </w:p>
          <w:p w14:paraId="0DEAFE8A" w14:textId="77777777" w:rsidR="00C36883" w:rsidRPr="00FC7F56" w:rsidRDefault="00C36883" w:rsidP="00B508BC">
            <w:pPr>
              <w:pStyle w:val="ListParagraph"/>
              <w:numPr>
                <w:ilvl w:val="0"/>
                <w:numId w:val="36"/>
              </w:numPr>
              <w:spacing w:after="0" w:line="240" w:lineRule="auto"/>
              <w:jc w:val="both"/>
              <w:rPr>
                <w:rFonts w:ascii="Trebuchet MS" w:hAnsi="Trebuchet MS"/>
                <w:b/>
                <w:lang w:val="ro-RO"/>
              </w:rPr>
            </w:pPr>
            <w:r w:rsidRPr="00FC7F56">
              <w:rPr>
                <w:rFonts w:ascii="Trebuchet MS" w:hAnsi="Trebuchet MS"/>
                <w:bCs/>
                <w:i/>
                <w:sz w:val="22"/>
                <w:szCs w:val="22"/>
                <w:lang w:val="ro-RO"/>
              </w:rPr>
              <w:t xml:space="preserve">Există corelaţie între indicatorii de realizare, indicatorii de rezultat imediat (specifici Strategiei de Dezvoltare Locală) şi obiectivele POCU 2014 - 2020 fiind asigurate tintele asumate in cel putin </w:t>
            </w:r>
            <w:r w:rsidRPr="00FC7F56">
              <w:rPr>
                <w:rFonts w:ascii="Trebuchet MS" w:hAnsi="Trebuchet MS"/>
                <w:b/>
                <w:i/>
                <w:sz w:val="22"/>
                <w:szCs w:val="22"/>
                <w:lang w:val="ro-RO"/>
              </w:rPr>
              <w:t>1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ie</w:t>
            </w:r>
            <w:r w:rsidRPr="00FC7F56">
              <w:rPr>
                <w:rFonts w:ascii="Trebuchet MS" w:hAnsi="Trebuchet MS"/>
                <w:bCs/>
                <w:i/>
                <w:sz w:val="22"/>
                <w:szCs w:val="22"/>
                <w:lang w:val="ro-RO"/>
              </w:rPr>
              <w:t xml:space="preserve"> POCU- </w:t>
            </w:r>
            <w:r w:rsidRPr="00FC7F56">
              <w:rPr>
                <w:rFonts w:ascii="Trebuchet MS" w:hAnsi="Trebuchet MS"/>
                <w:b/>
                <w:i/>
                <w:sz w:val="22"/>
                <w:szCs w:val="22"/>
                <w:lang w:val="ro-RO"/>
              </w:rPr>
              <w:t>16 puncte</w:t>
            </w:r>
          </w:p>
        </w:tc>
        <w:tc>
          <w:tcPr>
            <w:tcW w:w="527" w:type="pct"/>
            <w:shd w:val="clear" w:color="auto" w:fill="auto"/>
          </w:tcPr>
          <w:p w14:paraId="0B33A98F"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20</w:t>
            </w:r>
          </w:p>
        </w:tc>
      </w:tr>
      <w:tr w:rsidR="00F1157F" w:rsidRPr="00FC7F56" w14:paraId="2034AA80" w14:textId="77777777" w:rsidTr="005C65A3">
        <w:trPr>
          <w:trHeight w:val="829"/>
        </w:trPr>
        <w:tc>
          <w:tcPr>
            <w:tcW w:w="311" w:type="pct"/>
            <w:tcBorders>
              <w:bottom w:val="nil"/>
            </w:tcBorders>
            <w:shd w:val="clear" w:color="auto" w:fill="auto"/>
          </w:tcPr>
          <w:p w14:paraId="10AC1385"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2.</w:t>
            </w:r>
          </w:p>
        </w:tc>
        <w:tc>
          <w:tcPr>
            <w:tcW w:w="3635" w:type="pct"/>
            <w:shd w:val="clear" w:color="auto" w:fill="auto"/>
          </w:tcPr>
          <w:p w14:paraId="347586EC" w14:textId="77777777" w:rsidR="00F1157F" w:rsidRPr="00FC7F56" w:rsidRDefault="00F1157F" w:rsidP="00B508BC">
            <w:pPr>
              <w:spacing w:after="0" w:line="240" w:lineRule="auto"/>
              <w:rPr>
                <w:rFonts w:ascii="Trebuchet MS" w:hAnsi="Trebuchet MS"/>
                <w:bCs/>
                <w:lang w:val="ro-RO"/>
              </w:rPr>
            </w:pPr>
            <w:r w:rsidRPr="00FC7F56">
              <w:rPr>
                <w:rFonts w:ascii="Trebuchet MS" w:hAnsi="Trebuchet MS"/>
                <w:b/>
                <w:bCs/>
                <w:lang w:val="ro-RO"/>
              </w:rPr>
              <w:t>EFICACITATE</w:t>
            </w:r>
            <w:r w:rsidRPr="00FC7F56">
              <w:rPr>
                <w:rFonts w:ascii="Trebuchet MS" w:hAnsi="Trebuchet MS"/>
                <w:bCs/>
                <w:lang w:val="ro-RO"/>
              </w:rPr>
              <w:t xml:space="preserve"> </w:t>
            </w:r>
            <w:r w:rsidRPr="00FC7F56">
              <w:rPr>
                <w:rFonts w:ascii="Trebuchet MS" w:hAnsi="Trebuchet MS"/>
                <w:lang w:val="ro-RO"/>
              </w:rPr>
              <w:t>– măsura în care proiectul contribuie la atingerea obiectivelor propuse</w:t>
            </w:r>
          </w:p>
        </w:tc>
        <w:tc>
          <w:tcPr>
            <w:tcW w:w="527" w:type="pct"/>
          </w:tcPr>
          <w:p w14:paraId="1BC5C8A7"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0DAF7BFF"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403CAFEA" w14:textId="77777777" w:rsidTr="00A141CD">
        <w:tc>
          <w:tcPr>
            <w:tcW w:w="311" w:type="pct"/>
            <w:shd w:val="clear" w:color="auto" w:fill="auto"/>
          </w:tcPr>
          <w:p w14:paraId="1F7DA135"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2.1</w:t>
            </w:r>
          </w:p>
        </w:tc>
        <w:tc>
          <w:tcPr>
            <w:tcW w:w="4162" w:type="pct"/>
            <w:gridSpan w:val="2"/>
            <w:shd w:val="clear" w:color="auto" w:fill="auto"/>
          </w:tcPr>
          <w:p w14:paraId="319E2447" w14:textId="77777777" w:rsidR="00F1157F" w:rsidRPr="00FC7F56" w:rsidRDefault="00F1157F" w:rsidP="00B508BC">
            <w:pPr>
              <w:spacing w:after="0" w:line="240" w:lineRule="auto"/>
              <w:rPr>
                <w:rFonts w:ascii="Trebuchet MS" w:hAnsi="Trebuchet MS"/>
                <w:i/>
                <w:lang w:val="ro-RO"/>
              </w:rPr>
            </w:pPr>
            <w:r w:rsidRPr="00FC7F56">
              <w:rPr>
                <w:rFonts w:ascii="Trebuchet MS" w:hAnsi="Trebuchet MS"/>
                <w:i/>
                <w:lang w:val="ro-RO"/>
              </w:rPr>
              <w:t>Fișa de proiect vizează un număr cât mai mare de persoane aflate în risc de sărăcie și excluziune socială;</w:t>
            </w:r>
          </w:p>
          <w:p w14:paraId="1AE29036" w14:textId="77777777" w:rsidR="00BF5941" w:rsidRPr="00FC7F56" w:rsidRDefault="00BF5941" w:rsidP="00B508BC">
            <w:pPr>
              <w:pStyle w:val="ListParagraph"/>
              <w:numPr>
                <w:ilvl w:val="0"/>
                <w:numId w:val="34"/>
              </w:numPr>
              <w:spacing w:after="0" w:line="240" w:lineRule="auto"/>
              <w:jc w:val="both"/>
              <w:rPr>
                <w:rFonts w:ascii="Trebuchet MS" w:hAnsi="Trebuchet MS"/>
                <w:i/>
                <w:sz w:val="22"/>
                <w:szCs w:val="22"/>
                <w:lang w:val="ro-RO"/>
              </w:rPr>
            </w:pPr>
            <w:r w:rsidRPr="00FC7F56">
              <w:rPr>
                <w:rFonts w:ascii="Trebuchet MS" w:hAnsi="Trebuchet MS"/>
                <w:bCs/>
                <w:sz w:val="22"/>
                <w:szCs w:val="22"/>
                <w:lang w:val="ro-RO"/>
              </w:rPr>
              <w:lastRenderedPageBreak/>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dep</w:t>
            </w:r>
            <w:r w:rsidR="005C65A3" w:rsidRPr="00FC7F56">
              <w:rPr>
                <w:rFonts w:ascii="Trebuchet MS" w:hAnsi="Trebuchet MS"/>
                <w:i/>
                <w:lang w:val="ro-RO"/>
              </w:rPr>
              <w:t>ăș</w:t>
            </w:r>
            <w:r w:rsidRPr="00FC7F56">
              <w:rPr>
                <w:rFonts w:ascii="Trebuchet MS" w:hAnsi="Trebuchet MS"/>
                <w:sz w:val="22"/>
                <w:szCs w:val="22"/>
                <w:lang w:val="ro-RO"/>
              </w:rPr>
              <w:t>e</w:t>
            </w:r>
            <w:r w:rsidR="005C65A3" w:rsidRPr="00FC7F56">
              <w:rPr>
                <w:rFonts w:ascii="Trebuchet MS" w:hAnsi="Trebuchet MS"/>
                <w:i/>
                <w:lang w:val="ro-RO"/>
              </w:rPr>
              <w:t>ș</w:t>
            </w:r>
            <w:r w:rsidRPr="00FC7F56">
              <w:rPr>
                <w:rFonts w:ascii="Trebuchet MS" w:hAnsi="Trebuchet MS"/>
                <w:sz w:val="22"/>
                <w:szCs w:val="22"/>
                <w:lang w:val="ro-RO"/>
              </w:rPr>
              <w:t>te num</w:t>
            </w:r>
            <w:r w:rsidRPr="00FC7F56">
              <w:rPr>
                <w:rFonts w:ascii="Trebuchet MS" w:hAnsi="Trebuchet MS"/>
                <w:i/>
                <w:lang w:val="ro-RO"/>
              </w:rPr>
              <w:t>ă</w:t>
            </w:r>
            <w:r w:rsidRPr="00FC7F56">
              <w:rPr>
                <w:rFonts w:ascii="Trebuchet MS" w:hAnsi="Trebuchet MS"/>
                <w:sz w:val="22"/>
                <w:szCs w:val="22"/>
                <w:lang w:val="ro-RO"/>
              </w:rPr>
              <w:t xml:space="preserve">rul minim al grupului </w:t>
            </w:r>
            <w:r w:rsidR="00BC4645" w:rsidRPr="00FC7F56">
              <w:rPr>
                <w:rFonts w:ascii="Trebuchet MS" w:hAnsi="Trebuchet MS"/>
                <w:bCs/>
                <w:i/>
                <w:lang w:val="ro-RO"/>
              </w:rPr>
              <w:t>ţ</w:t>
            </w:r>
            <w:r w:rsidRPr="00FC7F56">
              <w:rPr>
                <w:rFonts w:ascii="Trebuchet MS" w:hAnsi="Trebuchet MS"/>
                <w:sz w:val="22"/>
                <w:szCs w:val="22"/>
                <w:lang w:val="ro-RO"/>
              </w:rPr>
              <w:t>int</w:t>
            </w:r>
            <w:r w:rsidRPr="00FC7F56">
              <w:rPr>
                <w:rFonts w:ascii="Trebuchet MS" w:hAnsi="Trebuchet MS"/>
                <w:i/>
                <w:lang w:val="ro-RO"/>
              </w:rPr>
              <w:t>ă</w:t>
            </w:r>
            <w:r w:rsidRPr="00FC7F56">
              <w:rPr>
                <w:rFonts w:ascii="Trebuchet MS" w:hAnsi="Trebuchet MS"/>
                <w:sz w:val="22"/>
                <w:szCs w:val="22"/>
                <w:lang w:val="ro-RO"/>
              </w:rPr>
              <w:t xml:space="preserve"> din fi</w:t>
            </w:r>
            <w:r w:rsidRPr="00FC7F56">
              <w:rPr>
                <w:rFonts w:ascii="Trebuchet MS" w:hAnsi="Trebuchet MS"/>
                <w:bCs/>
                <w:i/>
                <w:sz w:val="22"/>
                <w:szCs w:val="22"/>
                <w:lang w:val="ro-RO"/>
              </w:rPr>
              <w:t>ș</w:t>
            </w:r>
            <w:r w:rsidRPr="00FC7F56">
              <w:rPr>
                <w:rFonts w:ascii="Trebuchet MS" w:hAnsi="Trebuchet MS"/>
                <w:sz w:val="22"/>
                <w:szCs w:val="22"/>
                <w:lang w:val="ro-RO"/>
              </w:rPr>
              <w:t>a de interven</w:t>
            </w:r>
            <w:r w:rsidR="00BC4645" w:rsidRPr="00FC7F56">
              <w:rPr>
                <w:rFonts w:ascii="Trebuchet MS" w:hAnsi="Trebuchet MS"/>
                <w:bCs/>
                <w:i/>
                <w:lang w:val="ro-RO"/>
              </w:rPr>
              <w:t>ţ</w:t>
            </w:r>
            <w:r w:rsidRPr="00FC7F56">
              <w:rPr>
                <w:rFonts w:ascii="Trebuchet MS" w:hAnsi="Trebuchet MS"/>
                <w:sz w:val="22"/>
                <w:szCs w:val="22"/>
                <w:lang w:val="ro-RO"/>
              </w:rPr>
              <w:t>ie(  sau cumulat al fi</w:t>
            </w:r>
            <w:r w:rsidRPr="00FC7F56">
              <w:rPr>
                <w:rFonts w:ascii="Trebuchet MS" w:hAnsi="Trebuchet MS"/>
                <w:bCs/>
                <w:i/>
                <w:sz w:val="22"/>
                <w:szCs w:val="22"/>
                <w:lang w:val="ro-RO"/>
              </w:rPr>
              <w:t>ș</w:t>
            </w:r>
            <w:r w:rsidRPr="00FC7F56">
              <w:rPr>
                <w:rFonts w:ascii="Trebuchet MS" w:hAnsi="Trebuchet MS"/>
                <w:sz w:val="22"/>
                <w:szCs w:val="22"/>
                <w:lang w:val="ro-RO"/>
              </w:rPr>
              <w:t>elor de interven</w:t>
            </w:r>
            <w:r w:rsidR="00BC4645" w:rsidRPr="00FC7F56">
              <w:rPr>
                <w:rFonts w:ascii="Trebuchet MS" w:hAnsi="Trebuchet MS"/>
                <w:bCs/>
                <w:i/>
                <w:lang w:val="ro-RO"/>
              </w:rPr>
              <w:t>ţ</w:t>
            </w:r>
            <w:r w:rsidRPr="00FC7F56">
              <w:rPr>
                <w:rFonts w:ascii="Trebuchet MS" w:hAnsi="Trebuchet MS"/>
                <w:sz w:val="22"/>
                <w:szCs w:val="22"/>
                <w:lang w:val="ro-RO"/>
              </w:rPr>
              <w:t>ie pentru care aplic</w:t>
            </w:r>
            <w:r w:rsidRPr="00FC7F56">
              <w:rPr>
                <w:rFonts w:ascii="Trebuchet MS" w:hAnsi="Trebuchet MS"/>
                <w:i/>
                <w:lang w:val="ro-RO"/>
              </w:rPr>
              <w:t>ă</w:t>
            </w:r>
            <w:r w:rsidRPr="00FC7F56">
              <w:rPr>
                <w:rFonts w:ascii="Trebuchet MS" w:hAnsi="Trebuchet MS"/>
                <w:sz w:val="22"/>
                <w:szCs w:val="22"/>
                <w:lang w:val="ro-RO"/>
              </w:rPr>
              <w:t xml:space="preserve">) , se acordă </w:t>
            </w:r>
            <w:r w:rsidRPr="00FC7F56">
              <w:rPr>
                <w:rFonts w:ascii="Trebuchet MS" w:hAnsi="Trebuchet MS"/>
                <w:b/>
                <w:bCs/>
                <w:sz w:val="22"/>
                <w:szCs w:val="22"/>
                <w:lang w:val="ro-RO"/>
              </w:rPr>
              <w:t>11 puncte.</w:t>
            </w:r>
            <w:r w:rsidRPr="00FC7F56">
              <w:rPr>
                <w:rFonts w:ascii="Trebuchet MS" w:hAnsi="Trebuchet MS"/>
                <w:sz w:val="22"/>
                <w:szCs w:val="22"/>
                <w:lang w:val="ro-RO"/>
              </w:rPr>
              <w:t xml:space="preserve"> </w:t>
            </w:r>
          </w:p>
          <w:p w14:paraId="00C327FC" w14:textId="77777777" w:rsidR="00BF5941" w:rsidRPr="00FC7F56" w:rsidRDefault="00636933" w:rsidP="00B508BC">
            <w:pPr>
              <w:pStyle w:val="ListParagraph"/>
              <w:numPr>
                <w:ilvl w:val="0"/>
                <w:numId w:val="34"/>
              </w:numPr>
              <w:spacing w:after="0" w:line="240" w:lineRule="auto"/>
              <w:jc w:val="both"/>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atinge num</w:t>
            </w:r>
            <w:r w:rsidRPr="00FC7F56">
              <w:rPr>
                <w:rFonts w:ascii="Trebuchet MS" w:hAnsi="Trebuchet MS"/>
                <w:i/>
                <w:lang w:val="ro-RO"/>
              </w:rPr>
              <w:t>ă</w:t>
            </w:r>
            <w:r w:rsidRPr="00FC7F56">
              <w:rPr>
                <w:rFonts w:ascii="Trebuchet MS" w:hAnsi="Trebuchet MS"/>
                <w:sz w:val="22"/>
                <w:szCs w:val="22"/>
                <w:lang w:val="ro-RO"/>
              </w:rPr>
              <w:t xml:space="preserve">rul minim al grupului </w:t>
            </w:r>
            <w:r w:rsidR="00BC4645" w:rsidRPr="00FC7F56">
              <w:rPr>
                <w:rFonts w:ascii="Trebuchet MS" w:hAnsi="Trebuchet MS"/>
                <w:bCs/>
                <w:i/>
                <w:lang w:val="ro-RO"/>
              </w:rPr>
              <w:t>ţ</w:t>
            </w:r>
            <w:r w:rsidRPr="00FC7F56">
              <w:rPr>
                <w:rFonts w:ascii="Trebuchet MS" w:hAnsi="Trebuchet MS"/>
                <w:sz w:val="22"/>
                <w:szCs w:val="22"/>
                <w:lang w:val="ro-RO"/>
              </w:rPr>
              <w:t>int</w:t>
            </w:r>
            <w:r w:rsidRPr="00FC7F56">
              <w:rPr>
                <w:rFonts w:ascii="Trebuchet MS" w:hAnsi="Trebuchet MS"/>
                <w:i/>
                <w:lang w:val="ro-RO"/>
              </w:rPr>
              <w:t>ă</w:t>
            </w:r>
            <w:r w:rsidRPr="00FC7F56">
              <w:rPr>
                <w:rFonts w:ascii="Trebuchet MS" w:hAnsi="Trebuchet MS"/>
                <w:sz w:val="22"/>
                <w:szCs w:val="22"/>
                <w:lang w:val="ro-RO"/>
              </w:rPr>
              <w:t xml:space="preserve"> din fi</w:t>
            </w:r>
            <w:r w:rsidRPr="00FC7F56">
              <w:rPr>
                <w:rFonts w:ascii="Trebuchet MS" w:hAnsi="Trebuchet MS"/>
                <w:bCs/>
                <w:i/>
                <w:sz w:val="22"/>
                <w:szCs w:val="22"/>
                <w:lang w:val="ro-RO"/>
              </w:rPr>
              <w:t>ș</w:t>
            </w:r>
            <w:r w:rsidRPr="00FC7F56">
              <w:rPr>
                <w:rFonts w:ascii="Trebuchet MS" w:hAnsi="Trebuchet MS"/>
                <w:sz w:val="22"/>
                <w:szCs w:val="22"/>
                <w:lang w:val="ro-RO"/>
              </w:rPr>
              <w:t>a de interven</w:t>
            </w:r>
            <w:r w:rsidR="00BC4645" w:rsidRPr="00FC7F56">
              <w:rPr>
                <w:rFonts w:ascii="Trebuchet MS" w:hAnsi="Trebuchet MS"/>
                <w:bCs/>
                <w:i/>
                <w:lang w:val="ro-RO"/>
              </w:rPr>
              <w:t>ţ</w:t>
            </w:r>
            <w:r w:rsidRPr="00FC7F56">
              <w:rPr>
                <w:rFonts w:ascii="Trebuchet MS" w:hAnsi="Trebuchet MS"/>
                <w:sz w:val="22"/>
                <w:szCs w:val="22"/>
                <w:lang w:val="ro-RO"/>
              </w:rPr>
              <w:t>ie(  sau cumulat al fi</w:t>
            </w:r>
            <w:r w:rsidRPr="00FC7F56">
              <w:rPr>
                <w:rFonts w:ascii="Trebuchet MS" w:hAnsi="Trebuchet MS"/>
                <w:bCs/>
                <w:i/>
                <w:sz w:val="22"/>
                <w:szCs w:val="22"/>
                <w:lang w:val="ro-RO"/>
              </w:rPr>
              <w:t>ș</w:t>
            </w:r>
            <w:r w:rsidRPr="00FC7F56">
              <w:rPr>
                <w:rFonts w:ascii="Trebuchet MS" w:hAnsi="Trebuchet MS"/>
                <w:sz w:val="22"/>
                <w:szCs w:val="22"/>
                <w:lang w:val="ro-RO"/>
              </w:rPr>
              <w:t>elor de interven</w:t>
            </w:r>
            <w:r w:rsidR="00BC4645" w:rsidRPr="00FC7F56">
              <w:rPr>
                <w:rFonts w:ascii="Trebuchet MS" w:hAnsi="Trebuchet MS"/>
                <w:bCs/>
                <w:i/>
                <w:lang w:val="ro-RO"/>
              </w:rPr>
              <w:t>ţ</w:t>
            </w:r>
            <w:r w:rsidRPr="00FC7F56">
              <w:rPr>
                <w:rFonts w:ascii="Trebuchet MS" w:hAnsi="Trebuchet MS"/>
                <w:sz w:val="22"/>
                <w:szCs w:val="22"/>
                <w:lang w:val="ro-RO"/>
              </w:rPr>
              <w:t>ie pentru care aplic</w:t>
            </w:r>
            <w:r w:rsidRPr="00FC7F56">
              <w:rPr>
                <w:rFonts w:ascii="Trebuchet MS" w:hAnsi="Trebuchet MS"/>
                <w:i/>
                <w:lang w:val="ro-RO"/>
              </w:rPr>
              <w:t>ă</w:t>
            </w:r>
            <w:r w:rsidRPr="00FC7F56">
              <w:rPr>
                <w:rFonts w:ascii="Trebuchet MS" w:hAnsi="Trebuchet MS"/>
                <w:sz w:val="22"/>
                <w:szCs w:val="22"/>
                <w:lang w:val="ro-RO"/>
              </w:rPr>
              <w:t xml:space="preserve">) , se acordă </w:t>
            </w:r>
            <w:r w:rsidRPr="00FC7F56">
              <w:rPr>
                <w:rFonts w:ascii="Trebuchet MS" w:hAnsi="Trebuchet MS"/>
                <w:b/>
                <w:bCs/>
                <w:sz w:val="22"/>
                <w:szCs w:val="22"/>
                <w:lang w:val="ro-RO"/>
              </w:rPr>
              <w:t>0 puncte</w:t>
            </w:r>
            <w:r w:rsidRPr="00FC7F56">
              <w:rPr>
                <w:rFonts w:ascii="Trebuchet MS" w:hAnsi="Trebuchet MS"/>
                <w:i/>
                <w:lang w:val="ro-RO"/>
              </w:rPr>
              <w:t xml:space="preserve"> </w:t>
            </w:r>
          </w:p>
        </w:tc>
        <w:tc>
          <w:tcPr>
            <w:tcW w:w="527" w:type="pct"/>
            <w:shd w:val="clear" w:color="auto" w:fill="auto"/>
          </w:tcPr>
          <w:p w14:paraId="59E1A325"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lastRenderedPageBreak/>
              <w:t>11</w:t>
            </w:r>
          </w:p>
        </w:tc>
      </w:tr>
      <w:tr w:rsidR="00F1157F" w:rsidRPr="00FC7F56" w14:paraId="7E7B706D" w14:textId="77777777" w:rsidTr="00A141CD">
        <w:tc>
          <w:tcPr>
            <w:tcW w:w="311" w:type="pct"/>
            <w:shd w:val="clear" w:color="auto" w:fill="auto"/>
          </w:tcPr>
          <w:p w14:paraId="73357168"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lastRenderedPageBreak/>
              <w:t>2.2</w:t>
            </w:r>
          </w:p>
        </w:tc>
        <w:tc>
          <w:tcPr>
            <w:tcW w:w="4162" w:type="pct"/>
            <w:gridSpan w:val="2"/>
            <w:shd w:val="clear" w:color="auto" w:fill="auto"/>
          </w:tcPr>
          <w:p w14:paraId="644C94F8" w14:textId="77777777" w:rsidR="00F1157F" w:rsidRPr="00FC7F56" w:rsidRDefault="00F1157F" w:rsidP="00B508BC">
            <w:pPr>
              <w:spacing w:after="0" w:line="240" w:lineRule="auto"/>
              <w:rPr>
                <w:rFonts w:ascii="Trebuchet MS" w:hAnsi="Trebuchet MS"/>
                <w:i/>
                <w:lang w:val="ro-RO"/>
              </w:rPr>
            </w:pPr>
            <w:r w:rsidRPr="00FC7F56">
              <w:rPr>
                <w:rFonts w:ascii="Trebuchet MS" w:hAnsi="Trebuchet MS"/>
                <w:i/>
                <w:lang w:val="ro-RO"/>
              </w:rPr>
              <w:t>Fișa de proiect FSE este complementară cu o fișă de proiect FEDR</w:t>
            </w:r>
          </w:p>
          <w:p w14:paraId="68FBE767" w14:textId="77777777" w:rsidR="00A271E1" w:rsidRPr="00FC7F56" w:rsidRDefault="00A271E1" w:rsidP="00B508BC">
            <w:pPr>
              <w:pStyle w:val="ListParagraph"/>
              <w:numPr>
                <w:ilvl w:val="0"/>
                <w:numId w:val="35"/>
              </w:numPr>
              <w:spacing w:after="0" w:line="240" w:lineRule="auto"/>
              <w:rPr>
                <w:rFonts w:ascii="Trebuchet MS" w:hAnsi="Trebuchet MS"/>
                <w:i/>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6</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22E9372E" w14:textId="77777777" w:rsidR="00A271E1" w:rsidRPr="00FC7F56" w:rsidRDefault="00A271E1"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67F6B49A"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6</w:t>
            </w:r>
          </w:p>
        </w:tc>
      </w:tr>
      <w:tr w:rsidR="00F1157F" w:rsidRPr="00FC7F56" w14:paraId="0C862B6B" w14:textId="77777777" w:rsidTr="00A141CD">
        <w:tc>
          <w:tcPr>
            <w:tcW w:w="311" w:type="pct"/>
            <w:shd w:val="clear" w:color="auto" w:fill="auto"/>
          </w:tcPr>
          <w:p w14:paraId="609508CC"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2.3</w:t>
            </w:r>
          </w:p>
        </w:tc>
        <w:tc>
          <w:tcPr>
            <w:tcW w:w="4162" w:type="pct"/>
            <w:gridSpan w:val="2"/>
            <w:shd w:val="clear" w:color="auto" w:fill="auto"/>
          </w:tcPr>
          <w:p w14:paraId="507F560C" w14:textId="77777777" w:rsidR="00F1157F" w:rsidRPr="00FC7F56" w:rsidRDefault="00F1157F" w:rsidP="00B508BC">
            <w:pPr>
              <w:spacing w:after="0" w:line="240" w:lineRule="auto"/>
              <w:rPr>
                <w:rFonts w:ascii="Trebuchet MS" w:hAnsi="Trebuchet MS" w:cs="Tahoma"/>
                <w:bCs/>
                <w:i/>
                <w:snapToGrid w:val="0"/>
                <w:lang w:val="ro-RO"/>
              </w:rPr>
            </w:pPr>
            <w:r w:rsidRPr="00FC7F56">
              <w:rPr>
                <w:rFonts w:ascii="Trebuchet MS" w:hAnsi="Trebuchet MS"/>
                <w:i/>
                <w:lang w:val="ro-RO"/>
              </w:rPr>
              <w:t xml:space="preserve">Fișa de proiect vizează ținte mai mari  pentru indicatorii </w:t>
            </w:r>
            <w:r w:rsidRPr="00FC7F56">
              <w:rPr>
                <w:rFonts w:ascii="Trebuchet MS" w:hAnsi="Trebuchet MS" w:cs="Tahoma"/>
                <w:bCs/>
                <w:i/>
                <w:snapToGrid w:val="0"/>
                <w:lang w:val="ro-RO"/>
              </w:rPr>
              <w:t>specifici SDL in conformitate cu interventia  propusă ( ocupare/beneficiari servicii sociale, medicale, socio-medica etc)</w:t>
            </w:r>
          </w:p>
          <w:p w14:paraId="4014DF54" w14:textId="77777777" w:rsidR="009F4EBD" w:rsidRPr="00FC7F56" w:rsidRDefault="009F4EBD"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8</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7BC8729A" w14:textId="77777777" w:rsidR="009F4EBD" w:rsidRPr="00FC7F56" w:rsidRDefault="009F4EBD"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53E17D06"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8</w:t>
            </w:r>
          </w:p>
        </w:tc>
      </w:tr>
      <w:tr w:rsidR="00F1157F" w:rsidRPr="00FC7F56" w14:paraId="14721EAE" w14:textId="77777777" w:rsidTr="00A141CD">
        <w:tc>
          <w:tcPr>
            <w:tcW w:w="311" w:type="pct"/>
            <w:shd w:val="clear" w:color="auto" w:fill="auto"/>
          </w:tcPr>
          <w:p w14:paraId="123C725A"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2.4</w:t>
            </w:r>
          </w:p>
        </w:tc>
        <w:tc>
          <w:tcPr>
            <w:tcW w:w="4162" w:type="pct"/>
            <w:gridSpan w:val="2"/>
            <w:shd w:val="clear" w:color="auto" w:fill="auto"/>
          </w:tcPr>
          <w:p w14:paraId="33FBAF4D" w14:textId="77777777" w:rsidR="00F1157F" w:rsidRPr="00FC7F56" w:rsidRDefault="00F1157F" w:rsidP="00B508BC">
            <w:pPr>
              <w:spacing w:after="0" w:line="240" w:lineRule="auto"/>
              <w:rPr>
                <w:rFonts w:ascii="Trebuchet MS" w:hAnsi="Trebuchet MS" w:cs="Tahoma"/>
                <w:i/>
                <w:lang w:val="ro-RO"/>
              </w:rPr>
            </w:pPr>
            <w:r w:rsidRPr="00FC7F56">
              <w:rPr>
                <w:rFonts w:ascii="Trebuchet MS" w:hAnsi="Trebuchet MS"/>
                <w:bCs/>
                <w:i/>
                <w:lang w:val="ro-RO"/>
              </w:rPr>
              <w:t xml:space="preserve">Fișa de proiect </w:t>
            </w:r>
            <w:r w:rsidRPr="00FC7F56">
              <w:rPr>
                <w:rFonts w:ascii="Trebuchet MS" w:hAnsi="Trebuchet MS" w:cs="Tahoma"/>
                <w:i/>
                <w:lang w:val="ro-RO"/>
              </w:rPr>
              <w:t>include un set de activități de construire și întărire a comunității marginalizate</w:t>
            </w:r>
          </w:p>
          <w:p w14:paraId="5980F72F" w14:textId="77777777" w:rsidR="000A5190" w:rsidRPr="00FC7F56" w:rsidRDefault="000A5190"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5</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4397BA96" w14:textId="77777777" w:rsidR="000A5190" w:rsidRPr="00FC7F56" w:rsidRDefault="000A5190"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2EDDF7A4"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5</w:t>
            </w:r>
          </w:p>
        </w:tc>
      </w:tr>
      <w:tr w:rsidR="00F1157F" w:rsidRPr="00FC7F56" w14:paraId="075D08E9" w14:textId="77777777" w:rsidTr="00A141CD">
        <w:tc>
          <w:tcPr>
            <w:tcW w:w="311" w:type="pct"/>
            <w:shd w:val="clear" w:color="auto" w:fill="auto"/>
          </w:tcPr>
          <w:p w14:paraId="790FB35A"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3.</w:t>
            </w:r>
            <w:r w:rsidRPr="00FC7F56">
              <w:rPr>
                <w:rFonts w:ascii="Trebuchet MS" w:hAnsi="Trebuchet MS"/>
                <w:i/>
                <w:lang w:val="ro-RO"/>
              </w:rPr>
              <w:t xml:space="preserve"> </w:t>
            </w:r>
          </w:p>
        </w:tc>
        <w:tc>
          <w:tcPr>
            <w:tcW w:w="3635" w:type="pct"/>
            <w:shd w:val="clear" w:color="auto" w:fill="auto"/>
          </w:tcPr>
          <w:p w14:paraId="6A608219"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EFICIENȚĂ</w:t>
            </w:r>
            <w:r w:rsidRPr="00FC7F56">
              <w:rPr>
                <w:rFonts w:ascii="Trebuchet MS" w:hAnsi="Trebuchet MS"/>
                <w:bCs/>
                <w:lang w:val="ro-RO"/>
              </w:rPr>
              <w:t xml:space="preserve"> </w:t>
            </w:r>
            <w:r w:rsidRPr="00FC7F56">
              <w:rPr>
                <w:rFonts w:ascii="Trebuchet MS" w:hAnsi="Trebuchet MS"/>
                <w:lang w:val="ro-RO"/>
              </w:rPr>
              <w:t>– măsura în care proiectul asigură utilizarea optimă a resurselor (umane, materiale, financiare), în termeni de calitate, cantitate și timp alocat, în contextul implementării activităților proiectului în vederea atingerii rezultatelor propuse</w:t>
            </w:r>
          </w:p>
          <w:p w14:paraId="136BE369" w14:textId="77777777" w:rsidR="00EE5D1C" w:rsidRPr="00FC7F56" w:rsidRDefault="00EE5D1C" w:rsidP="00B508BC">
            <w:pPr>
              <w:pStyle w:val="ListParagraph"/>
              <w:numPr>
                <w:ilvl w:val="0"/>
                <w:numId w:val="38"/>
              </w:numPr>
              <w:spacing w:after="0" w:line="240" w:lineRule="auto"/>
              <w:rPr>
                <w:rFonts w:ascii="Trebuchet MS" w:hAnsi="Trebuchet MS"/>
                <w:sz w:val="22"/>
                <w:szCs w:val="22"/>
                <w:lang w:val="ro-RO"/>
              </w:rPr>
            </w:pPr>
            <w:r w:rsidRPr="00FC7F56">
              <w:rPr>
                <w:rFonts w:ascii="Trebuchet MS" w:hAnsi="Trebuchet MS"/>
                <w:sz w:val="22"/>
                <w:szCs w:val="22"/>
                <w:lang w:val="ro-RO"/>
              </w:rPr>
              <w:t xml:space="preserve">Planificarea activităților proiectului este rațională în raport cu natura și </w:t>
            </w:r>
            <w:r w:rsidR="00E97BD9" w:rsidRPr="00FC7F56">
              <w:rPr>
                <w:rFonts w:ascii="Trebuchet MS" w:hAnsi="Trebuchet MS"/>
                <w:sz w:val="22"/>
                <w:szCs w:val="22"/>
                <w:lang w:val="ro-RO"/>
              </w:rPr>
              <w:t>resursele alocate</w:t>
            </w:r>
            <w:r w:rsidR="00E47F3A" w:rsidRPr="00FC7F56">
              <w:rPr>
                <w:rFonts w:ascii="Trebuchet MS" w:hAnsi="Trebuchet MS"/>
                <w:sz w:val="22"/>
                <w:szCs w:val="22"/>
                <w:lang w:val="ro-RO"/>
              </w:rPr>
              <w:t xml:space="preserve"> si asigura atingerea </w:t>
            </w:r>
            <w:r w:rsidR="00E97BD9" w:rsidRPr="00FC7F56">
              <w:rPr>
                <w:rFonts w:ascii="Trebuchet MS" w:hAnsi="Trebuchet MS"/>
                <w:sz w:val="22"/>
                <w:szCs w:val="22"/>
                <w:lang w:val="ro-RO"/>
              </w:rPr>
              <w:t>rezultatelor</w:t>
            </w:r>
            <w:r w:rsidR="00E47F3A" w:rsidRPr="00FC7F56">
              <w:rPr>
                <w:rFonts w:ascii="Trebuchet MS" w:hAnsi="Trebuchet MS"/>
                <w:sz w:val="22"/>
                <w:szCs w:val="22"/>
                <w:lang w:val="ro-RO"/>
              </w:rPr>
              <w:t xml:space="preserve"> intr-un timp mai scurt decat durata maxima de implementare a proiectelor- </w:t>
            </w:r>
            <w:r w:rsidR="00E97BD9" w:rsidRPr="00FC7F56">
              <w:rPr>
                <w:rFonts w:ascii="Trebuchet MS" w:hAnsi="Trebuchet MS"/>
                <w:b/>
                <w:bCs/>
                <w:sz w:val="22"/>
                <w:szCs w:val="22"/>
                <w:lang w:val="ro-RO"/>
              </w:rPr>
              <w:t>15</w:t>
            </w:r>
            <w:r w:rsidR="00E47F3A" w:rsidRPr="00FC7F56">
              <w:rPr>
                <w:rFonts w:ascii="Trebuchet MS" w:hAnsi="Trebuchet MS"/>
                <w:b/>
                <w:bCs/>
                <w:sz w:val="22"/>
                <w:szCs w:val="22"/>
                <w:lang w:val="ro-RO"/>
              </w:rPr>
              <w:t xml:space="preserve"> puncte</w:t>
            </w:r>
          </w:p>
          <w:p w14:paraId="2CFFDCF5" w14:textId="77777777" w:rsidR="00EE5D1C" w:rsidRPr="00FC7F56" w:rsidRDefault="00EE5D1C" w:rsidP="00B508BC">
            <w:pPr>
              <w:pStyle w:val="ListParagraph"/>
              <w:numPr>
                <w:ilvl w:val="0"/>
                <w:numId w:val="38"/>
              </w:numPr>
              <w:spacing w:after="0" w:line="240" w:lineRule="auto"/>
              <w:rPr>
                <w:rFonts w:ascii="Trebuchet MS" w:hAnsi="Trebuchet MS"/>
                <w:sz w:val="22"/>
                <w:szCs w:val="22"/>
                <w:lang w:val="ro-RO"/>
              </w:rPr>
            </w:pPr>
            <w:r w:rsidRPr="00FC7F56">
              <w:rPr>
                <w:rFonts w:ascii="Trebuchet MS" w:hAnsi="Trebuchet MS"/>
                <w:sz w:val="22"/>
                <w:szCs w:val="22"/>
                <w:lang w:val="ro-RO"/>
              </w:rPr>
              <w:t>Costurile cuprinse în buget sunt oportune în raport cu activitățile propuse și rezultatele așteptate</w:t>
            </w:r>
            <w:r w:rsidR="00E47F3A" w:rsidRPr="00FC7F56">
              <w:rPr>
                <w:rFonts w:ascii="Trebuchet MS" w:hAnsi="Trebuchet MS"/>
                <w:sz w:val="22"/>
                <w:szCs w:val="22"/>
                <w:lang w:val="ro-RO"/>
              </w:rPr>
              <w:t xml:space="preserve">- </w:t>
            </w:r>
            <w:r w:rsidR="006920C7" w:rsidRPr="00FC7F56">
              <w:rPr>
                <w:rFonts w:ascii="Trebuchet MS" w:hAnsi="Trebuchet MS"/>
                <w:b/>
                <w:bCs/>
                <w:sz w:val="22"/>
                <w:szCs w:val="22"/>
                <w:lang w:val="ro-RO"/>
              </w:rPr>
              <w:t>10 puncte</w:t>
            </w:r>
          </w:p>
          <w:p w14:paraId="6ECC641D" w14:textId="77777777" w:rsidR="00EE5D1C" w:rsidRPr="00FC7F56" w:rsidRDefault="00EE5D1C" w:rsidP="00B508BC">
            <w:pPr>
              <w:pStyle w:val="ListParagraph"/>
              <w:numPr>
                <w:ilvl w:val="0"/>
                <w:numId w:val="38"/>
              </w:numPr>
              <w:spacing w:after="0" w:line="240" w:lineRule="auto"/>
              <w:rPr>
                <w:rFonts w:ascii="Trebuchet MS" w:hAnsi="Trebuchet MS"/>
                <w:lang w:val="ro-RO"/>
              </w:rPr>
            </w:pPr>
            <w:r w:rsidRPr="00FC7F56">
              <w:rPr>
                <w:rFonts w:ascii="Trebuchet MS" w:hAnsi="Trebuchet MS"/>
                <w:sz w:val="22"/>
                <w:szCs w:val="22"/>
                <w:lang w:val="ro-RO"/>
              </w:rPr>
              <w:t>Resursele umane (număr, experiența profesională specific și implicarea acestora în proiect) sunt adecvate în raport cu activitățile propuse și rezultatele așteptate</w:t>
            </w:r>
            <w:r w:rsidR="00B840F6" w:rsidRPr="00FC7F56">
              <w:rPr>
                <w:rFonts w:ascii="Trebuchet MS" w:hAnsi="Trebuchet MS"/>
                <w:sz w:val="22"/>
                <w:szCs w:val="22"/>
                <w:lang w:val="ro-RO"/>
              </w:rPr>
              <w:t xml:space="preserve">- </w:t>
            </w:r>
            <w:r w:rsidR="00B840F6" w:rsidRPr="00FC7F56">
              <w:rPr>
                <w:rFonts w:ascii="Trebuchet MS" w:hAnsi="Trebuchet MS"/>
                <w:b/>
                <w:bCs/>
                <w:sz w:val="22"/>
                <w:szCs w:val="22"/>
                <w:lang w:val="ro-RO"/>
              </w:rPr>
              <w:t>5 puncte</w:t>
            </w:r>
          </w:p>
        </w:tc>
        <w:tc>
          <w:tcPr>
            <w:tcW w:w="527" w:type="pct"/>
          </w:tcPr>
          <w:p w14:paraId="3229A6D2"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02F18A8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26B81C62" w14:textId="77777777" w:rsidTr="00A141CD">
        <w:tc>
          <w:tcPr>
            <w:tcW w:w="311" w:type="pct"/>
            <w:shd w:val="clear" w:color="auto" w:fill="auto"/>
          </w:tcPr>
          <w:p w14:paraId="172B8347"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4.</w:t>
            </w:r>
          </w:p>
        </w:tc>
        <w:tc>
          <w:tcPr>
            <w:tcW w:w="3635" w:type="pct"/>
            <w:shd w:val="clear" w:color="auto" w:fill="auto"/>
          </w:tcPr>
          <w:p w14:paraId="7B5800D7"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SUSTENABILITATE</w:t>
            </w:r>
            <w:r w:rsidRPr="00FC7F56">
              <w:rPr>
                <w:rFonts w:ascii="Trebuchet MS" w:hAnsi="Trebuchet MS"/>
                <w:bCs/>
                <w:lang w:val="ro-RO"/>
              </w:rPr>
              <w:t xml:space="preserve"> </w:t>
            </w:r>
            <w:r w:rsidRPr="00FC7F56">
              <w:rPr>
                <w:rFonts w:ascii="Trebuchet MS" w:hAnsi="Trebuchet MS"/>
                <w:lang w:val="ro-RO"/>
              </w:rPr>
              <w:t>– măsura în care proiectul asigură continuarea efectelor sale şi valorificarea rezultatelor obținute după încetarea sursei de finanțare</w:t>
            </w:r>
          </w:p>
          <w:p w14:paraId="7A2522B0" w14:textId="77777777" w:rsidR="007409BE" w:rsidRPr="00FC7F56" w:rsidRDefault="007409BE" w:rsidP="00B508BC">
            <w:pPr>
              <w:pStyle w:val="ListParagraph"/>
              <w:numPr>
                <w:ilvl w:val="0"/>
                <w:numId w:val="37"/>
              </w:numPr>
              <w:spacing w:after="0" w:line="240" w:lineRule="auto"/>
              <w:rPr>
                <w:rFonts w:ascii="Trebuchet MS" w:hAnsi="Trebuchet MS"/>
                <w:i/>
                <w:iCs/>
                <w:sz w:val="22"/>
                <w:szCs w:val="22"/>
                <w:lang w:val="ro-RO"/>
              </w:rPr>
            </w:pPr>
            <w:r w:rsidRPr="00FC7F56">
              <w:rPr>
                <w:rFonts w:ascii="Trebuchet MS" w:hAnsi="Trebuchet MS"/>
                <w:i/>
                <w:iCs/>
                <w:sz w:val="22"/>
                <w:szCs w:val="22"/>
                <w:lang w:val="ro-RO"/>
              </w:rPr>
              <w:t xml:space="preserve">Fișa de proiect prevede măsuri concrete de sustenabilitate a serviciilor pentru o perioadă de </w:t>
            </w:r>
            <w:r w:rsidRPr="00FC7F56">
              <w:rPr>
                <w:rFonts w:ascii="Trebuchet MS" w:hAnsi="Trebuchet MS"/>
                <w:b/>
                <w:bCs/>
                <w:i/>
                <w:iCs/>
                <w:sz w:val="22"/>
                <w:szCs w:val="22"/>
                <w:lang w:val="ro-RO"/>
              </w:rPr>
              <w:t>maxim 6 luni -7 puncte</w:t>
            </w:r>
          </w:p>
          <w:p w14:paraId="7DB0B5CA" w14:textId="77777777" w:rsidR="007409BE" w:rsidRPr="00FC7F56" w:rsidRDefault="007409BE" w:rsidP="00B508BC">
            <w:pPr>
              <w:pStyle w:val="ListParagraph"/>
              <w:numPr>
                <w:ilvl w:val="0"/>
                <w:numId w:val="37"/>
              </w:numPr>
              <w:spacing w:after="0" w:line="240" w:lineRule="auto"/>
              <w:rPr>
                <w:rFonts w:ascii="Trebuchet MS" w:hAnsi="Trebuchet MS"/>
                <w:lang w:val="ro-RO"/>
              </w:rPr>
            </w:pPr>
            <w:r w:rsidRPr="00FC7F56">
              <w:rPr>
                <w:rFonts w:ascii="Trebuchet MS" w:hAnsi="Trebuchet MS"/>
                <w:i/>
                <w:iCs/>
                <w:sz w:val="22"/>
                <w:szCs w:val="22"/>
                <w:lang w:val="ro-RO"/>
              </w:rPr>
              <w:t xml:space="preserve">Fișa de proiect prevede măsuri concrete de sustenabilitate a serviciilor pentru o perioadă de </w:t>
            </w:r>
            <w:r w:rsidRPr="00FC7F56">
              <w:rPr>
                <w:rFonts w:ascii="Trebuchet MS" w:hAnsi="Trebuchet MS"/>
                <w:b/>
                <w:bCs/>
                <w:i/>
                <w:iCs/>
                <w:sz w:val="22"/>
                <w:szCs w:val="22"/>
                <w:lang w:val="ro-RO"/>
              </w:rPr>
              <w:t>peste 6 luni- 10 punct</w:t>
            </w:r>
          </w:p>
        </w:tc>
        <w:tc>
          <w:tcPr>
            <w:tcW w:w="527" w:type="pct"/>
          </w:tcPr>
          <w:p w14:paraId="7F3B1053"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7</w:t>
            </w:r>
          </w:p>
        </w:tc>
        <w:tc>
          <w:tcPr>
            <w:tcW w:w="527" w:type="pct"/>
            <w:shd w:val="clear" w:color="auto" w:fill="auto"/>
          </w:tcPr>
          <w:p w14:paraId="17EE296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10</w:t>
            </w:r>
          </w:p>
        </w:tc>
      </w:tr>
      <w:tr w:rsidR="00F1157F" w:rsidRPr="00FC7F56" w14:paraId="3568BBF2" w14:textId="77777777" w:rsidTr="00A141CD">
        <w:tc>
          <w:tcPr>
            <w:tcW w:w="311" w:type="pct"/>
            <w:shd w:val="clear" w:color="auto" w:fill="D9D9D9"/>
          </w:tcPr>
          <w:p w14:paraId="002590A8" w14:textId="77777777" w:rsidR="00F1157F" w:rsidRPr="00FC7F56" w:rsidRDefault="00F1157F" w:rsidP="00B508BC">
            <w:pPr>
              <w:spacing w:after="0" w:line="240" w:lineRule="auto"/>
              <w:jc w:val="center"/>
              <w:rPr>
                <w:rFonts w:ascii="Trebuchet MS" w:hAnsi="Trebuchet MS"/>
                <w:b/>
                <w:lang w:val="ro-RO"/>
              </w:rPr>
            </w:pPr>
          </w:p>
        </w:tc>
        <w:tc>
          <w:tcPr>
            <w:tcW w:w="3635" w:type="pct"/>
            <w:shd w:val="clear" w:color="auto" w:fill="D9D9D9"/>
          </w:tcPr>
          <w:p w14:paraId="3C2B2139"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TOTAL</w:t>
            </w:r>
          </w:p>
        </w:tc>
        <w:tc>
          <w:tcPr>
            <w:tcW w:w="527" w:type="pct"/>
            <w:shd w:val="clear" w:color="auto" w:fill="D9D9D9"/>
          </w:tcPr>
          <w:p w14:paraId="5DA65748"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70</w:t>
            </w:r>
          </w:p>
        </w:tc>
        <w:tc>
          <w:tcPr>
            <w:tcW w:w="527" w:type="pct"/>
            <w:shd w:val="clear" w:color="auto" w:fill="D9D9D9"/>
          </w:tcPr>
          <w:p w14:paraId="516F49A2"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100</w:t>
            </w:r>
          </w:p>
        </w:tc>
      </w:tr>
    </w:tbl>
    <w:p w14:paraId="0DFF0291" w14:textId="77777777" w:rsidR="00F1157F" w:rsidRPr="00FC7F56" w:rsidRDefault="00F1157F" w:rsidP="00F1157F">
      <w:pPr>
        <w:spacing w:line="240" w:lineRule="auto"/>
        <w:jc w:val="both"/>
        <w:rPr>
          <w:rFonts w:ascii="Trebuchet MS" w:hAnsi="Trebuchet MS"/>
          <w:sz w:val="20"/>
          <w:szCs w:val="20"/>
          <w:lang w:val="ro-RO"/>
        </w:rPr>
      </w:pPr>
      <w:r w:rsidRPr="00FC7F56">
        <w:rPr>
          <w:rFonts w:ascii="Trebuchet MS" w:hAnsi="Trebuchet MS" w:cs="Tahoma"/>
          <w:bCs/>
          <w:sz w:val="20"/>
          <w:szCs w:val="20"/>
          <w:lang w:val="ro-RO"/>
        </w:rPr>
        <w:t>Nota</w:t>
      </w:r>
      <w:r w:rsidRPr="00FC7F56">
        <w:rPr>
          <w:rFonts w:ascii="Trebuchet MS" w:hAnsi="Trebuchet MS" w:cstheme="minorHAnsi"/>
          <w:bCs/>
          <w:sz w:val="20"/>
          <w:szCs w:val="20"/>
          <w:lang w:val="ro-RO"/>
        </w:rPr>
        <w:t>*</w:t>
      </w:r>
      <w:r w:rsidRPr="00FC7F56">
        <w:rPr>
          <w:rFonts w:ascii="Trebuchet MS" w:hAnsi="Trebuchet MS" w:cs="Tahoma"/>
          <w:bCs/>
          <w:sz w:val="20"/>
          <w:szCs w:val="20"/>
          <w:lang w:val="ro-RO"/>
        </w:rPr>
        <w:t>:</w:t>
      </w:r>
      <w:r w:rsidRPr="00FC7F56">
        <w:rPr>
          <w:rFonts w:ascii="Trebuchet MS" w:hAnsi="Trebuchet MS"/>
          <w:sz w:val="20"/>
          <w:szCs w:val="20"/>
          <w:lang w:val="ro-RO"/>
        </w:rPr>
        <w:t xml:space="preserve">Fiecare proiect poate primi la fiecare </w:t>
      </w:r>
      <w:r w:rsidRPr="00FC7F56">
        <w:rPr>
          <w:rFonts w:ascii="Trebuchet MS" w:hAnsi="Trebuchet MS"/>
          <w:b/>
          <w:bCs/>
          <w:sz w:val="20"/>
          <w:szCs w:val="20"/>
          <w:lang w:val="ro-RO"/>
        </w:rPr>
        <w:t>subcriteriu</w:t>
      </w:r>
      <w:r w:rsidRPr="00FC7F56">
        <w:rPr>
          <w:rFonts w:ascii="Trebuchet MS" w:hAnsi="Trebuchet MS"/>
          <w:sz w:val="20"/>
          <w:szCs w:val="20"/>
          <w:lang w:val="ro-RO"/>
        </w:rPr>
        <w:t xml:space="preserve">  un punctaj cuprins între </w:t>
      </w:r>
      <w:r w:rsidRPr="00FC7F56">
        <w:rPr>
          <w:rFonts w:ascii="Trebuchet MS" w:hAnsi="Trebuchet MS"/>
          <w:b/>
          <w:bCs/>
          <w:sz w:val="20"/>
          <w:szCs w:val="20"/>
          <w:lang w:val="ro-RO"/>
        </w:rPr>
        <w:t>0 puncte</w:t>
      </w:r>
      <w:r w:rsidRPr="00FC7F56">
        <w:rPr>
          <w:rFonts w:ascii="Trebuchet MS" w:hAnsi="Trebuchet MS"/>
          <w:sz w:val="20"/>
          <w:szCs w:val="20"/>
          <w:lang w:val="ro-RO"/>
        </w:rPr>
        <w:t xml:space="preserve">  și </w:t>
      </w:r>
      <w:r w:rsidRPr="00FC7F56">
        <w:rPr>
          <w:rFonts w:ascii="Trebuchet MS" w:hAnsi="Trebuchet MS"/>
          <w:b/>
          <w:bCs/>
          <w:sz w:val="20"/>
          <w:szCs w:val="20"/>
          <w:lang w:val="ro-RO"/>
        </w:rPr>
        <w:t>punctajul maxim al subcriteriului</w:t>
      </w:r>
      <w:r w:rsidRPr="00FC7F56">
        <w:rPr>
          <w:rFonts w:ascii="Trebuchet MS" w:hAnsi="Trebuchet MS"/>
          <w:sz w:val="20"/>
          <w:szCs w:val="20"/>
          <w:lang w:val="ro-RO"/>
        </w:rPr>
        <w:t xml:space="preserve"> specificat în cadrul grilei de verificare, iar pentru a fi eligibil  trebuie sa  obtina cel putin </w:t>
      </w:r>
      <w:r w:rsidRPr="00FC7F56">
        <w:rPr>
          <w:rFonts w:ascii="Trebuchet MS" w:hAnsi="Trebuchet MS"/>
          <w:b/>
          <w:bCs/>
          <w:sz w:val="20"/>
          <w:szCs w:val="20"/>
          <w:lang w:val="ro-RO"/>
        </w:rPr>
        <w:t>punctajul minim in cadrul ficarui subcriteriu  , respectiv un total de minim 70 de puncte  .</w:t>
      </w:r>
      <w:r w:rsidRPr="00FC7F56">
        <w:rPr>
          <w:rFonts w:ascii="Trebuchet MS" w:hAnsi="Trebuchet MS"/>
          <w:sz w:val="20"/>
          <w:szCs w:val="20"/>
          <w:lang w:val="ro-RO"/>
        </w:rPr>
        <w:t>În condițiile în care un proiect nu obține punctajul minim de 70 de puncte, acesta va fi declarat respins pentru neîndeplinirea pragului minim de calitate.</w:t>
      </w:r>
    </w:p>
    <w:p w14:paraId="0B122B61"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Întocmit:                                                                     </w:t>
      </w:r>
    </w:p>
    <w:p w14:paraId="5316CC47" w14:textId="77777777" w:rsidR="00F1157F" w:rsidRPr="00FC7F56" w:rsidRDefault="00F1157F" w:rsidP="00B508BC">
      <w:pPr>
        <w:spacing w:after="0"/>
        <w:rPr>
          <w:rFonts w:ascii="Trebuchet MS" w:hAnsi="Trebuchet MS"/>
          <w:lang w:val="ro-RO"/>
        </w:rPr>
      </w:pPr>
      <w:r w:rsidRPr="00FC7F56">
        <w:rPr>
          <w:rFonts w:ascii="Trebuchet MS" w:hAnsi="Trebuchet MS"/>
          <w:lang w:val="ro-RO"/>
        </w:rPr>
        <w:t>Nume, prenume expert evaluator 1: ……………………………………..</w:t>
      </w:r>
    </w:p>
    <w:p w14:paraId="2CA7A7CC"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Semnătura:  …………………………………….. </w:t>
      </w:r>
    </w:p>
    <w:p w14:paraId="36DCF515" w14:textId="77777777" w:rsidR="00F1157F" w:rsidRPr="00FC7F56" w:rsidRDefault="00F1157F" w:rsidP="00B508BC">
      <w:pPr>
        <w:spacing w:after="0"/>
        <w:rPr>
          <w:rFonts w:ascii="Trebuchet MS" w:hAnsi="Trebuchet MS"/>
          <w:lang w:val="ro-RO"/>
        </w:rPr>
      </w:pPr>
      <w:r w:rsidRPr="00FC7F56">
        <w:rPr>
          <w:rFonts w:ascii="Trebuchet MS" w:hAnsi="Trebuchet MS"/>
          <w:lang w:val="ro-RO"/>
        </w:rPr>
        <w:t>Data: ……………………………………</w:t>
      </w:r>
    </w:p>
    <w:p w14:paraId="55B2F467" w14:textId="77777777" w:rsidR="00F1157F" w:rsidRPr="00FC7F56" w:rsidRDefault="00F1157F" w:rsidP="00B508BC">
      <w:pPr>
        <w:spacing w:after="0"/>
        <w:rPr>
          <w:rFonts w:ascii="Trebuchet MS" w:hAnsi="Trebuchet MS"/>
          <w:lang w:val="ro-RO"/>
        </w:rPr>
      </w:pPr>
      <w:r w:rsidRPr="00FC7F56">
        <w:rPr>
          <w:rFonts w:ascii="Trebuchet MS" w:hAnsi="Trebuchet MS"/>
          <w:lang w:val="ro-RO"/>
        </w:rPr>
        <w:t>Nume, prenume expert evaluator 2: ……………………………………..</w:t>
      </w:r>
    </w:p>
    <w:p w14:paraId="4D570216"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Semnătura:  …………………………………….. </w:t>
      </w:r>
    </w:p>
    <w:p w14:paraId="1DF7EAB3" w14:textId="77777777" w:rsidR="00F1157F" w:rsidRPr="00FC7F56" w:rsidRDefault="00F1157F" w:rsidP="00B508BC">
      <w:pPr>
        <w:spacing w:after="0"/>
        <w:rPr>
          <w:rFonts w:ascii="Trebuchet MS" w:hAnsi="Trebuchet MS"/>
          <w:lang w:val="ro-RO"/>
        </w:rPr>
      </w:pPr>
      <w:r w:rsidRPr="00FC7F56">
        <w:rPr>
          <w:rFonts w:ascii="Trebuchet MS" w:hAnsi="Trebuchet MS"/>
          <w:lang w:val="ro-RO"/>
        </w:rPr>
        <w:t>Data: ……………………………………</w:t>
      </w:r>
    </w:p>
    <w:p w14:paraId="372864CF" w14:textId="394FA437" w:rsidR="00512E9A" w:rsidRDefault="00512E9A">
      <w:pPr>
        <w:spacing w:after="0" w:line="240" w:lineRule="auto"/>
        <w:rPr>
          <w:rFonts w:ascii="Trebuchet MS" w:eastAsia="Times New Roman" w:hAnsi="Trebuchet MS" w:cs="Arial"/>
          <w:b/>
          <w:bCs/>
          <w:sz w:val="24"/>
          <w:szCs w:val="28"/>
          <w:lang w:val="ro-RO"/>
        </w:rPr>
      </w:pPr>
    </w:p>
    <w:p w14:paraId="5C0586EE" w14:textId="77777777" w:rsidR="00B72AD0" w:rsidRPr="00FC7F56" w:rsidRDefault="009E03CD" w:rsidP="002C0C6A">
      <w:pPr>
        <w:keepNext/>
        <w:spacing w:before="240" w:after="120" w:line="240" w:lineRule="auto"/>
        <w:outlineLvl w:val="1"/>
        <w:rPr>
          <w:lang w:val="ro-RO"/>
        </w:rPr>
      </w:pPr>
      <w:bookmarkStart w:id="75" w:name="_Toc86067368"/>
      <w:r w:rsidRPr="00FC7F56">
        <w:rPr>
          <w:rFonts w:ascii="Trebuchet MS" w:eastAsia="Times New Roman" w:hAnsi="Trebuchet MS" w:cs="Arial"/>
          <w:b/>
          <w:bCs/>
          <w:sz w:val="24"/>
          <w:szCs w:val="28"/>
          <w:lang w:val="ro-RO"/>
        </w:rPr>
        <w:t>Anexa 4 - Informații generale și exemple privind combaterea segregării</w:t>
      </w:r>
      <w:bookmarkEnd w:id="75"/>
    </w:p>
    <w:p w14:paraId="5B16416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Scopul acestui ghid este să ofere informații generale privind segregarea, să descrie aspecte ale segregării și să ofere exemple de activități care se adresează combaterii acestui fenomen. </w:t>
      </w:r>
    </w:p>
    <w:p w14:paraId="7FD92B8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I. Informații generale</w:t>
      </w:r>
    </w:p>
    <w:p w14:paraId="4967723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conformitate cu “</w:t>
      </w:r>
      <w:r w:rsidRPr="00FC7F56">
        <w:rPr>
          <w:rFonts w:ascii="Trebuchet MS" w:hAnsi="Trebuchet MS"/>
          <w:i/>
          <w:iCs/>
          <w:lang w:val="ro-RO"/>
        </w:rPr>
        <w:t>Ghidul adresat Statelor Membre pentru folosirea fondurilor structurale și de investiții în combaterea segregării teritoriale și școlare</w:t>
      </w:r>
      <w:r w:rsidRPr="00FC7F56">
        <w:rPr>
          <w:rFonts w:ascii="Trebuchet MS" w:hAnsi="Trebuchet MS"/>
          <w:lang w:val="ro-RO"/>
        </w:rPr>
        <w:t xml:space="preserve">”1, precum și cu regulamentele referitoare la Fondul Social European și Fondul European pentru Dezvoltare Regională, </w:t>
      </w:r>
      <w:r w:rsidRPr="00FC7F56">
        <w:rPr>
          <w:rFonts w:ascii="Trebuchet MS" w:hAnsi="Trebuchet MS"/>
          <w:b/>
          <w:bCs/>
          <w:lang w:val="ro-RO"/>
        </w:rPr>
        <w:t>fondurile structurale și de investiții nu pot fi folosite pentru generarea sau perpetuarea segregării.</w:t>
      </w:r>
    </w:p>
    <w:p w14:paraId="2096A82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Există două principii de bază enunțate în ghidul Comisiei Europene:</w:t>
      </w:r>
    </w:p>
    <w:p w14:paraId="4EBD2AF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1. </w:t>
      </w:r>
      <w:r w:rsidRPr="00FC7F56">
        <w:rPr>
          <w:rFonts w:ascii="Trebuchet MS" w:hAnsi="Trebuchet MS"/>
          <w:b/>
          <w:bCs/>
          <w:lang w:val="ro-RO"/>
        </w:rPr>
        <w:t>Non-segregarea –</w:t>
      </w:r>
      <w:r w:rsidRPr="00FC7F56">
        <w:rPr>
          <w:rFonts w:ascii="Trebuchet MS" w:hAnsi="Trebuchet MS"/>
          <w:lang w:val="ro-RO"/>
        </w:rPr>
        <w:t>fondurile structurale șide investiții nu pot fi folosite pentru crearea de facilități/ servicii noi, segregate, sau pentru dezvoltarea/ întreținerea celor deja segregate. Investițiile în locuire sau educație nu pot duce la izolarea sau la concentrarea grupurilor vulnerabile în anumite spații.</w:t>
      </w:r>
    </w:p>
    <w:p w14:paraId="4A26474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w:t>
      </w:r>
      <w:r w:rsidRPr="00FC7F56">
        <w:rPr>
          <w:rFonts w:ascii="Trebuchet MS" w:hAnsi="Trebuchet MS"/>
          <w:b/>
          <w:bCs/>
          <w:lang w:val="ro-RO"/>
        </w:rPr>
        <w:t>Desegregarea</w:t>
      </w:r>
      <w:r w:rsidRPr="00FC7F56">
        <w:rPr>
          <w:rFonts w:ascii="Trebuchet MS" w:hAnsi="Trebuchet MS"/>
          <w:lang w:val="ro-RO"/>
        </w:rPr>
        <w:t>–fondurile structurale și de investiții pot fi folosite pentru eliminarea sau pentru diminuarea semnificativă a segregării. Activitățile ar trebui să fie de relocare a locuitorilor din zonele segregate în comunități nesegregateși mutarea copiilor din școlile/ clasele segregate.</w:t>
      </w:r>
    </w:p>
    <w:p w14:paraId="3989712B" w14:textId="77777777" w:rsidR="00B72AD0" w:rsidRPr="00FC7F56" w:rsidRDefault="00B72AD0" w:rsidP="00B72AD0">
      <w:pPr>
        <w:spacing w:after="0" w:line="240" w:lineRule="auto"/>
        <w:jc w:val="both"/>
        <w:rPr>
          <w:rFonts w:ascii="Trebuchet MS" w:hAnsi="Trebuchet MS"/>
          <w:lang w:val="ro-RO"/>
        </w:rPr>
      </w:pPr>
    </w:p>
    <w:p w14:paraId="68C75A8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Principiul non-segregării</w:t>
      </w:r>
    </w:p>
    <w:p w14:paraId="42E9F4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Aplicantul va explica în propunerea de proiect cum activitățile propuse nu vor avea ca efect crearea de servicii sau zone segregate. Oferirea de servicii precum educația sau locuirea au scopul de a îmbunătăți calitatea vieții în comunitățile dezavantajate. Dacă aceste servicii însă au ca efect separarea/ izolarea grupului vulnerabil de restul societății atunci intervenția încalcă principiul non-segregării. Îmbunătățirea serviciilor de educație și a infrastructurii în comunitățile marginalizate (în special în cele de romi) constituie o prioritate, însă, în cazul în care comunitatea este segregată, investițiile de genul acesta trebuie însoțite de investiții care să conducă la crearea sau întărirea relației între grupul vulnerabil și comunitatea majoritară, prin desfășurarea de activități comune, ideal  în spațiile/ facilitățile amenajate prin investiții din proiect. Frecvența acestor activități depinde de nevoile din teren și de dinamica dintre cele două comunități.</w:t>
      </w:r>
    </w:p>
    <w:p w14:paraId="2465B47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Principiul desegregării</w:t>
      </w:r>
    </w:p>
    <w:p w14:paraId="6CC8EB9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Dacă în comunitate există deja zone sau servicii segregate aplicantul va explica care sunt activitățile din proiect care duc la desegregare și cum anume aceste măsuri vor produce desegregarea. Se vaține cont de planurile de desegregare școlară, acolo unde acestea există. </w:t>
      </w:r>
    </w:p>
    <w:p w14:paraId="73028F5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Sunt considerate ca activități de desegregare:</w:t>
      </w:r>
    </w:p>
    <w:p w14:paraId="4442D3B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care au ca scop reducerea sau dispariția decalajului care ține de existența/ calitatea serviciilor;</w:t>
      </w:r>
    </w:p>
    <w:p w14:paraId="52C0700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care auca scop micșorarea/ dispariția distanței fizice între comunitatea marginalizată și restul comunității;</w:t>
      </w:r>
    </w:p>
    <w:p w14:paraId="3B970CB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desfășurate în comun de membrii grupului vulnerabil segregat și ai comunității majoritare cu scopul de a îmbunătăți relația dintre cele două comunități.</w:t>
      </w:r>
    </w:p>
    <w:p w14:paraId="2CCED31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cazul în care în procesul de monitorizare se va observa că eforturile/ activitățile de desegregare nu dau rezultate sau nu există progres, atunci se va analiza un posibil eșec al componentei de desegregare, cu consecințele de rigoare (posibilitatea declarării neeligibile a cheltuielilor aferente acestei componente).</w:t>
      </w:r>
    </w:p>
    <w:p w14:paraId="15841B2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Procesul de desegregare trebuie pregătit în timp și implică mai mult decât intervenția directă de desegregare. Este nevoie de comunicare pe tot parcursul procesului atât cu comunitatea segregată, cât și cu comunitatea majoritară, ambele fiind influențate de procesul de desegregare. Pe parcursul procesului pot apărea diverse situații, dintre care amintim: </w:t>
      </w:r>
    </w:p>
    <w:p w14:paraId="08136BB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xml:space="preserve">- </w:t>
      </w:r>
      <w:r w:rsidRPr="00FC7F56">
        <w:rPr>
          <w:rFonts w:ascii="Trebuchet MS" w:hAnsi="Trebuchet MS"/>
          <w:b/>
          <w:bCs/>
          <w:lang w:val="ro-RO"/>
        </w:rPr>
        <w:t>Dorința comunității segregate de a rămâne împreună</w:t>
      </w:r>
      <w:r w:rsidRPr="00FC7F56">
        <w:rPr>
          <w:rFonts w:ascii="Trebuchet MS" w:hAnsi="Trebuchet MS"/>
          <w:lang w:val="ro-RO"/>
        </w:rPr>
        <w:t>. Fenomenul segregării poate fi generat în anumite cazuri și de auto-segregare. Procesul de desegregare trebuie realizat prin consultarea și consimțământul comunității. Există situații în care dezmembrarea comunității și implicit a relațiilor de întrajutorare stabilite între membrii acestei comunități duce la o excluziune socială și mai mare. Situațiile sunt diverse și orice soluție trebuie să implice acordul locuitorilor. Consultările cu comunitatea trebuie să fie unele în care locuitorilor li se explică clar avantajele și dezavantajele relocării sau rămânerii într-o locație segregată. Atunci când comunitatea consideră foarte importantă menținerea rețelei sociale din interiorul comunității segregate, intervențiile pot fi:</w:t>
      </w:r>
    </w:p>
    <w:p w14:paraId="6C16E65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relocarea întregii comunități realizată numai cu acceptul comunității;</w:t>
      </w:r>
    </w:p>
    <w:p w14:paraId="458FD30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îmbunătățirea condițiilor de viață în aceste comunități (inclusiv facilitarea conexiunilor cu  comunitatea majoritară și facilitarea accesului la serviciile de bază);</w:t>
      </w:r>
    </w:p>
    <w:p w14:paraId="399E8BC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punerea în legalitate –acolo unde este cazul și acolo unde este posibil.</w:t>
      </w:r>
    </w:p>
    <w:p w14:paraId="126536E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Atitudinea comunității majoritare</w:t>
      </w:r>
      <w:r w:rsidRPr="00FC7F56">
        <w:rPr>
          <w:rFonts w:ascii="Trebuchet MS" w:hAnsi="Trebuchet MS"/>
          <w:lang w:val="ro-RO"/>
        </w:rPr>
        <w:t xml:space="preserve">. Orice proces de desegregare trebuie însoțit de măsuri care să țintească îmbunătățirea atitudinilor comunității majoritare, a vecinilor sau a părinților copiilor față de cei care sosesc în vecinătatea sau în școala lor. Comunitatea segregată s-a format în unele cazuri tocmai datorită atitudinii de respingere din partea comunității majoritare și datorită acțiunilor de evacuare inițiate de autoritatea publică locală. De aceea reintegrarea în societate trebuie să fie însoțită deacțiuni (discuții, activități comune, etc) care să vizeze o mai bună cunoaștere a comunității segregate și găsirea de modalități de interacțiune între adulți și între copii. </w:t>
      </w:r>
    </w:p>
    <w:p w14:paraId="4FF7D4B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Deși majoritatea celor care sunt afectați de fenomenul segregării sunt de etnie romă, procesul desegregării trebuie să se adreseze întregii comunități/zone (în cazul în care aceasta este mixtă din punct de vedere etnic). Intervenția doar asupra unei părți din comunitatea dezavantajată poate crea tensiuni intra-comunitare.</w:t>
      </w:r>
    </w:p>
    <w:p w14:paraId="71A87567" w14:textId="77777777" w:rsidR="00B72AD0" w:rsidRPr="00FC7F56" w:rsidRDefault="00B72AD0" w:rsidP="00B72AD0">
      <w:pPr>
        <w:spacing w:after="0" w:line="240" w:lineRule="auto"/>
        <w:jc w:val="both"/>
        <w:rPr>
          <w:rFonts w:ascii="Trebuchet MS" w:hAnsi="Trebuchet MS"/>
          <w:b/>
          <w:bCs/>
          <w:lang w:val="ro-RO"/>
        </w:rPr>
      </w:pPr>
    </w:p>
    <w:p w14:paraId="66ACD31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Educație</w:t>
      </w:r>
    </w:p>
    <w:p w14:paraId="0F2B487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În ceea ce privește educația, </w:t>
      </w:r>
      <w:r w:rsidRPr="00FC7F56">
        <w:rPr>
          <w:rFonts w:ascii="Trebuchet MS" w:hAnsi="Trebuchet MS"/>
          <w:i/>
          <w:iCs/>
          <w:lang w:val="ro-RO"/>
        </w:rPr>
        <w:t xml:space="preserve">Ordinul nr. 6134/2016 privind interzicerea segregării școlare în unitățile de învățământ preuniversitar </w:t>
      </w:r>
      <w:r w:rsidRPr="00FC7F56">
        <w:rPr>
          <w:rFonts w:ascii="Trebuchet MS" w:hAnsi="Trebuchet MS"/>
          <w:lang w:val="ro-RO"/>
        </w:rPr>
        <w:t xml:space="preserve">ne oferă definiția , practicile care duc la segregare școlară și exemple de activități care duc la combaterea/ eliminarea segregării școlare. </w:t>
      </w:r>
    </w:p>
    <w:p w14:paraId="0A87C3A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Conform acestui ordin, „constituie segregare școlară pe criteriul etnic separarea fizică a antepreșcolarilor, preșcolarilor sau elevilor aparținând unui grup etnic în unitățile de învățământ </w:t>
      </w:r>
    </w:p>
    <w:p w14:paraId="156A20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preuniversitar/grupe/clase/clădiri/ultimele două bănci/altele, astfel încât procentul antepreșcolarilor, preșcolarilor sau elevilor aparținând grupului etnic respectiv din totalul elevilor din unitatea de învățământ preuniversitar/grupă/clasă/clădire/ultimele două bănci/altele este disproporționat înraport cu procentul pe care copiii aparținând grupului etnic respectiv îl reprezintă în totalul populației de vârstă corespunzătoare unui ciclu de educație în respectiva unitate administrativ-teritorială.</w:t>
      </w:r>
    </w:p>
    <w:p w14:paraId="2375925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Nu constituie segregare școlară pe criteriul etnicsituația în care se constituie grupe/clase/unități de învățământ preuniversitar formate preponderent sau doar cu antepreșcolari, preșcolari sau elevi aparținând unui grup etnic, în scopul predării în limba maternă a acelui grup etnic sau în sistem bilingv”.</w:t>
      </w:r>
    </w:p>
    <w:p w14:paraId="707B5A6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Tipuri de investiții FSE care duc la combaterea segregării:</w:t>
      </w:r>
    </w:p>
    <w:p w14:paraId="47493DD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dezvoltare comunitară și de facilitare a dialogului și a dezbaterilor publice pentru pregătirea procesului de incluziune;</w:t>
      </w:r>
    </w:p>
    <w:p w14:paraId="5FD597E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asigurarea unei mai bune pregătiri a profesorilor;</w:t>
      </w:r>
    </w:p>
    <w:p w14:paraId="2031410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instruirea mediatorilor școlari și a mentorilor;</w:t>
      </w:r>
    </w:p>
    <w:p w14:paraId="1C976CC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care duc la îmbunătățirea legăturii între părinți și școală;</w:t>
      </w:r>
    </w:p>
    <w:p w14:paraId="7835B91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școală după școală și extra-curriculare;</w:t>
      </w:r>
    </w:p>
    <w:p w14:paraId="400B295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campanii de creștere a conștientizării față de existența fenomenului și necesitatea combaterii acestuia;</w:t>
      </w:r>
    </w:p>
    <w:p w14:paraId="073D8AB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sprijin oferit elevilor transferați de la școlile segregate;</w:t>
      </w:r>
    </w:p>
    <w:p w14:paraId="5EFEF9A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promovare a inter-culturalității;</w:t>
      </w:r>
    </w:p>
    <w:p w14:paraId="76BC427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 accesului la școală (servicii de transport);</w:t>
      </w:r>
    </w:p>
    <w:p w14:paraId="2F4F0EC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asigurarea accesului la educație prin facilitarea transportului copiilor la școală, în cazul unor distanțe mari între comunitate și școală;</w:t>
      </w:r>
    </w:p>
    <w:p w14:paraId="06F599B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asigurarea unor servicii de educație conforme cu standardele de calitate existente.</w:t>
      </w:r>
    </w:p>
    <w:p w14:paraId="1716E3A4" w14:textId="77777777" w:rsidR="00B72AD0" w:rsidRPr="00FC7F56" w:rsidRDefault="00B72AD0" w:rsidP="00B72AD0">
      <w:pPr>
        <w:spacing w:after="0" w:line="240" w:lineRule="auto"/>
        <w:jc w:val="both"/>
        <w:rPr>
          <w:rFonts w:ascii="Trebuchet MS" w:hAnsi="Trebuchet MS"/>
          <w:lang w:val="ro-RO"/>
        </w:rPr>
      </w:pPr>
    </w:p>
    <w:p w14:paraId="6427BC1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 xml:space="preserve">Locuire </w:t>
      </w:r>
    </w:p>
    <w:p w14:paraId="6368341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Segregarea reprezintă concentrarea într-un  anumit spațiu a unui grup vulnerabil și/sau separarea acestui grup de restul comunității prin granițe.  Granițele pot fi granițe naturale (râu, deal, etc), granițe construite (zid, gard, etc) sau granițe simbolice (o stradă, o zonă, etc).</w:t>
      </w:r>
    </w:p>
    <w:p w14:paraId="2FA45A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Conform ghidului Comisiei Europene, trebuie evitată construcția sau achiziția de locuințe sociale în zone segregate.</w:t>
      </w:r>
    </w:p>
    <w:p w14:paraId="4F38BC9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Reguli de bază care trebuie aplicate în investițiile care urmăresc îmbunătățirea condițiilor de locuire:</w:t>
      </w:r>
    </w:p>
    <w:p w14:paraId="4EA83A8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1. Investițiile de tip „hard” trebuie acompaniate de măsuri de tip “soft” , într-o abordare integrată.Câteva exemple de astfel de măsuri: asigurarea accesului la un loc de muncă sau la servicii medicale, educaționale; programe de pregătire vocațională și mentorat; activități generatoare de venit-antreprenoriat. Măsurile de tip “soft” ar trebui să fie dezvoltate înainte de investițiile de tip “hard” sau odată cu acestea.</w:t>
      </w:r>
    </w:p>
    <w:p w14:paraId="26DA646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Scopul investițiilor trebuie să fie acela de a elimina disparitățile de la nivel teritorial și social între comunitatea segregată și comunitatea majoritară și să îmbunătățească accesul la infrastructură și la servicii de calitate (servicii de educație, de sănătate, transport public, acces la apă, canalizare, etc). În cazul relocării unei comunități, se va acorda atenție următoarelor aspecte:</w:t>
      </w:r>
    </w:p>
    <w:p w14:paraId="234A739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relocarea unei comunități nu trebuie să fie realizată într-o zonă segregată;</w:t>
      </w:r>
    </w:p>
    <w:p w14:paraId="7A41868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din motive de sustenabilitate financiară, pentru relocare, se va lua în calcul în primul rând stocul de locuințe libere existent pe piață, pentru a nu se realiza investiții mult mai costisitoare în locuințe noi și în rețele de apă, canal, electricitate, etc.;</w:t>
      </w:r>
    </w:p>
    <w:p w14:paraId="3ED3C47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procesul de relocare trebuie planificat în amănunt și însoțit de un proces de pregătire atât a comunității care este relocată, cât și a vecinilor acestei comunități.</w:t>
      </w:r>
    </w:p>
    <w:p w14:paraId="5D25AD3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Pentru a îmbunătăți legătura între comunitatea segregată și comunitatea majoritară sunt încurajate investițiile în infrastructură (ex. rețea de transport public). Ele trebuie să fie însoțite, de asemenea, de măsuri de tip “soft”. </w:t>
      </w:r>
    </w:p>
    <w:p w14:paraId="09735E4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3. Relocarea nu poate duce la segregare.</w:t>
      </w:r>
    </w:p>
    <w:p w14:paraId="29F51D0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Tipuri de investiții FSE care duc la combaterea segregării –recomandate în ghidul Comisiei Europene:dezvoltare comunitară, consultări cu comunitatea, activități de mediere, instruiri, activități generatoare de venit (antreprenoriat, angajarea în cadrul entităților de economie socială);</w:t>
      </w:r>
    </w:p>
    <w:p w14:paraId="3B66FE0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decombatere a discriminării;</w:t>
      </w:r>
    </w:p>
    <w:p w14:paraId="792BB7F1"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care vizează reglementarea situației juridice a locuirii.</w:t>
      </w:r>
    </w:p>
    <w:p w14:paraId="1D3C8640" w14:textId="77777777" w:rsidR="00B72AD0" w:rsidRPr="00FC7F56" w:rsidRDefault="00B72AD0" w:rsidP="00B72AD0">
      <w:pPr>
        <w:spacing w:after="0" w:line="240" w:lineRule="auto"/>
        <w:jc w:val="both"/>
        <w:rPr>
          <w:rFonts w:ascii="Trebuchet MS" w:hAnsi="Trebuchet MS"/>
          <w:lang w:val="ro-RO"/>
        </w:rPr>
      </w:pPr>
    </w:p>
    <w:p w14:paraId="35F6F5B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 xml:space="preserve">II. Dimensiuni ale segregării întâlnite în România </w:t>
      </w:r>
    </w:p>
    <w:p w14:paraId="5E3DCE6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România segregarea se manifestă în special în domeniul educației și locuirii. În domeniul educației grupul care este adesea victimă a segregării îl reprezintă romii. Segregarea rezidențială poate afecta mai multe categorii dezavantajate (în general afectate de sărăcie). În descrierea de mai jos a aspectelor segregării sunt menționați romii, dar aplicantul este încurajat să se adreseze segregării care afectează orice alt grup vulnerabil (persoane cu dizabilități, bătrăni, etc).</w:t>
      </w:r>
    </w:p>
    <w:p w14:paraId="04249D4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Cauzele care au dus la formarea de comunități segregate sunt foarte diverse. În educație, decizia de segregare este luată la nivelul școlii, prin repartizarea copiilor de romi în clase/ școli unde marea majoritate sunt romi. </w:t>
      </w:r>
    </w:p>
    <w:p w14:paraId="0BB2DF2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În domeniul locuirii cauzele sunt multiple: decizii de evacuare și relocare de obicei la marginea sau în afara localității, așezări informale mai noi sau formate demulți ani, auto-segregare, etc.  </w:t>
      </w:r>
    </w:p>
    <w:p w14:paraId="68268DC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Principalele aspecte ale segregării care trebuie luate în calcul atunci când identificăm o comunitate segregată sau atunci când decidem asupra activităților de desegregare sunt:</w:t>
      </w:r>
    </w:p>
    <w:p w14:paraId="2A1A5CF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lastRenderedPageBreak/>
        <w:t xml:space="preserve">A) </w:t>
      </w:r>
      <w:r w:rsidRPr="00FC7F56">
        <w:rPr>
          <w:rFonts w:ascii="Trebuchet MS" w:hAnsi="Trebuchet MS"/>
          <w:b/>
          <w:bCs/>
          <w:i/>
          <w:iCs/>
          <w:lang w:val="ro-RO"/>
        </w:rPr>
        <w:t>Dimensiunile segregării școlare:</w:t>
      </w:r>
    </w:p>
    <w:p w14:paraId="506C6C3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1. </w:t>
      </w:r>
      <w:r w:rsidRPr="00FC7F56">
        <w:rPr>
          <w:rFonts w:ascii="Trebuchet MS" w:hAnsi="Trebuchet MS"/>
          <w:b/>
          <w:bCs/>
          <w:lang w:val="ro-RO"/>
        </w:rPr>
        <w:t>Gradul de concentrare a copiilor romi în școală/clasă (procentul copiilor romi)</w:t>
      </w:r>
    </w:p>
    <w:p w14:paraId="6A80F5B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Principalele tipuri de situații întâlnite sunt:</w:t>
      </w:r>
    </w:p>
    <w:p w14:paraId="7060397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atunci când comunitatea este deservită de două sau mai multe școli există situații în care elevii romi sunt  repartizați doar într-o școală sau într-o clădire a școlii. Departajarea se poate face și prin alt tip de criterii (diverse teste), dar care în mod clar îi afectează pe copiii romi (ceea ce se numește „discriminare indirectă”);</w:t>
      </w:r>
    </w:p>
    <w:p w14:paraId="368A447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procentul de copii romi din școală depășește procentul de copii romi din comunitate –din cauze diverse (fie copiii din comunitatea majoritară merg la altă școală decât cea din comunitate, fie romii se simt excluși din alte școli, etc);</w:t>
      </w:r>
    </w:p>
    <w:p w14:paraId="7171F50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Elevii romi sunt repartizați într-o clasă, în timp ce ceilalți copii sunt repartizați în alte clase (nu se realizează mixitatea la nivelul claselor).  </w:t>
      </w:r>
    </w:p>
    <w:p w14:paraId="3BD1FF4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w:t>
      </w:r>
      <w:r w:rsidRPr="00FC7F56">
        <w:rPr>
          <w:rFonts w:ascii="Trebuchet MS" w:hAnsi="Trebuchet MS"/>
          <w:b/>
          <w:bCs/>
          <w:lang w:val="ro-RO"/>
        </w:rPr>
        <w:t>Distanța față de școală</w:t>
      </w:r>
    </w:p>
    <w:p w14:paraId="023B632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Distanța este importantă nu numai pentru că ne indică cât de departe se află școala de comunitate, ci și pentru că ne indică timpul în care copilul parcurge distanța. Condițiile meteo (ex. ploi, ninsori) pot avea un efect important asupra timpului parcurs de elev până la școală, în special în cazul comunităților segregate. Distanțele mici pot fi greu de parcurs în anumite condiții. De asemenea, dacă există mijloace de transport, distanțele mari (mai ales din mediul rural) pot fi parcurse ușor. Din punct de vedere al segregării școlare este important să corelăm distanța cu timpul parcurs, pentru a identifica o posibilă situație în care accesul la educațieeste îngreunat de acești doi factori. Conform unui studiu al Institutului de Științe ale Educației, timpul mediu pe care un elev îl petrece pe drum este de 50 de minute (dus-întors), dar mai mult de jumătate din copii alocă mai puțin de 30 de minute pentru această activitate2.</w:t>
      </w:r>
    </w:p>
    <w:p w14:paraId="3B5845A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 Dimensiunile segregării rezidențiale:</w:t>
      </w:r>
    </w:p>
    <w:p w14:paraId="447614F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Distanța fizică față de cea mai apropiată localitate</w:t>
      </w:r>
      <w:r w:rsidRPr="00FC7F56">
        <w:rPr>
          <w:rFonts w:ascii="Trebuchet MS" w:hAnsi="Trebuchet MS"/>
          <w:lang w:val="ro-RO"/>
        </w:rPr>
        <w:t>este cea mai evidentă formă de segregare, comunitățile constituite din etnici romi sunt situate la distanță față de comunitatea majoritară.Pot exista granițe între comunitatea segregată și comunitatea majoritară (râu, deal, gard, zid, etc.). Pot exista cazuri extreme de comunități care trăiesc izolate în păduri sau în condiții de hazard (pe malul râului, sub liniile de înaltă tensiune). Măsurarea distanței se poate face în număr de km (până la cea mai apropiată localitate sau până la localitatea care oferă servicii necesare comunității precum educația) sau timpul necesar deplasării (uneori distanțele mici pot deveni dificile sau cele mari potfi ușor de parcurs dacă există linii de transport). Existența unor linii de transport în comun, acolo unde este necesar, este de asemenea un indicator al desegregării;</w:t>
      </w:r>
    </w:p>
    <w:p w14:paraId="010FB9D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Distanța socială față de ceilalți locuitori</w:t>
      </w:r>
      <w:r w:rsidRPr="00FC7F56">
        <w:rPr>
          <w:rFonts w:ascii="Trebuchet MS" w:hAnsi="Trebuchet MS"/>
          <w:lang w:val="ro-RO"/>
        </w:rPr>
        <w:t xml:space="preserve">–sunt situații (mai ales în orașele mici sau în mediul rural) în care grupul segregat nu are o problemă de distanță fizică, ci mai degrabă interacțiunea cu comunitatea majoritară este total absentă sau minimă. În multe situații există granițe simbolice (o stradă sau o serie de străzi). Distanța socială poate fi măsuratăprin procentul între numărul de contacte pe care cei din comunitatea segregată le au între ei raportat la numărulde contacte pe care le au cu membrii comunității majoritare. </w:t>
      </w:r>
    </w:p>
    <w:p w14:paraId="5358A8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Gradul de concentrare a romilor în teritoriul sau comunitatea respectivă (procentul de romi) –pe lângă criteriul distanței, în practică de multe ori segregarea se face pe criteriul etnic. Istoria și modul în care s-au format comunitățile de romi pot fi foarte diferite, însă, dacă rezultatul este același (comunitate segregată), atunci trebuie acționat în vederea desegregării. Sărăcia –comunitatea respectivă este clasificată ca fiind comunitate marginalizată sau defavorizată conform ghidului.</w:t>
      </w:r>
    </w:p>
    <w:p w14:paraId="0B553457" w14:textId="77777777" w:rsidR="00B72AD0" w:rsidRPr="00FC7F56" w:rsidRDefault="00B72AD0" w:rsidP="00B72AD0">
      <w:pPr>
        <w:spacing w:after="0" w:line="240" w:lineRule="auto"/>
        <w:jc w:val="both"/>
        <w:rPr>
          <w:rFonts w:ascii="Trebuchet MS" w:hAnsi="Trebuchet MS"/>
          <w:lang w:val="ro-RO"/>
        </w:rPr>
      </w:pPr>
    </w:p>
    <w:p w14:paraId="5EC59AE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III. </w:t>
      </w:r>
      <w:r w:rsidRPr="00FC7F56">
        <w:rPr>
          <w:rFonts w:ascii="Trebuchet MS" w:hAnsi="Trebuchet MS"/>
          <w:b/>
          <w:bCs/>
          <w:lang w:val="ro-RO"/>
        </w:rPr>
        <w:t>Exemple de activități de desegregare</w:t>
      </w:r>
    </w:p>
    <w:p w14:paraId="5DD5BEE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de tip „soft” care vizează desegregarea trebuie să îndeplinească două criterii:</w:t>
      </w:r>
      <w:r w:rsidRPr="00FC7F56">
        <w:rPr>
          <w:rFonts w:ascii="Trebuchet MS" w:hAnsi="Trebuchet MS"/>
          <w:b/>
          <w:bCs/>
          <w:lang w:val="ro-RO"/>
        </w:rPr>
        <w:t xml:space="preserve">activitățile să răspundă nevoilor locale. </w:t>
      </w:r>
      <w:r w:rsidRPr="00FC7F56">
        <w:rPr>
          <w:rFonts w:ascii="Trebuchet MS" w:hAnsi="Trebuchet MS"/>
          <w:lang w:val="ro-RO"/>
        </w:rPr>
        <w:t xml:space="preserve">Exemplele de mai jos pot fi  adaptate în funcție de specificul local. Ele sunt doar indicații, aplicantul poate să dezvolte alte tipuri de activități, în funcție de nevoi. </w:t>
      </w:r>
      <w:r w:rsidRPr="00FC7F56">
        <w:rPr>
          <w:rFonts w:ascii="Trebuchet MS" w:hAnsi="Trebuchet MS"/>
          <w:b/>
          <w:bCs/>
          <w:lang w:val="ro-RO"/>
        </w:rPr>
        <w:t xml:space="preserve">activitățile trebuie să contribuie la interacțiunea și colaborarea </w:t>
      </w:r>
      <w:r w:rsidRPr="00FC7F56">
        <w:rPr>
          <w:rFonts w:ascii="Trebuchet MS" w:hAnsi="Trebuchet MS"/>
          <w:lang w:val="ro-RO"/>
        </w:rPr>
        <w:t xml:space="preserve">între comunitatea segregată și membrii comunității majoritare (vecini, membrii aceluiași grup de vârstă, etc). </w:t>
      </w:r>
    </w:p>
    <w:p w14:paraId="6C099C5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Pentru orice tip de activitate, aplicantul va specifica cumcontribuie această activitate la desegregare</w:t>
      </w:r>
      <w:r w:rsidRPr="00FC7F56">
        <w:rPr>
          <w:rFonts w:ascii="Trebuchet MS" w:hAnsi="Trebuchet MS"/>
          <w:b/>
          <w:bCs/>
          <w:lang w:val="ro-RO"/>
        </w:rPr>
        <w:t>.</w:t>
      </w:r>
      <w:r w:rsidRPr="00FC7F56">
        <w:rPr>
          <w:rFonts w:ascii="Trebuchet MS" w:hAnsi="Trebuchet MS"/>
          <w:lang w:val="ro-RO"/>
        </w:rPr>
        <w:t>Această explicație depinde de contextul local, de istoria interacțiunilor dintre cele două comunități. De aceea, aplicantul va descrie în detaliu situația de la nivel local și motivația acțiunilor propuse.</w:t>
      </w:r>
    </w:p>
    <w:p w14:paraId="47BF186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Este nevoie de o abordare în etape a problemei desegregării.</w:t>
      </w:r>
      <w:r w:rsidRPr="00FC7F56">
        <w:rPr>
          <w:rFonts w:ascii="Trebuchet MS" w:hAnsi="Trebuchet MS"/>
          <w:lang w:val="ro-RO"/>
        </w:rPr>
        <w:t xml:space="preserve">În unele cazuri segregarea este un proces care a început cu mult timp în urmă, poate durează de generații, iar la nivelul localității/zonei aceasta nu a fost considerată niciodată o problemă. Chiar punerea în discuție a acestui fenomen în cadrul zonei/ localității poate reprezenta primul pas. E posibil ca atitudinile comunității majoritare să nu fie prietenoase față de grupul segregat (aceasta e una din cauzele segregării) sau poate chiar autoritatealocală a generat acest fenomen (prin relocare). De aceea, </w:t>
      </w:r>
      <w:r w:rsidRPr="00FC7F56">
        <w:rPr>
          <w:rFonts w:ascii="Trebuchet MS" w:hAnsi="Trebuchet MS"/>
          <w:b/>
          <w:bCs/>
          <w:lang w:val="ro-RO"/>
        </w:rPr>
        <w:t>selectarea și descrierea măsurilor pentru desegregare trebuie să țină cont de:</w:t>
      </w:r>
    </w:p>
    <w:p w14:paraId="091747B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cauzele segregării (cum s-a ajuns în această situație);</w:t>
      </w:r>
    </w:p>
    <w:p w14:paraId="5D27D2D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principalii agenți care au generat segregarea (autoritatea locală, politicile de locuire, auto-segregare, etc);</w:t>
      </w:r>
    </w:p>
    <w:p w14:paraId="5BD11A6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principalele probleme cu care se confruntă comunitatea segregată;</w:t>
      </w:r>
    </w:p>
    <w:p w14:paraId="7FEF1BD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principalii agenți care pot contribui la desegregare;</w:t>
      </w:r>
    </w:p>
    <w:p w14:paraId="130BDDF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principalele obstacole în calea procesului de desegregare și cum vorfi ele adresate.</w:t>
      </w:r>
    </w:p>
    <w:p w14:paraId="494E7AD5" w14:textId="77777777" w:rsidR="00B72AD0" w:rsidRPr="00FC7F56" w:rsidRDefault="00B72AD0" w:rsidP="00B72AD0">
      <w:pPr>
        <w:spacing w:after="0" w:line="240" w:lineRule="auto"/>
        <w:jc w:val="both"/>
        <w:rPr>
          <w:rFonts w:ascii="Trebuchet MS" w:hAnsi="Trebuchet MS"/>
          <w:lang w:val="ro-RO"/>
        </w:rPr>
      </w:pPr>
    </w:p>
    <w:p w14:paraId="62CB2920" w14:textId="77777777" w:rsidR="00B72AD0" w:rsidRPr="00FC7F56" w:rsidRDefault="00B72AD0" w:rsidP="00B72AD0">
      <w:pPr>
        <w:spacing w:after="0" w:line="240" w:lineRule="auto"/>
        <w:jc w:val="both"/>
        <w:rPr>
          <w:rFonts w:ascii="Trebuchet MS" w:hAnsi="Trebuchet MS"/>
          <w:b/>
          <w:bCs/>
          <w:lang w:val="ro-RO"/>
        </w:rPr>
      </w:pPr>
    </w:p>
    <w:p w14:paraId="35F2FB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Exemple de tipuri de activități care pot contribui la desegregare</w:t>
      </w:r>
    </w:p>
    <w:p w14:paraId="45AF502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A. Activități generale</w:t>
      </w:r>
    </w:p>
    <w:p w14:paraId="71A2DC9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A.1 Activități care micșorează distanța fizică sau adresează barierele între comunitatea segregată și restul comunității:</w:t>
      </w:r>
    </w:p>
    <w:p w14:paraId="0FF60A7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înființarea unei linii de transport;</w:t>
      </w:r>
    </w:p>
    <w:p w14:paraId="6CFD31B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mici lucrări de amenajare (pietruire drum, realizarea de podețe, etc) pentru facilitarea accesului;</w:t>
      </w:r>
    </w:p>
    <w:p w14:paraId="4868AD7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dărâmarea unor bariere (zid, gard, etc) care separă comunitatea de restul populației și măsuri de încurajare a colaborării;</w:t>
      </w:r>
    </w:p>
    <w:p w14:paraId="72D4923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pregătirea procesului de relocare a comunității segregate;</w:t>
      </w:r>
    </w:p>
    <w:p w14:paraId="5FFA20D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măsuri de organizare și consultare comunitară.</w:t>
      </w:r>
    </w:p>
    <w:p w14:paraId="19CAE8CB" w14:textId="77777777" w:rsidR="00B72AD0" w:rsidRPr="00FC7F56" w:rsidRDefault="00B72AD0" w:rsidP="00B72AD0">
      <w:pPr>
        <w:spacing w:after="0" w:line="240" w:lineRule="auto"/>
        <w:jc w:val="both"/>
        <w:rPr>
          <w:rFonts w:ascii="Trebuchet MS" w:hAnsi="Trebuchet MS"/>
          <w:lang w:val="ro-RO"/>
        </w:rPr>
      </w:pPr>
    </w:p>
    <w:p w14:paraId="185183E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A.2 Activități care vizează dezvoltarea/ construirea relațiilor între comunitatea segregată și comunitatea majoritară:</w:t>
      </w:r>
    </w:p>
    <w:p w14:paraId="0A3EB5D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consultare periodică a membrilor comunității segregate și a membrilor comunității majoritare pentru pregătirea procesului de desegregare. În unele cazuri acceptarea unor vecini care fac parte din categorii defavorizate sau împărțirea spațiului public cu aceștia poate genera rezistență. În cele mai multe cazuriprejudecățile se bazează pe o lipsă de cunoaștere sau pe o cunoaștere greșită a grupului vulnerabil. De aceea activitățile de cunoaștere reciprocă pot duce la o acceptare mult mai rapidă a măsurilor de desegregare;</w:t>
      </w:r>
    </w:p>
    <w:p w14:paraId="22D319C1"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unor întâlniri periodice între membrii grupului segregat și comunitatea majoritară în care se desfășoară activități comune sau se discută subiecte de interes pentru întreaga comunitate;</w:t>
      </w:r>
    </w:p>
    <w:p w14:paraId="178FC56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întâlniri și activități comune pe grupuri (tineri, mame, bătrâni, etc.), cu membriidin ambele comunități;</w:t>
      </w:r>
    </w:p>
    <w:p w14:paraId="0193B99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evenimente sportive (fotbal pentru incluziune, crearea de echipe mixte, etc.) și/ sau artistice în care se promovează desegregarea și incluziunea grupurilor dezavantajate;</w:t>
      </w:r>
    </w:p>
    <w:p w14:paraId="1B4279F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alte evenimente care promovează vizitele și interacțiunea (organizarea unei “zile de vizită” sau încurajarea contactului direct între familiile din cele 2 comunități, etc.);</w:t>
      </w:r>
    </w:p>
    <w:p w14:paraId="604CE7F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contactului și interacțiunii cu autoritățile locale (prezența la ședințele de consiliu sau audiențe, întâlniri cu comunitatea) în care se discută și se caută soluții pentru problemele comunității defavorizate;</w:t>
      </w:r>
    </w:p>
    <w:p w14:paraId="016BFD2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alte activități care implică dialogul și colaborarea.</w:t>
      </w:r>
    </w:p>
    <w:p w14:paraId="26DAD007" w14:textId="77777777" w:rsidR="00B72AD0" w:rsidRPr="00FC7F56" w:rsidRDefault="00B72AD0" w:rsidP="00B72AD0">
      <w:pPr>
        <w:spacing w:after="0" w:line="240" w:lineRule="auto"/>
        <w:jc w:val="both"/>
        <w:rPr>
          <w:rFonts w:ascii="Trebuchet MS" w:hAnsi="Trebuchet MS"/>
          <w:lang w:val="ro-RO"/>
        </w:rPr>
      </w:pPr>
    </w:p>
    <w:p w14:paraId="336B6BB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ATENȚIE:</w:t>
      </w:r>
    </w:p>
    <w:p w14:paraId="3B113D2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aceste activități trebuie organizate periodic ex. cel puțin bilunar pentru a avea un efect;</w:t>
      </w:r>
    </w:p>
    <w:p w14:paraId="1F63597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 cadrul acestor activități trebuie încurajată cât mai mult interacțiunea și dialogul între membrii comunității segregate și ai comunității majoritare.</w:t>
      </w:r>
    </w:p>
    <w:p w14:paraId="416D1CFA" w14:textId="77777777" w:rsidR="00B72AD0" w:rsidRPr="00FC7F56" w:rsidRDefault="00B72AD0" w:rsidP="00B72AD0">
      <w:pPr>
        <w:spacing w:after="0" w:line="240" w:lineRule="auto"/>
        <w:jc w:val="both"/>
        <w:rPr>
          <w:rFonts w:ascii="Trebuchet MS" w:hAnsi="Trebuchet MS"/>
          <w:lang w:val="ro-RO"/>
        </w:rPr>
      </w:pPr>
    </w:p>
    <w:p w14:paraId="11FD735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B. Măsuri specifice principalelor domenii de intervenție</w:t>
      </w:r>
    </w:p>
    <w:p w14:paraId="433FC11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B.1 Măsuri care privesc educația:</w:t>
      </w:r>
    </w:p>
    <w:p w14:paraId="7FDFE81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cursuri de educație alternativă (ex. sport, muzică, artă, activități de auto-cunoaștere și de cunoașterea celuilalt, etc) în care participă membrii din comunitatea segregată și din comunitatea majoritară;</w:t>
      </w:r>
    </w:p>
    <w:p w14:paraId="4BD8D9C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accesului la școală –în cazul în care distanța parcursă de copii este o problemă, atunci se va asigura transportul;</w:t>
      </w:r>
    </w:p>
    <w:p w14:paraId="5926C1E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periodică de activități comune între copii, tineri, părinți din comunitatea segregată și din comunitatea majoritară;</w:t>
      </w:r>
    </w:p>
    <w:p w14:paraId="3EEA111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cunoaștere a membrilor grupului segregat –de ex. istoria romilor, obiceiuri locale, etc.;</w:t>
      </w:r>
    </w:p>
    <w:p w14:paraId="349D719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cunoașterii, dialogului și colaborării între părinții copiilor din cele două comunități;</w:t>
      </w:r>
    </w:p>
    <w:p w14:paraId="171BCBC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elaborarea, implementarea și monitorizarea planului de desegregare a școlii (vezi Ordinul nr. 6134 / 2016 privind interzicerea segregării școlare în unitățile de învățământ preuniversitar al Ministerului Educației Naționale și Cercetării Științifice);</w:t>
      </w:r>
    </w:p>
    <w:p w14:paraId="206673C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sprijin pentru integrarea copiilor transferați de la școlile segregate la alte școli;</w:t>
      </w:r>
    </w:p>
    <w:p w14:paraId="1574803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întâlniri cu părinții copiilor din școlile desegregate pentru a evita fenomenul de „white flight” (transferarea copiilor din comunitatea majoritară la alte școli, astfel încât școala desegregată devine în timp școală segregată). În situația în care părinții preferă să își trimită copiii la alte școli se vor dezvolta activități menite să crească atractivitatea școlilor din zonele segregate;</w:t>
      </w:r>
    </w:p>
    <w:p w14:paraId="3168BA6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centrele (sau activitățile) de tip școală după școală trebuie să asigure participarea copiilor din comunitatea segregată și din comunitatea nesegregată. Dacă centrul este amplasat intr-o zonă care nu este frecventată de copii din ambele comunități (ex din cauza distanței sau a barierelor sociale.), există riscul să fie frecventat doar de copiii dintr-o singură comunitate și atunci nu se adresează componentei de desegregare, ci doar componentei de îmbunătățire a educației;</w:t>
      </w:r>
    </w:p>
    <w:p w14:paraId="19C36F7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sesiuni de instruirepentru profesori și mediatori;</w:t>
      </w:r>
    </w:p>
    <w:p w14:paraId="7996DEB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îmbunătățirea legăturii între părinți și profesori sau între părinții din comunitatea segregată și cei din comunitatea majoritară.</w:t>
      </w:r>
    </w:p>
    <w:p w14:paraId="2BEC350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Alte exemple de măsuri se regăsesc în Ordinul nr. 6134/2016 privind interzicerea segregării școlare în unitățile de învățământ preuniversitar.</w:t>
      </w:r>
    </w:p>
    <w:p w14:paraId="1FBB4043" w14:textId="77777777" w:rsidR="00B72AD0" w:rsidRPr="00FC7F56" w:rsidRDefault="00B72AD0" w:rsidP="00B72AD0">
      <w:pPr>
        <w:spacing w:after="0" w:line="240" w:lineRule="auto"/>
        <w:jc w:val="both"/>
        <w:rPr>
          <w:rFonts w:ascii="Trebuchet MS" w:hAnsi="Trebuchet MS"/>
          <w:b/>
          <w:bCs/>
          <w:i/>
          <w:iCs/>
          <w:lang w:val="ro-RO"/>
        </w:rPr>
      </w:pPr>
    </w:p>
    <w:p w14:paraId="6D9D015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B.2 Activități care privesc ocuparea</w:t>
      </w:r>
    </w:p>
    <w:p w14:paraId="3B49268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încurajarea angajării în cadrul proiectelor a membrilor din comunitatea segregată și din comunitatea majoritară. Interacțiunile la locul de muncă pot ajuta mult la refacerea legăturilor sociale între membrii celor două comunități cu condiția să muncească în același loc;</w:t>
      </w:r>
    </w:p>
    <w:p w14:paraId="005793E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includerea în proiectele de formare profesională continuă a membrilor din ambele comunități.</w:t>
      </w:r>
    </w:p>
    <w:p w14:paraId="3AD21215" w14:textId="77777777" w:rsidR="00B72AD0" w:rsidRPr="00FC7F56" w:rsidRDefault="00B72AD0" w:rsidP="00B72AD0">
      <w:pPr>
        <w:spacing w:after="0" w:line="240" w:lineRule="auto"/>
        <w:jc w:val="both"/>
        <w:rPr>
          <w:rFonts w:ascii="Trebuchet MS" w:hAnsi="Trebuchet MS"/>
          <w:lang w:val="ro-RO"/>
        </w:rPr>
      </w:pPr>
    </w:p>
    <w:p w14:paraId="280C919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B.3 Măsuri care privesc sănătatea</w:t>
      </w:r>
    </w:p>
    <w:p w14:paraId="053912B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angajarea de mediatori sanitari care să faciliteze accesul membrilor comunității segregate la serviciile de sănătate;</w:t>
      </w:r>
    </w:p>
    <w:p w14:paraId="798EA77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campanii de informare referitoare la o viață sănătoasă la care să participe atât membrii comunității segregate, cât și membrii comunității majoritare.</w:t>
      </w:r>
    </w:p>
    <w:p w14:paraId="70BAEBD9" w14:textId="77777777" w:rsidR="00B72AD0" w:rsidRPr="00FC7F56" w:rsidRDefault="00B72AD0" w:rsidP="00B72AD0">
      <w:pPr>
        <w:spacing w:after="0" w:line="240" w:lineRule="auto"/>
        <w:jc w:val="both"/>
        <w:rPr>
          <w:rFonts w:ascii="Trebuchet MS" w:hAnsi="Trebuchet MS"/>
          <w:lang w:val="ro-RO"/>
        </w:rPr>
      </w:pPr>
    </w:p>
    <w:p w14:paraId="4DF6D473" w14:textId="022D46B9"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B.4</w:t>
      </w:r>
      <w:r w:rsidR="001E4E05" w:rsidRPr="00FC7F56">
        <w:rPr>
          <w:rFonts w:ascii="Trebuchet MS" w:hAnsi="Trebuchet MS"/>
          <w:b/>
          <w:bCs/>
          <w:i/>
          <w:iCs/>
          <w:lang w:val="ro-RO"/>
        </w:rPr>
        <w:t xml:space="preserve"> </w:t>
      </w:r>
      <w:r w:rsidRPr="00FC7F56">
        <w:rPr>
          <w:rFonts w:ascii="Trebuchet MS" w:hAnsi="Trebuchet MS"/>
          <w:b/>
          <w:bCs/>
          <w:i/>
          <w:iCs/>
          <w:lang w:val="ro-RO"/>
        </w:rPr>
        <w:t>Măsuri care privesc locuirea</w:t>
      </w:r>
    </w:p>
    <w:p w14:paraId="114119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activități de pregătire a relocării și de relocare a comunităților segregate,</w:t>
      </w:r>
    </w:p>
    <w:p w14:paraId="098C138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investiții în infrastructură (FEDR) –pentru a viza desegregarea, aceste investiții (absolut necesare dezvoltării comunităților segregate) trebuie însoțite de măsuri de tip soft. Sunt încurajate activitățile de infrastructură care adresează prin natura lor refacerea legăturilor cu comunitatea majoritară (de exemplu repararea unui drum sau alte măsuri care facilitează accesul comunității segregate la zonele nesegregate). Dar această infrastructură trebuie construită în comunitatea segregată sau să se adreseze direct acestei comunități;</w:t>
      </w:r>
    </w:p>
    <w:p w14:paraId="5DD6F77D" w14:textId="77777777" w:rsidR="002C0C6A" w:rsidRPr="00FC7F56" w:rsidRDefault="00B72AD0" w:rsidP="00B72AD0">
      <w:pPr>
        <w:spacing w:after="0" w:line="240" w:lineRule="auto"/>
        <w:jc w:val="both"/>
        <w:rPr>
          <w:rFonts w:ascii="Trebuchet MS" w:hAnsi="Trebuchet MS"/>
          <w:lang w:val="ro-RO"/>
        </w:rPr>
        <w:sectPr w:rsidR="002C0C6A" w:rsidRPr="00FC7F56" w:rsidSect="007D19CC">
          <w:footerReference w:type="default" r:id="rId12"/>
          <w:pgSz w:w="11906" w:h="16838" w:code="9"/>
          <w:pgMar w:top="1276" w:right="902" w:bottom="992" w:left="1701" w:header="720" w:footer="720" w:gutter="0"/>
          <w:cols w:space="720"/>
          <w:docGrid w:linePitch="360"/>
        </w:sectPr>
      </w:pPr>
      <w:r w:rsidRPr="00FC7F56">
        <w:rPr>
          <w:rFonts w:ascii="Trebuchet MS" w:hAnsi="Trebuchet MS"/>
          <w:lang w:val="ro-RO"/>
        </w:rPr>
        <w:t>- măsuri care facilitează intrarea în legalitate a așezărilor</w:t>
      </w:r>
      <w:r w:rsidR="002C0C6A" w:rsidRPr="00FC7F56">
        <w:rPr>
          <w:rFonts w:ascii="Trebuchet MS" w:hAnsi="Trebuchet MS"/>
          <w:lang w:val="ro-RO"/>
        </w:rPr>
        <w:t xml:space="preserve"> și a gospodăriilor segregate.</w:t>
      </w:r>
    </w:p>
    <w:p w14:paraId="25AA987D" w14:textId="77777777" w:rsidR="007C6523" w:rsidRPr="00FC7F56" w:rsidRDefault="008167A1" w:rsidP="00735CE3">
      <w:pPr>
        <w:keepNext/>
        <w:spacing w:after="0" w:line="240" w:lineRule="auto"/>
        <w:outlineLvl w:val="1"/>
        <w:rPr>
          <w:rFonts w:ascii="Trebuchet MS" w:eastAsia="Times New Roman" w:hAnsi="Trebuchet MS" w:cs="Arial"/>
          <w:b/>
          <w:bCs/>
          <w:sz w:val="24"/>
          <w:szCs w:val="28"/>
          <w:lang w:val="ro-RO"/>
        </w:rPr>
      </w:pPr>
      <w:bookmarkStart w:id="76" w:name="_Toc86067369"/>
      <w:r w:rsidRPr="00FC7F56">
        <w:rPr>
          <w:rFonts w:ascii="Trebuchet MS" w:eastAsia="Times New Roman" w:hAnsi="Trebuchet MS" w:cs="Arial"/>
          <w:b/>
          <w:bCs/>
          <w:sz w:val="24"/>
          <w:szCs w:val="28"/>
          <w:lang w:val="ro-RO"/>
        </w:rPr>
        <w:lastRenderedPageBreak/>
        <w:t xml:space="preserve">Anexa </w:t>
      </w:r>
      <w:r w:rsidR="009E03CD" w:rsidRPr="00FC7F56">
        <w:rPr>
          <w:rFonts w:ascii="Trebuchet MS" w:eastAsia="Times New Roman" w:hAnsi="Trebuchet MS" w:cs="Arial"/>
          <w:b/>
          <w:bCs/>
          <w:sz w:val="24"/>
          <w:szCs w:val="28"/>
          <w:lang w:val="ro-RO"/>
        </w:rPr>
        <w:t>5</w:t>
      </w:r>
      <w:r w:rsidRPr="00FC7F56">
        <w:rPr>
          <w:rFonts w:ascii="Trebuchet MS" w:eastAsia="Times New Roman" w:hAnsi="Trebuchet MS" w:cs="Arial"/>
          <w:b/>
          <w:bCs/>
          <w:sz w:val="24"/>
          <w:szCs w:val="28"/>
          <w:lang w:val="ro-RO"/>
        </w:rPr>
        <w:t xml:space="preserve"> - Definițiile indicatorilor de rezultat și realizare - ghidul solicitantului – condiții specifice OS 5.1</w:t>
      </w:r>
      <w:bookmarkEnd w:id="76"/>
    </w:p>
    <w:p w14:paraId="4C6E9233" w14:textId="77777777" w:rsidR="007C6523" w:rsidRPr="00FC7F56" w:rsidRDefault="007C6523" w:rsidP="007C6523">
      <w:pPr>
        <w:pStyle w:val="BodyText"/>
        <w:spacing w:before="6"/>
        <w:rPr>
          <w:rFonts w:ascii="Cambria"/>
          <w:b/>
          <w:sz w:val="21"/>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359EF55" w14:textId="77777777" w:rsidTr="007C6523">
        <w:trPr>
          <w:trHeight w:val="508"/>
        </w:trPr>
        <w:tc>
          <w:tcPr>
            <w:tcW w:w="816" w:type="dxa"/>
            <w:shd w:val="clear" w:color="auto" w:fill="EDEBE0"/>
          </w:tcPr>
          <w:p w14:paraId="48EB8824"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ED2B036"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3BEC702"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8E564D5"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70B0E101" w14:textId="77777777" w:rsidTr="007C6523">
        <w:trPr>
          <w:trHeight w:val="508"/>
        </w:trPr>
        <w:tc>
          <w:tcPr>
            <w:tcW w:w="816" w:type="dxa"/>
            <w:shd w:val="clear" w:color="auto" w:fill="EDEBE0"/>
          </w:tcPr>
          <w:p w14:paraId="58BB773F" w14:textId="7C0E2FE5" w:rsidR="007C6523" w:rsidRPr="00FC7F56" w:rsidRDefault="007C6523" w:rsidP="007C6523">
            <w:pPr>
              <w:pStyle w:val="TableParagraph"/>
              <w:ind w:left="110"/>
              <w:rPr>
                <w:b/>
                <w:color w:val="234060"/>
                <w:sz w:val="20"/>
                <w:szCs w:val="20"/>
              </w:rPr>
            </w:pPr>
            <w:r w:rsidRPr="00FC7F56">
              <w:rPr>
                <w:b/>
                <w:color w:val="234060"/>
                <w:sz w:val="20"/>
                <w:szCs w:val="20"/>
              </w:rPr>
              <w:t>4S168</w:t>
            </w:r>
            <w:r w:rsidR="003A6CD4" w:rsidRPr="00FC7F56">
              <w:rPr>
                <w:b/>
                <w:color w:val="234060"/>
                <w:sz w:val="20"/>
                <w:szCs w:val="20"/>
              </w:rPr>
              <w:t xml:space="preserve"> (4S67)</w:t>
            </w:r>
          </w:p>
        </w:tc>
        <w:tc>
          <w:tcPr>
            <w:tcW w:w="1053" w:type="dxa"/>
            <w:shd w:val="clear" w:color="auto" w:fill="EDEBE0"/>
          </w:tcPr>
          <w:p w14:paraId="2ADA9AB5" w14:textId="3DD6BADD" w:rsidR="007C6523" w:rsidRPr="00FC7F56" w:rsidRDefault="007C6523" w:rsidP="007C6523">
            <w:pPr>
              <w:pStyle w:val="TableParagraph"/>
              <w:ind w:left="110"/>
              <w:rPr>
                <w:b/>
                <w:color w:val="234060"/>
                <w:sz w:val="20"/>
                <w:szCs w:val="20"/>
              </w:rPr>
            </w:pPr>
            <w:r w:rsidRPr="00FC7F56">
              <w:rPr>
                <w:b/>
                <w:color w:val="234060"/>
                <w:sz w:val="20"/>
                <w:szCs w:val="20"/>
              </w:rPr>
              <w:t>Realizare</w:t>
            </w:r>
          </w:p>
        </w:tc>
        <w:tc>
          <w:tcPr>
            <w:tcW w:w="3046" w:type="dxa"/>
            <w:shd w:val="clear" w:color="auto" w:fill="EDEBE0"/>
          </w:tcPr>
          <w:p w14:paraId="71CB83E7" w14:textId="70735C18" w:rsidR="007C6523" w:rsidRPr="00FC7F56" w:rsidRDefault="007C6523" w:rsidP="007C6523">
            <w:pPr>
              <w:pStyle w:val="TableParagraph"/>
              <w:tabs>
                <w:tab w:val="left" w:pos="1224"/>
                <w:tab w:val="left" w:pos="2623"/>
              </w:tabs>
              <w:ind w:left="108" w:right="127"/>
              <w:jc w:val="both"/>
              <w:rPr>
                <w:sz w:val="20"/>
                <w:szCs w:val="20"/>
              </w:rPr>
            </w:pP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w:t>
            </w:r>
            <w:r w:rsidRPr="00FC7F56">
              <w:rPr>
                <w:color w:val="234060"/>
                <w:spacing w:val="-3"/>
                <w:sz w:val="20"/>
                <w:szCs w:val="20"/>
              </w:rPr>
              <w:t xml:space="preserve">care </w:t>
            </w:r>
            <w:r w:rsidRPr="00FC7F56">
              <w:rPr>
                <w:color w:val="234060"/>
                <w:sz w:val="20"/>
                <w:szCs w:val="20"/>
              </w:rPr>
              <w:t>beneficiază de servicii</w:t>
            </w:r>
            <w:r w:rsidRPr="00FC7F56">
              <w:rPr>
                <w:color w:val="234060"/>
                <w:spacing w:val="-29"/>
                <w:sz w:val="20"/>
                <w:szCs w:val="20"/>
              </w:rPr>
              <w:t xml:space="preserve"> </w:t>
            </w:r>
            <w:r w:rsidRPr="00FC7F56">
              <w:rPr>
                <w:color w:val="234060"/>
                <w:sz w:val="20"/>
                <w:szCs w:val="20"/>
              </w:rPr>
              <w:t>integrate</w:t>
            </w:r>
          </w:p>
          <w:p w14:paraId="27902A08" w14:textId="7C4D1802" w:rsidR="007C6523" w:rsidRPr="00FC7F56" w:rsidRDefault="007C6523" w:rsidP="007C6523">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4S168.1. </w:t>
            </w:r>
            <w:r w:rsidR="003A6CD4" w:rsidRPr="00FC7F56">
              <w:rPr>
                <w:b/>
                <w:color w:val="234060"/>
                <w:sz w:val="20"/>
                <w:szCs w:val="20"/>
              </w:rPr>
              <w:t>(4S67.1.)</w:t>
            </w:r>
            <w:r w:rsidRPr="00FC7F56">
              <w:rPr>
                <w:color w:val="234060"/>
                <w:sz w:val="20"/>
                <w:szCs w:val="20"/>
              </w:rPr>
              <w:t xml:space="preserve">Persoane din comunitățile marginalizate aflate în risc de sărăcie sau excluziune socială care beneficiază de servicii integrate, din care: </w:t>
            </w:r>
            <w:r w:rsidRPr="00FC7F56">
              <w:rPr>
                <w:b/>
                <w:color w:val="234060"/>
                <w:sz w:val="20"/>
                <w:szCs w:val="20"/>
              </w:rPr>
              <w:t>Din orașe/municipii cu o populație de peste 20.000 locuitori</w:t>
            </w:r>
          </w:p>
          <w:p w14:paraId="1F6DDE09" w14:textId="29A54EC7" w:rsidR="007C6523" w:rsidRPr="00FC7F56" w:rsidRDefault="007C6523" w:rsidP="007C6523">
            <w:pPr>
              <w:pStyle w:val="TableParagraph"/>
              <w:ind w:left="108"/>
              <w:rPr>
                <w:b/>
                <w:color w:val="234060"/>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4S168.1.1</w:t>
            </w:r>
            <w:r w:rsidR="003A6CD4" w:rsidRPr="00FC7F56">
              <w:rPr>
                <w:color w:val="234060"/>
                <w:sz w:val="20"/>
                <w:szCs w:val="20"/>
              </w:rPr>
              <w:t xml:space="preserve"> (4S67.1.1.)</w:t>
            </w:r>
            <w:r w:rsidRPr="00FC7F56">
              <w:rPr>
                <w:color w:val="234060"/>
                <w:sz w:val="20"/>
                <w:szCs w:val="20"/>
              </w:rPr>
              <w:t xml:space="preserve">-Persoane din comunitățile marginalizate aflate în risc de sărăcie sau excluziune socială care beneficiază de servicii integrate, din care: - Din orașe cu peste 20.000 locuitori, </w:t>
            </w:r>
            <w:r w:rsidRPr="00FC7F56">
              <w:rPr>
                <w:b/>
                <w:color w:val="234060"/>
                <w:sz w:val="20"/>
                <w:szCs w:val="20"/>
              </w:rPr>
              <w:t>din care: Roma</w:t>
            </w:r>
          </w:p>
        </w:tc>
        <w:tc>
          <w:tcPr>
            <w:tcW w:w="9080" w:type="dxa"/>
            <w:shd w:val="clear" w:color="auto" w:fill="EDEBE0"/>
          </w:tcPr>
          <w:p w14:paraId="59B4CD44"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08338917"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3C1EF399"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0A740FEC" w14:textId="77777777" w:rsidR="007C6523" w:rsidRPr="00FC7F56" w:rsidRDefault="007C6523" w:rsidP="007C6523">
            <w:pPr>
              <w:pStyle w:val="TableParagraph"/>
              <w:rPr>
                <w:b/>
                <w:sz w:val="20"/>
                <w:szCs w:val="20"/>
              </w:rPr>
            </w:pPr>
            <w:r w:rsidRPr="00FC7F56">
              <w:rPr>
                <w:color w:val="234060"/>
                <w:sz w:val="20"/>
                <w:szCs w:val="20"/>
              </w:rPr>
              <w:t>Conform</w:t>
            </w:r>
            <w:r w:rsidRPr="00FC7F56">
              <w:rPr>
                <w:color w:val="234060"/>
                <w:spacing w:val="-11"/>
                <w:sz w:val="20"/>
                <w:szCs w:val="20"/>
              </w:rPr>
              <w:t xml:space="preserve"> </w:t>
            </w:r>
            <w:r w:rsidRPr="00FC7F56">
              <w:rPr>
                <w:color w:val="234060"/>
                <w:sz w:val="20"/>
                <w:szCs w:val="20"/>
              </w:rPr>
              <w:t>definiției</w:t>
            </w:r>
            <w:r w:rsidRPr="00FC7F56">
              <w:rPr>
                <w:color w:val="234060"/>
                <w:spacing w:val="-11"/>
                <w:sz w:val="20"/>
                <w:szCs w:val="20"/>
              </w:rPr>
              <w:t xml:space="preserve"> </w:t>
            </w:r>
            <w:r w:rsidRPr="00FC7F56">
              <w:rPr>
                <w:color w:val="234060"/>
                <w:sz w:val="20"/>
                <w:szCs w:val="20"/>
              </w:rPr>
              <w:t>Eurostat</w:t>
            </w:r>
            <w:r w:rsidRPr="00FC7F56">
              <w:rPr>
                <w:color w:val="234060"/>
                <w:spacing w:val="-12"/>
                <w:sz w:val="20"/>
                <w:szCs w:val="20"/>
              </w:rPr>
              <w:t xml:space="preserve"> </w:t>
            </w:r>
            <w:r w:rsidRPr="00FC7F56">
              <w:rPr>
                <w:color w:val="234060"/>
                <w:sz w:val="20"/>
                <w:szCs w:val="20"/>
              </w:rPr>
              <w:t>(indicatorul</w:t>
            </w:r>
            <w:r w:rsidRPr="00FC7F56">
              <w:rPr>
                <w:color w:val="234060"/>
                <w:spacing w:val="-12"/>
                <w:sz w:val="20"/>
                <w:szCs w:val="20"/>
              </w:rPr>
              <w:t xml:space="preserve"> </w:t>
            </w:r>
            <w:r w:rsidRPr="00FC7F56">
              <w:rPr>
                <w:color w:val="234060"/>
                <w:sz w:val="20"/>
                <w:szCs w:val="20"/>
              </w:rPr>
              <w:t>AROPE),</w:t>
            </w:r>
            <w:r w:rsidRPr="00FC7F56">
              <w:rPr>
                <w:color w:val="234060"/>
                <w:spacing w:val="-11"/>
                <w:sz w:val="20"/>
                <w:szCs w:val="20"/>
              </w:rPr>
              <w:t xml:space="preserve"> </w:t>
            </w:r>
            <w:r w:rsidRPr="00FC7F56">
              <w:rPr>
                <w:b/>
                <w:color w:val="234060"/>
                <w:sz w:val="20"/>
                <w:szCs w:val="20"/>
              </w:rPr>
              <w:t>persoanele</w:t>
            </w:r>
            <w:r w:rsidRPr="00FC7F56">
              <w:rPr>
                <w:b/>
                <w:color w:val="234060"/>
                <w:spacing w:val="-10"/>
                <w:sz w:val="20"/>
                <w:szCs w:val="20"/>
              </w:rPr>
              <w:t xml:space="preserve"> </w:t>
            </w:r>
            <w:r w:rsidRPr="00FC7F56">
              <w:rPr>
                <w:b/>
                <w:color w:val="234060"/>
                <w:sz w:val="20"/>
                <w:szCs w:val="20"/>
              </w:rPr>
              <w:t>în</w:t>
            </w:r>
            <w:r w:rsidRPr="00FC7F56">
              <w:rPr>
                <w:b/>
                <w:color w:val="234060"/>
                <w:spacing w:val="-12"/>
                <w:sz w:val="20"/>
                <w:szCs w:val="20"/>
              </w:rPr>
              <w:t xml:space="preserve"> </w:t>
            </w:r>
            <w:r w:rsidRPr="00FC7F56">
              <w:rPr>
                <w:b/>
                <w:color w:val="234060"/>
                <w:sz w:val="20"/>
                <w:szCs w:val="20"/>
              </w:rPr>
              <w:t>risc</w:t>
            </w:r>
            <w:r w:rsidRPr="00FC7F56">
              <w:rPr>
                <w:b/>
                <w:color w:val="234060"/>
                <w:spacing w:val="-10"/>
                <w:sz w:val="20"/>
                <w:szCs w:val="20"/>
              </w:rPr>
              <w:t xml:space="preserve"> </w:t>
            </w:r>
            <w:r w:rsidRPr="00FC7F56">
              <w:rPr>
                <w:b/>
                <w:color w:val="234060"/>
                <w:sz w:val="20"/>
                <w:szCs w:val="20"/>
              </w:rPr>
              <w:t>de</w:t>
            </w:r>
            <w:r w:rsidRPr="00FC7F56">
              <w:rPr>
                <w:b/>
                <w:color w:val="234060"/>
                <w:spacing w:val="-12"/>
                <w:sz w:val="20"/>
                <w:szCs w:val="20"/>
              </w:rPr>
              <w:t xml:space="preserve"> </w:t>
            </w:r>
            <w:r w:rsidRPr="00FC7F56">
              <w:rPr>
                <w:b/>
                <w:color w:val="234060"/>
                <w:sz w:val="20"/>
                <w:szCs w:val="20"/>
              </w:rPr>
              <w:t>sărăcie</w:t>
            </w:r>
            <w:r w:rsidRPr="00FC7F56">
              <w:rPr>
                <w:b/>
                <w:color w:val="234060"/>
                <w:spacing w:val="-12"/>
                <w:sz w:val="20"/>
                <w:szCs w:val="20"/>
              </w:rPr>
              <w:t xml:space="preserve"> </w:t>
            </w:r>
            <w:r w:rsidRPr="00FC7F56">
              <w:rPr>
                <w:b/>
                <w:color w:val="234060"/>
                <w:sz w:val="20"/>
                <w:szCs w:val="20"/>
              </w:rPr>
              <w:t>sau</w:t>
            </w:r>
            <w:r w:rsidRPr="00FC7F56">
              <w:rPr>
                <w:b/>
                <w:color w:val="234060"/>
                <w:spacing w:val="-12"/>
                <w:sz w:val="20"/>
                <w:szCs w:val="20"/>
              </w:rPr>
              <w:t xml:space="preserve"> </w:t>
            </w:r>
            <w:r w:rsidRPr="00FC7F56">
              <w:rPr>
                <w:b/>
                <w:color w:val="234060"/>
                <w:sz w:val="20"/>
                <w:szCs w:val="20"/>
              </w:rPr>
              <w:t>excluziune</w:t>
            </w:r>
            <w:r w:rsidRPr="00FC7F56">
              <w:rPr>
                <w:b/>
                <w:color w:val="234060"/>
                <w:spacing w:val="-10"/>
                <w:sz w:val="20"/>
                <w:szCs w:val="20"/>
              </w:rPr>
              <w:t xml:space="preserve"> </w:t>
            </w:r>
            <w:r w:rsidRPr="00FC7F56">
              <w:rPr>
                <w:b/>
                <w:color w:val="234060"/>
                <w:sz w:val="20"/>
                <w:szCs w:val="20"/>
              </w:rPr>
              <w:t>socială</w:t>
            </w:r>
          </w:p>
          <w:p w14:paraId="21939452" w14:textId="77777777" w:rsidR="007C6523" w:rsidRPr="00FC7F56" w:rsidRDefault="007C6523" w:rsidP="007C6523">
            <w:pPr>
              <w:pStyle w:val="TableParagraph"/>
              <w:rPr>
                <w:sz w:val="20"/>
                <w:szCs w:val="20"/>
              </w:rPr>
            </w:pPr>
            <w:r w:rsidRPr="00FC7F56">
              <w:rPr>
                <w:color w:val="234060"/>
                <w:sz w:val="20"/>
                <w:szCs w:val="20"/>
              </w:rPr>
              <w:t>sunt persoanele care se află într-una din următoarele situații:</w:t>
            </w:r>
          </w:p>
          <w:p w14:paraId="35ADE17C" w14:textId="77777777" w:rsidR="007C6523" w:rsidRPr="00FC7F56" w:rsidRDefault="007C6523" w:rsidP="007C6523">
            <w:pPr>
              <w:pStyle w:val="TableParagraph"/>
              <w:numPr>
                <w:ilvl w:val="0"/>
                <w:numId w:val="81"/>
              </w:numPr>
              <w:tabs>
                <w:tab w:val="left" w:pos="828"/>
                <w:tab w:val="left" w:pos="829"/>
              </w:tabs>
              <w:rPr>
                <w:b/>
                <w:sz w:val="20"/>
                <w:szCs w:val="20"/>
              </w:rPr>
            </w:pPr>
            <w:r w:rsidRPr="00FC7F56">
              <w:rPr>
                <w:b/>
                <w:color w:val="234060"/>
                <w:sz w:val="20"/>
                <w:szCs w:val="20"/>
              </w:rPr>
              <w:t>(A) în risc de</w:t>
            </w:r>
            <w:r w:rsidRPr="00FC7F56">
              <w:rPr>
                <w:b/>
                <w:color w:val="234060"/>
                <w:spacing w:val="-6"/>
                <w:sz w:val="20"/>
                <w:szCs w:val="20"/>
              </w:rPr>
              <w:t xml:space="preserve"> </w:t>
            </w:r>
            <w:r w:rsidRPr="00FC7F56">
              <w:rPr>
                <w:b/>
                <w:color w:val="234060"/>
                <w:sz w:val="20"/>
                <w:szCs w:val="20"/>
              </w:rPr>
              <w:t>sărăcie</w:t>
            </w:r>
          </w:p>
          <w:p w14:paraId="6AB027C3" w14:textId="77777777" w:rsidR="007C6523" w:rsidRPr="00FC7F56" w:rsidRDefault="007C6523" w:rsidP="007C6523">
            <w:pPr>
              <w:pStyle w:val="TableParagraph"/>
              <w:spacing w:line="267" w:lineRule="exact"/>
              <w:rPr>
                <w:b/>
                <w:sz w:val="20"/>
                <w:szCs w:val="20"/>
              </w:rPr>
            </w:pPr>
            <w:r w:rsidRPr="00FC7F56">
              <w:rPr>
                <w:b/>
                <w:color w:val="234060"/>
                <w:sz w:val="20"/>
                <w:szCs w:val="20"/>
              </w:rPr>
              <w:t>sau</w:t>
            </w:r>
          </w:p>
          <w:p w14:paraId="02F25C41" w14:textId="77777777" w:rsidR="007C6523" w:rsidRPr="00FC7F56" w:rsidRDefault="007C6523" w:rsidP="007C6523">
            <w:pPr>
              <w:pStyle w:val="TableParagraph"/>
              <w:numPr>
                <w:ilvl w:val="0"/>
                <w:numId w:val="81"/>
              </w:numPr>
              <w:tabs>
                <w:tab w:val="left" w:pos="828"/>
                <w:tab w:val="left" w:pos="829"/>
              </w:tabs>
              <w:spacing w:line="267" w:lineRule="exact"/>
              <w:rPr>
                <w:b/>
                <w:sz w:val="20"/>
                <w:szCs w:val="20"/>
              </w:rPr>
            </w:pPr>
            <w:r w:rsidRPr="00FC7F56">
              <w:rPr>
                <w:b/>
                <w:color w:val="234060"/>
                <w:sz w:val="20"/>
                <w:szCs w:val="20"/>
              </w:rPr>
              <w:t>(B) se confruntă cu o deprivare materială</w:t>
            </w:r>
            <w:r w:rsidRPr="00FC7F56">
              <w:rPr>
                <w:b/>
                <w:color w:val="234060"/>
                <w:spacing w:val="-13"/>
                <w:sz w:val="20"/>
                <w:szCs w:val="20"/>
              </w:rPr>
              <w:t xml:space="preserve"> </w:t>
            </w:r>
            <w:r w:rsidRPr="00FC7F56">
              <w:rPr>
                <w:b/>
                <w:color w:val="234060"/>
                <w:sz w:val="20"/>
                <w:szCs w:val="20"/>
              </w:rPr>
              <w:t>severă</w:t>
            </w:r>
          </w:p>
          <w:p w14:paraId="26C9D91F" w14:textId="77777777" w:rsidR="007C6523" w:rsidRPr="00FC7F56" w:rsidRDefault="007C6523" w:rsidP="007C6523">
            <w:pPr>
              <w:pStyle w:val="TableParagraph"/>
              <w:rPr>
                <w:b/>
                <w:sz w:val="20"/>
                <w:szCs w:val="20"/>
              </w:rPr>
            </w:pPr>
            <w:r w:rsidRPr="00FC7F56">
              <w:rPr>
                <w:b/>
                <w:color w:val="234060"/>
                <w:sz w:val="20"/>
                <w:szCs w:val="20"/>
              </w:rPr>
              <w:t>sau</w:t>
            </w:r>
          </w:p>
          <w:p w14:paraId="289B33E3" w14:textId="77777777" w:rsidR="007C6523" w:rsidRPr="00FC7F56" w:rsidRDefault="007C6523" w:rsidP="007C6523">
            <w:pPr>
              <w:pStyle w:val="TableParagraph"/>
              <w:numPr>
                <w:ilvl w:val="0"/>
                <w:numId w:val="81"/>
              </w:numPr>
              <w:tabs>
                <w:tab w:val="left" w:pos="828"/>
                <w:tab w:val="left" w:pos="829"/>
              </w:tabs>
              <w:rPr>
                <w:b/>
                <w:sz w:val="20"/>
                <w:szCs w:val="20"/>
              </w:rPr>
            </w:pPr>
            <w:r w:rsidRPr="00FC7F56">
              <w:rPr>
                <w:b/>
                <w:color w:val="234060"/>
                <w:sz w:val="20"/>
                <w:szCs w:val="20"/>
              </w:rPr>
              <w:t>(C) trăiesc în gospodării cu o intensitate extrem de redusă a</w:t>
            </w:r>
            <w:r w:rsidRPr="00FC7F56">
              <w:rPr>
                <w:b/>
                <w:color w:val="234060"/>
                <w:spacing w:val="-20"/>
                <w:sz w:val="20"/>
                <w:szCs w:val="20"/>
              </w:rPr>
              <w:t xml:space="preserve"> </w:t>
            </w:r>
            <w:r w:rsidRPr="00FC7F56">
              <w:rPr>
                <w:b/>
                <w:color w:val="234060"/>
                <w:sz w:val="20"/>
                <w:szCs w:val="20"/>
              </w:rPr>
              <w:t>muncii.</w:t>
            </w:r>
          </w:p>
          <w:p w14:paraId="389A755A" w14:textId="77777777" w:rsidR="007C6523" w:rsidRPr="00FC7F56" w:rsidRDefault="007C6523" w:rsidP="007C6523">
            <w:pPr>
              <w:pStyle w:val="TableParagraph"/>
              <w:rPr>
                <w:b/>
                <w:sz w:val="20"/>
                <w:szCs w:val="20"/>
              </w:rPr>
            </w:pPr>
            <w:r w:rsidRPr="00FC7F56">
              <w:rPr>
                <w:b/>
                <w:color w:val="234060"/>
                <w:sz w:val="20"/>
                <w:szCs w:val="20"/>
              </w:rPr>
              <w:t>TERMINOLOGIE</w:t>
            </w:r>
          </w:p>
          <w:p w14:paraId="54EBAF4C" w14:textId="1894DB95" w:rsidR="007C6523" w:rsidRPr="00FC7F56" w:rsidRDefault="007C6523" w:rsidP="007C6523">
            <w:pPr>
              <w:pStyle w:val="TableParagraph"/>
              <w:rPr>
                <w:b/>
                <w:color w:val="234060"/>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tc>
      </w:tr>
    </w:tbl>
    <w:p w14:paraId="1B16C3AC" w14:textId="77777777" w:rsidR="007C6523" w:rsidRPr="00FC7F56" w:rsidRDefault="007C6523" w:rsidP="007C6523">
      <w:pPr>
        <w:rPr>
          <w:lang w:val="ro-RO"/>
        </w:rPr>
        <w:sectPr w:rsidR="007C6523" w:rsidRPr="00FC7F56" w:rsidSect="007C6523">
          <w:footerReference w:type="default" r:id="rId13"/>
          <w:pgSz w:w="16840" w:h="11910" w:orient="landscape"/>
          <w:pgMar w:top="1100" w:right="1300" w:bottom="1920" w:left="1300" w:header="720" w:footer="1729" w:gutter="0"/>
          <w:pgNumType w:start="1"/>
          <w:cols w:space="720"/>
        </w:sectPr>
      </w:pPr>
    </w:p>
    <w:p w14:paraId="535D68F0" w14:textId="77777777" w:rsidR="007C6523" w:rsidRPr="00FC7F56" w:rsidRDefault="007C6523" w:rsidP="007C6523">
      <w:pPr>
        <w:pStyle w:val="BodyText"/>
        <w:spacing w:before="5"/>
        <w:rPr>
          <w:rFonts w:ascii="Cambria"/>
          <w:b/>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F3C32D0" w14:textId="77777777" w:rsidTr="007C6523">
        <w:trPr>
          <w:trHeight w:val="508"/>
        </w:trPr>
        <w:tc>
          <w:tcPr>
            <w:tcW w:w="816" w:type="dxa"/>
            <w:shd w:val="clear" w:color="auto" w:fill="EDEBE0"/>
          </w:tcPr>
          <w:p w14:paraId="418F95A8"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3C6D1909"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066414A"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DE3979D"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67947FD0" w14:textId="77777777" w:rsidTr="007C597C">
        <w:trPr>
          <w:trHeight w:val="4708"/>
        </w:trPr>
        <w:tc>
          <w:tcPr>
            <w:tcW w:w="816" w:type="dxa"/>
            <w:shd w:val="clear" w:color="auto" w:fill="EAF0DD"/>
          </w:tcPr>
          <w:p w14:paraId="137601B3"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12BE2FB"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7BAF7E70" w14:textId="77777777" w:rsidR="007C6523" w:rsidRPr="00FC7F56" w:rsidRDefault="007C6523" w:rsidP="007C6523">
            <w:pPr>
              <w:pStyle w:val="TableParagraph"/>
              <w:ind w:left="108"/>
              <w:rPr>
                <w:b/>
                <w:sz w:val="20"/>
                <w:szCs w:val="20"/>
              </w:rPr>
            </w:pPr>
            <w:r w:rsidRPr="00FC7F56">
              <w:rPr>
                <w:b/>
                <w:color w:val="234060"/>
                <w:sz w:val="20"/>
                <w:szCs w:val="20"/>
              </w:rPr>
              <w:t>NB</w:t>
            </w:r>
          </w:p>
          <w:p w14:paraId="169284ED" w14:textId="404DDADB" w:rsidR="007C6523" w:rsidRPr="00FC7F56" w:rsidRDefault="007C6523" w:rsidP="007C6523">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finanțate din OS 5.1</w:t>
            </w:r>
            <w:r w:rsidRPr="00FC7F56">
              <w:rPr>
                <w:b/>
                <w:color w:val="234060"/>
                <w:sz w:val="20"/>
                <w:szCs w:val="20"/>
              </w:rPr>
              <w:t xml:space="preserve">. ținta minimă </w:t>
            </w:r>
            <w:r w:rsidRPr="00FC7F56">
              <w:rPr>
                <w:color w:val="234060"/>
                <w:sz w:val="20"/>
                <w:szCs w:val="20"/>
              </w:rPr>
              <w:t xml:space="preserve">a indicatorului </w:t>
            </w:r>
            <w:r w:rsidRPr="00FC7F56">
              <w:rPr>
                <w:b/>
                <w:color w:val="234060"/>
                <w:sz w:val="20"/>
                <w:szCs w:val="20"/>
              </w:rPr>
              <w:t>4S168.1</w:t>
            </w:r>
            <w:r w:rsidR="003A6CD4" w:rsidRPr="00FC7F56">
              <w:rPr>
                <w:b/>
                <w:color w:val="234060"/>
                <w:sz w:val="20"/>
                <w:szCs w:val="20"/>
              </w:rPr>
              <w:t xml:space="preserve"> (4S67.1.)</w:t>
            </w:r>
            <w:r w:rsidRPr="00FC7F56">
              <w:rPr>
                <w:b/>
                <w:color w:val="234060"/>
                <w:sz w:val="20"/>
                <w:szCs w:val="20"/>
              </w:rPr>
              <w:t xml:space="preserve"> </w:t>
            </w:r>
            <w:r w:rsidRPr="00FC7F56">
              <w:rPr>
                <w:color w:val="234060"/>
                <w:sz w:val="20"/>
                <w:szCs w:val="20"/>
              </w:rPr>
              <w:t xml:space="preserve">va fi egală cu ținta indicatorului </w:t>
            </w: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 xml:space="preserve"> și este cea stabilită la nivel de fișă de proiect prin Ghidul elaborat de GAL, în funcție de țintele asumate prin SDL.</w:t>
            </w:r>
          </w:p>
          <w:p w14:paraId="07F1CE2D" w14:textId="198D4D8A" w:rsidR="007C6523" w:rsidRPr="00FC7F56" w:rsidRDefault="007C6523" w:rsidP="00D47675">
            <w:pPr>
              <w:pStyle w:val="TableParagraph"/>
              <w:ind w:right="96"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Este obligatoriu  </w:t>
            </w:r>
            <w:r w:rsidRPr="00FC7F56">
              <w:rPr>
                <w:color w:val="234060"/>
                <w:spacing w:val="-8"/>
                <w:sz w:val="20"/>
                <w:szCs w:val="20"/>
              </w:rPr>
              <w:t xml:space="preserve">ca </w:t>
            </w:r>
            <w:r w:rsidRPr="00FC7F56">
              <w:rPr>
                <w:color w:val="234060"/>
                <w:sz w:val="20"/>
                <w:szCs w:val="20"/>
              </w:rPr>
              <w:t>minimum</w:t>
            </w:r>
            <w:r w:rsidR="00D47675">
              <w:rPr>
                <w:color w:val="234060"/>
                <w:sz w:val="20"/>
                <w:szCs w:val="20"/>
              </w:rPr>
              <w:t xml:space="preserve"> 50% din grupul țintă aferent indicatorului 4S168 </w:t>
            </w:r>
            <w:r w:rsidRPr="00FC7F56">
              <w:rPr>
                <w:color w:val="234060"/>
                <w:sz w:val="20"/>
                <w:szCs w:val="20"/>
              </w:rPr>
              <w:t>să beneficieze de măsuri de ocupare</w:t>
            </w:r>
          </w:p>
        </w:tc>
        <w:tc>
          <w:tcPr>
            <w:tcW w:w="9080" w:type="dxa"/>
            <w:shd w:val="clear" w:color="auto" w:fill="EAF0DD"/>
          </w:tcPr>
          <w:p w14:paraId="627F4EDD"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adulți (ex. șomeri, inactivi, persoane cu un nivel scăzut de educație</w:t>
            </w:r>
            <w:r w:rsidRPr="00FC7F56">
              <w:rPr>
                <w:color w:val="234060"/>
                <w:spacing w:val="-13"/>
                <w:sz w:val="20"/>
                <w:szCs w:val="20"/>
              </w:rPr>
              <w:t xml:space="preserve"> </w:t>
            </w:r>
            <w:r w:rsidRPr="00FC7F56">
              <w:rPr>
                <w:color w:val="234060"/>
                <w:sz w:val="20"/>
                <w:szCs w:val="20"/>
              </w:rPr>
              <w:t>etc);</w:t>
            </w:r>
          </w:p>
          <w:p w14:paraId="49016F2B"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aparținând minorității</w:t>
            </w:r>
            <w:r w:rsidRPr="00FC7F56">
              <w:rPr>
                <w:color w:val="234060"/>
                <w:spacing w:val="-5"/>
                <w:sz w:val="20"/>
                <w:szCs w:val="20"/>
              </w:rPr>
              <w:t xml:space="preserve"> </w:t>
            </w:r>
            <w:r w:rsidRPr="00FC7F56">
              <w:rPr>
                <w:color w:val="234060"/>
                <w:sz w:val="20"/>
                <w:szCs w:val="20"/>
              </w:rPr>
              <w:t>rome;</w:t>
            </w:r>
          </w:p>
          <w:p w14:paraId="57129A43"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7FB4EDC7"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5B12EBA5"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7FE6F89F"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pacing w:val="22"/>
                <w:sz w:val="20"/>
                <w:szCs w:val="20"/>
              </w:rPr>
              <w:t xml:space="preserve"> </w:t>
            </w:r>
            <w:r w:rsidRPr="00FC7F56">
              <w:rPr>
                <w:color w:val="234060"/>
                <w:sz w:val="20"/>
                <w:szCs w:val="20"/>
              </w:rPr>
              <w:t>copii care trăiesc în teritoriul acoperit de SDL aprobat (ex. antepreșcolari/ preșcolari/copii/ elevi (din</w:t>
            </w:r>
            <w:r w:rsidRPr="00FC7F56">
              <w:rPr>
                <w:color w:val="234060"/>
                <w:spacing w:val="-4"/>
                <w:sz w:val="20"/>
                <w:szCs w:val="20"/>
              </w:rPr>
              <w:t xml:space="preserve"> </w:t>
            </w:r>
            <w:r w:rsidRPr="00FC7F56">
              <w:rPr>
                <w:color w:val="234060"/>
                <w:sz w:val="20"/>
                <w:szCs w:val="20"/>
              </w:rPr>
              <w:t>învăţământul</w:t>
            </w:r>
            <w:r w:rsidRPr="00FC7F56">
              <w:rPr>
                <w:color w:val="234060"/>
                <w:spacing w:val="-3"/>
                <w:sz w:val="20"/>
                <w:szCs w:val="20"/>
              </w:rPr>
              <w:t xml:space="preserve"> </w:t>
            </w:r>
            <w:r w:rsidRPr="00FC7F56">
              <w:rPr>
                <w:color w:val="234060"/>
                <w:sz w:val="20"/>
                <w:szCs w:val="20"/>
              </w:rPr>
              <w:t>preuniversitar,</w:t>
            </w:r>
            <w:r w:rsidRPr="00FC7F56">
              <w:rPr>
                <w:color w:val="234060"/>
                <w:spacing w:val="-4"/>
                <w:sz w:val="20"/>
                <w:szCs w:val="20"/>
              </w:rPr>
              <w:t xml:space="preserve"> </w:t>
            </w:r>
            <w:r w:rsidRPr="00FC7F56">
              <w:rPr>
                <w:color w:val="234060"/>
                <w:sz w:val="20"/>
                <w:szCs w:val="20"/>
              </w:rPr>
              <w:t>ISCED</w:t>
            </w:r>
            <w:r w:rsidRPr="00FC7F56">
              <w:rPr>
                <w:color w:val="234060"/>
                <w:spacing w:val="-4"/>
                <w:sz w:val="20"/>
                <w:szCs w:val="20"/>
              </w:rPr>
              <w:t xml:space="preserve"> </w:t>
            </w:r>
            <w:r w:rsidRPr="00FC7F56">
              <w:rPr>
                <w:color w:val="234060"/>
                <w:sz w:val="20"/>
                <w:szCs w:val="20"/>
              </w:rPr>
              <w:t>0-2),</w:t>
            </w:r>
            <w:r w:rsidRPr="00FC7F56">
              <w:rPr>
                <w:color w:val="234060"/>
                <w:spacing w:val="-3"/>
                <w:sz w:val="20"/>
                <w:szCs w:val="20"/>
              </w:rPr>
              <w:t xml:space="preserve"> </w:t>
            </w:r>
            <w:r w:rsidRPr="00FC7F56">
              <w:rPr>
                <w:color w:val="234060"/>
                <w:sz w:val="20"/>
                <w:szCs w:val="20"/>
              </w:rPr>
              <w:t>în</w:t>
            </w:r>
            <w:r w:rsidRPr="00FC7F56">
              <w:rPr>
                <w:color w:val="234060"/>
                <w:spacing w:val="-3"/>
                <w:sz w:val="20"/>
                <w:szCs w:val="20"/>
              </w:rPr>
              <w:t xml:space="preserve"> </w:t>
            </w:r>
            <w:r w:rsidRPr="00FC7F56">
              <w:rPr>
                <w:color w:val="234060"/>
                <w:sz w:val="20"/>
                <w:szCs w:val="20"/>
              </w:rPr>
              <w:t>special</w:t>
            </w:r>
            <w:r w:rsidRPr="00FC7F56">
              <w:rPr>
                <w:color w:val="234060"/>
                <w:spacing w:val="-6"/>
                <w:sz w:val="20"/>
                <w:szCs w:val="20"/>
              </w:rPr>
              <w:t xml:space="preserve"> </w:t>
            </w:r>
            <w:r w:rsidRPr="00FC7F56">
              <w:rPr>
                <w:color w:val="234060"/>
                <w:sz w:val="20"/>
                <w:szCs w:val="20"/>
              </w:rPr>
              <w:t>elevi</w:t>
            </w:r>
            <w:r w:rsidRPr="00FC7F56">
              <w:rPr>
                <w:color w:val="234060"/>
                <w:spacing w:val="-2"/>
                <w:sz w:val="20"/>
                <w:szCs w:val="20"/>
              </w:rPr>
              <w:t xml:space="preserve"> </w:t>
            </w:r>
            <w:r w:rsidRPr="00FC7F56">
              <w:rPr>
                <w:color w:val="234060"/>
                <w:sz w:val="20"/>
                <w:szCs w:val="20"/>
              </w:rPr>
              <w:t>din</w:t>
            </w:r>
            <w:r w:rsidRPr="00FC7F56">
              <w:rPr>
                <w:color w:val="234060"/>
                <w:spacing w:val="-4"/>
                <w:sz w:val="20"/>
                <w:szCs w:val="20"/>
              </w:rPr>
              <w:t xml:space="preserve"> </w:t>
            </w:r>
            <w:r w:rsidRPr="00FC7F56">
              <w:rPr>
                <w:color w:val="234060"/>
                <w:sz w:val="20"/>
                <w:szCs w:val="20"/>
              </w:rPr>
              <w:t>grupurile</w:t>
            </w:r>
            <w:r w:rsidRPr="00FC7F56">
              <w:rPr>
                <w:color w:val="234060"/>
                <w:spacing w:val="-2"/>
                <w:sz w:val="20"/>
                <w:szCs w:val="20"/>
              </w:rPr>
              <w:t xml:space="preserve"> </w:t>
            </w:r>
            <w:r w:rsidRPr="00FC7F56">
              <w:rPr>
                <w:color w:val="234060"/>
                <w:sz w:val="20"/>
                <w:szCs w:val="20"/>
              </w:rPr>
              <w:t>vulnerabile,</w:t>
            </w:r>
            <w:r w:rsidRPr="00FC7F56">
              <w:rPr>
                <w:color w:val="234060"/>
                <w:spacing w:val="-3"/>
                <w:sz w:val="20"/>
                <w:szCs w:val="20"/>
              </w:rPr>
              <w:t xml:space="preserve"> </w:t>
            </w:r>
            <w:r w:rsidRPr="00FC7F56">
              <w:rPr>
                <w:color w:val="234060"/>
                <w:sz w:val="20"/>
                <w:szCs w:val="20"/>
              </w:rPr>
              <w:t>cu</w:t>
            </w:r>
            <w:r w:rsidRPr="00FC7F56">
              <w:rPr>
                <w:color w:val="234060"/>
                <w:spacing w:val="-3"/>
                <w:sz w:val="20"/>
                <w:szCs w:val="20"/>
              </w:rPr>
              <w:t xml:space="preserve"> </w:t>
            </w:r>
            <w:r w:rsidRPr="00FC7F56">
              <w:rPr>
                <w:color w:val="234060"/>
                <w:sz w:val="20"/>
                <w:szCs w:val="20"/>
              </w:rPr>
              <w:t>accent pe copiii aparținând minorității roma, copiii cu dizabilități, copiii din comunitățile</w:t>
            </w:r>
            <w:r w:rsidRPr="00FC7F56">
              <w:rPr>
                <w:color w:val="234060"/>
                <w:spacing w:val="-26"/>
                <w:sz w:val="20"/>
                <w:szCs w:val="20"/>
              </w:rPr>
              <w:t xml:space="preserve"> </w:t>
            </w:r>
            <w:r w:rsidRPr="00FC7F56">
              <w:rPr>
                <w:color w:val="234060"/>
                <w:sz w:val="20"/>
                <w:szCs w:val="20"/>
              </w:rPr>
              <w:t>dezavantajate socio-economic1, copiii cu unul sau ambii părinţi în mobilitate în afara localităţii de domiciliu etc.)</w:t>
            </w:r>
          </w:p>
          <w:p w14:paraId="5ADCEA3D"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68131760"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F74A953" w14:textId="77777777" w:rsidR="007C6523" w:rsidRPr="00FC7F56" w:rsidRDefault="007C6523" w:rsidP="007C6523">
            <w:pPr>
              <w:pStyle w:val="TableParagraph"/>
              <w:ind w:left="469" w:right="100"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79909AC2" w14:textId="77777777" w:rsidR="007C6523" w:rsidRPr="00FC7F56" w:rsidRDefault="007C6523" w:rsidP="007C6523">
            <w:pPr>
              <w:pStyle w:val="TableParagraph"/>
              <w:numPr>
                <w:ilvl w:val="0"/>
                <w:numId w:val="88"/>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3B8DFADD" w14:textId="77777777" w:rsidR="007C6523" w:rsidRPr="00FC7F56" w:rsidRDefault="007C6523" w:rsidP="007C6523">
            <w:pPr>
              <w:pStyle w:val="TableParagraph"/>
              <w:numPr>
                <w:ilvl w:val="0"/>
                <w:numId w:val="88"/>
              </w:numPr>
              <w:tabs>
                <w:tab w:val="left" w:pos="1188"/>
                <w:tab w:val="left" w:pos="1189"/>
              </w:tabs>
              <w:ind w:right="94"/>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50DDC9D3" w14:textId="77777777" w:rsidR="007C6523" w:rsidRPr="00FC7F56" w:rsidRDefault="007C6523" w:rsidP="007C6523">
            <w:pPr>
              <w:pStyle w:val="TableParagraph"/>
              <w:numPr>
                <w:ilvl w:val="0"/>
                <w:numId w:val="88"/>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tc>
      </w:tr>
    </w:tbl>
    <w:p w14:paraId="46F83870" w14:textId="1E330C32" w:rsidR="007C6523" w:rsidRPr="00FC7F56" w:rsidRDefault="007C6523" w:rsidP="007C6523">
      <w:pPr>
        <w:pStyle w:val="BodyText"/>
        <w:spacing w:before="10"/>
        <w:rPr>
          <w:rFonts w:ascii="Cambria"/>
          <w:b/>
          <w:sz w:val="16"/>
          <w:lang w:val="ro-RO"/>
        </w:rPr>
      </w:pPr>
      <w:r w:rsidRPr="00FC7F56">
        <w:rPr>
          <w:noProof/>
          <w:sz w:val="18"/>
          <w:lang w:val="en-GB" w:eastAsia="en-GB"/>
        </w:rPr>
        <mc:AlternateContent>
          <mc:Choice Requires="wps">
            <w:drawing>
              <wp:anchor distT="0" distB="0" distL="0" distR="0" simplePos="0" relativeHeight="251676672" behindDoc="1" locked="0" layoutInCell="1" allowOverlap="1" wp14:anchorId="118C50CC" wp14:editId="41D186F4">
                <wp:simplePos x="0" y="0"/>
                <wp:positionH relativeFrom="page">
                  <wp:posOffset>899160</wp:posOffset>
                </wp:positionH>
                <wp:positionV relativeFrom="paragraph">
                  <wp:posOffset>155575</wp:posOffset>
                </wp:positionV>
                <wp:extent cx="1828800" cy="0"/>
                <wp:effectExtent l="13335" t="13335" r="5715" b="571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9DF8E7" id="Straight Connector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25pt" to="21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" strokeweight=".72pt">
                <w10:wrap type="topAndBottom" anchorx="page"/>
              </v:line>
            </w:pict>
          </mc:Fallback>
        </mc:AlternateContent>
      </w:r>
    </w:p>
    <w:p w14:paraId="3B99ED6A"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1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B35D559" w14:textId="77777777" w:rsidR="007C6523" w:rsidRPr="00FC7F56" w:rsidRDefault="007C6523" w:rsidP="007C6523">
      <w:pPr>
        <w:rPr>
          <w:sz w:val="18"/>
          <w:szCs w:val="18"/>
          <w:lang w:val="ro-RO"/>
        </w:rPr>
        <w:sectPr w:rsidR="007C6523" w:rsidRPr="00FC7F56">
          <w:pgSz w:w="16840" w:h="11910" w:orient="landscape"/>
          <w:pgMar w:top="1100" w:right="1300" w:bottom="2000" w:left="1300" w:header="0" w:footer="1729" w:gutter="0"/>
          <w:cols w:space="720"/>
        </w:sectPr>
      </w:pPr>
    </w:p>
    <w:p w14:paraId="7B468900"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7F67E23" w14:textId="77777777" w:rsidTr="007C6523">
        <w:trPr>
          <w:trHeight w:val="508"/>
        </w:trPr>
        <w:tc>
          <w:tcPr>
            <w:tcW w:w="816" w:type="dxa"/>
            <w:shd w:val="clear" w:color="auto" w:fill="EDEBE0"/>
          </w:tcPr>
          <w:p w14:paraId="5C02C4C0"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142EE69"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FC12B3B"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0A43E4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66948F2A" w14:textId="77777777" w:rsidTr="007C6523">
        <w:trPr>
          <w:trHeight w:val="4904"/>
        </w:trPr>
        <w:tc>
          <w:tcPr>
            <w:tcW w:w="816" w:type="dxa"/>
            <w:shd w:val="clear" w:color="auto" w:fill="EAF0DD"/>
          </w:tcPr>
          <w:p w14:paraId="2651FC14"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2404C4E"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67BC1949"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3622F444" w14:textId="77777777" w:rsidR="007C6523" w:rsidRPr="00FC7F56" w:rsidRDefault="007C6523" w:rsidP="007C6523">
            <w:pPr>
              <w:pStyle w:val="TableParagraph"/>
              <w:ind w:left="0"/>
              <w:rPr>
                <w:rFonts w:ascii="Times New Roman"/>
                <w:sz w:val="20"/>
                <w:szCs w:val="20"/>
              </w:rPr>
            </w:pPr>
          </w:p>
          <w:p w14:paraId="76019A02"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”Persoanele care beneficiază de servicii integrate” </w:t>
            </w:r>
            <w:r w:rsidRPr="00FC7F56">
              <w:rPr>
                <w:color w:val="234060"/>
                <w:sz w:val="20"/>
                <w:szCs w:val="20"/>
              </w:rPr>
              <w:t>sunt persoanele care beneficiază, în cadrul intervențiilor</w:t>
            </w:r>
            <w:r w:rsidRPr="00FC7F56">
              <w:rPr>
                <w:color w:val="234060"/>
                <w:spacing w:val="-9"/>
                <w:sz w:val="20"/>
                <w:szCs w:val="20"/>
              </w:rPr>
              <w:t xml:space="preserve"> </w:t>
            </w:r>
            <w:r w:rsidRPr="00FC7F56">
              <w:rPr>
                <w:color w:val="234060"/>
                <w:sz w:val="20"/>
                <w:szCs w:val="20"/>
              </w:rPr>
              <w:t>din</w:t>
            </w:r>
            <w:r w:rsidRPr="00FC7F56">
              <w:rPr>
                <w:color w:val="234060"/>
                <w:spacing w:val="-9"/>
                <w:sz w:val="20"/>
                <w:szCs w:val="20"/>
              </w:rPr>
              <w:t xml:space="preserve"> </w:t>
            </w:r>
            <w:r w:rsidRPr="00FC7F56">
              <w:rPr>
                <w:color w:val="234060"/>
                <w:sz w:val="20"/>
                <w:szCs w:val="20"/>
              </w:rPr>
              <w:t>cadrul</w:t>
            </w:r>
            <w:r w:rsidRPr="00FC7F56">
              <w:rPr>
                <w:color w:val="234060"/>
                <w:spacing w:val="-8"/>
                <w:sz w:val="20"/>
                <w:szCs w:val="20"/>
              </w:rPr>
              <w:t xml:space="preserve"> </w:t>
            </w:r>
            <w:r w:rsidRPr="00FC7F56">
              <w:rPr>
                <w:color w:val="234060"/>
                <w:sz w:val="20"/>
                <w:szCs w:val="20"/>
              </w:rPr>
              <w:t>SDL</w:t>
            </w:r>
            <w:r w:rsidRPr="00FC7F56">
              <w:rPr>
                <w:color w:val="234060"/>
                <w:spacing w:val="-7"/>
                <w:sz w:val="20"/>
                <w:szCs w:val="20"/>
              </w:rPr>
              <w:t xml:space="preserve"> </w:t>
            </w:r>
            <w:r w:rsidRPr="00FC7F56">
              <w:rPr>
                <w:color w:val="234060"/>
                <w:sz w:val="20"/>
                <w:szCs w:val="20"/>
              </w:rPr>
              <w:t>aprobate,</w:t>
            </w:r>
            <w:r w:rsidRPr="00FC7F56">
              <w:rPr>
                <w:color w:val="234060"/>
                <w:spacing w:val="-7"/>
                <w:sz w:val="20"/>
                <w:szCs w:val="20"/>
              </w:rPr>
              <w:t xml:space="preserve"> </w:t>
            </w:r>
            <w:r w:rsidRPr="00FC7F56">
              <w:rPr>
                <w:color w:val="234060"/>
                <w:sz w:val="20"/>
                <w:szCs w:val="20"/>
              </w:rPr>
              <w:t>de</w:t>
            </w:r>
            <w:r w:rsidRPr="00FC7F56">
              <w:rPr>
                <w:color w:val="234060"/>
                <w:spacing w:val="-7"/>
                <w:sz w:val="20"/>
                <w:szCs w:val="20"/>
              </w:rPr>
              <w:t xml:space="preserve"> </w:t>
            </w:r>
            <w:r w:rsidRPr="00FC7F56">
              <w:rPr>
                <w:color w:val="234060"/>
                <w:sz w:val="20"/>
                <w:szCs w:val="20"/>
              </w:rPr>
              <w:t>minimum</w:t>
            </w:r>
            <w:r w:rsidRPr="00FC7F56">
              <w:rPr>
                <w:color w:val="234060"/>
                <w:spacing w:val="-9"/>
                <w:sz w:val="20"/>
                <w:szCs w:val="20"/>
              </w:rPr>
              <w:t xml:space="preserve"> </w:t>
            </w:r>
            <w:r w:rsidRPr="00FC7F56">
              <w:rPr>
                <w:color w:val="234060"/>
                <w:sz w:val="20"/>
                <w:szCs w:val="20"/>
              </w:rPr>
              <w:t>2</w:t>
            </w:r>
            <w:r w:rsidRPr="00FC7F56">
              <w:rPr>
                <w:color w:val="234060"/>
                <w:spacing w:val="-7"/>
                <w:sz w:val="20"/>
                <w:szCs w:val="20"/>
              </w:rPr>
              <w:t xml:space="preserve"> </w:t>
            </w:r>
            <w:r w:rsidRPr="00FC7F56">
              <w:rPr>
                <w:color w:val="234060"/>
                <w:sz w:val="20"/>
                <w:szCs w:val="20"/>
              </w:rPr>
              <w:t>măsuri</w:t>
            </w:r>
            <w:r w:rsidRPr="00FC7F56">
              <w:rPr>
                <w:color w:val="234060"/>
                <w:spacing w:val="-7"/>
                <w:sz w:val="20"/>
                <w:szCs w:val="20"/>
              </w:rPr>
              <w:t xml:space="preserve"> </w:t>
            </w:r>
            <w:r w:rsidRPr="00FC7F56">
              <w:rPr>
                <w:color w:val="234060"/>
                <w:sz w:val="20"/>
                <w:szCs w:val="20"/>
              </w:rPr>
              <w:t>finanțate</w:t>
            </w:r>
            <w:r w:rsidRPr="00FC7F56">
              <w:rPr>
                <w:color w:val="234060"/>
                <w:spacing w:val="-7"/>
                <w:sz w:val="20"/>
                <w:szCs w:val="20"/>
              </w:rPr>
              <w:t xml:space="preserve"> </w:t>
            </w:r>
            <w:r w:rsidRPr="00FC7F56">
              <w:rPr>
                <w:color w:val="234060"/>
                <w:sz w:val="20"/>
                <w:szCs w:val="20"/>
              </w:rPr>
              <w:t>(fie</w:t>
            </w:r>
            <w:r w:rsidRPr="00FC7F56">
              <w:rPr>
                <w:color w:val="234060"/>
                <w:spacing w:val="-7"/>
                <w:sz w:val="20"/>
                <w:szCs w:val="20"/>
              </w:rPr>
              <w:t xml:space="preserve"> </w:t>
            </w:r>
            <w:r w:rsidRPr="00FC7F56">
              <w:rPr>
                <w:color w:val="234060"/>
                <w:sz w:val="20"/>
                <w:szCs w:val="20"/>
              </w:rPr>
              <w:t>ambele</w:t>
            </w:r>
            <w:r w:rsidRPr="00FC7F56">
              <w:rPr>
                <w:color w:val="234060"/>
                <w:spacing w:val="-8"/>
                <w:sz w:val="20"/>
                <w:szCs w:val="20"/>
              </w:rPr>
              <w:t xml:space="preserve"> </w:t>
            </w:r>
            <w:r w:rsidRPr="00FC7F56">
              <w:rPr>
                <w:color w:val="234060"/>
                <w:sz w:val="20"/>
                <w:szCs w:val="20"/>
              </w:rPr>
              <w:t>din</w:t>
            </w:r>
            <w:r w:rsidRPr="00FC7F56">
              <w:rPr>
                <w:color w:val="234060"/>
                <w:spacing w:val="-9"/>
                <w:sz w:val="20"/>
                <w:szCs w:val="20"/>
              </w:rPr>
              <w:t xml:space="preserve"> </w:t>
            </w:r>
            <w:r w:rsidRPr="00FC7F56">
              <w:rPr>
                <w:color w:val="234060"/>
                <w:sz w:val="20"/>
                <w:szCs w:val="20"/>
              </w:rPr>
              <w:t>POCU,</w:t>
            </w:r>
            <w:r w:rsidRPr="00FC7F56">
              <w:rPr>
                <w:color w:val="234060"/>
                <w:spacing w:val="-8"/>
                <w:sz w:val="20"/>
                <w:szCs w:val="20"/>
              </w:rPr>
              <w:t xml:space="preserve"> </w:t>
            </w:r>
            <w:r w:rsidRPr="00FC7F56">
              <w:rPr>
                <w:color w:val="234060"/>
                <w:sz w:val="20"/>
                <w:szCs w:val="20"/>
              </w:rPr>
              <w:t>fie</w:t>
            </w:r>
            <w:r w:rsidRPr="00FC7F56">
              <w:rPr>
                <w:color w:val="234060"/>
                <w:spacing w:val="-8"/>
                <w:sz w:val="20"/>
                <w:szCs w:val="20"/>
              </w:rPr>
              <w:t xml:space="preserve"> </w:t>
            </w:r>
            <w:r w:rsidRPr="00FC7F56">
              <w:rPr>
                <w:color w:val="234060"/>
                <w:sz w:val="20"/>
                <w:szCs w:val="20"/>
              </w:rPr>
              <w:t>una din POR și una din</w:t>
            </w:r>
            <w:r w:rsidRPr="00FC7F56">
              <w:rPr>
                <w:color w:val="234060"/>
                <w:spacing w:val="-6"/>
                <w:sz w:val="20"/>
                <w:szCs w:val="20"/>
              </w:rPr>
              <w:t xml:space="preserve"> </w:t>
            </w:r>
            <w:r w:rsidRPr="00FC7F56">
              <w:rPr>
                <w:color w:val="234060"/>
                <w:sz w:val="20"/>
                <w:szCs w:val="20"/>
              </w:rPr>
              <w:t>POCU)</w:t>
            </w:r>
          </w:p>
          <w:p w14:paraId="367E3F9B" w14:textId="77777777" w:rsidR="007C6523" w:rsidRPr="00FC7F56" w:rsidRDefault="007C6523" w:rsidP="007C6523">
            <w:pPr>
              <w:pStyle w:val="TableParagraph"/>
              <w:ind w:right="92" w:firstLine="50"/>
              <w:jc w:val="both"/>
              <w:rPr>
                <w:sz w:val="20"/>
                <w:szCs w:val="20"/>
              </w:rPr>
            </w:pPr>
            <w:r w:rsidRPr="00FC7F56">
              <w:rPr>
                <w:b/>
                <w:color w:val="234060"/>
                <w:sz w:val="20"/>
                <w:szCs w:val="20"/>
              </w:rPr>
              <w:t xml:space="preserve">„Data intrării în proiectul finanțat din FSE”: </w:t>
            </w:r>
            <w:r w:rsidRPr="00FC7F56">
              <w:rPr>
                <w:color w:val="234060"/>
                <w:sz w:val="20"/>
                <w:szCs w:val="20"/>
              </w:rPr>
              <w:t>reprezintă data la care persoana a beneficiat prima dată de sprijinul oferit prin proiect.</w:t>
            </w:r>
          </w:p>
          <w:p w14:paraId="245AE0F9" w14:textId="77777777" w:rsidR="007C6523" w:rsidRPr="00FC7F56" w:rsidRDefault="007C6523" w:rsidP="007C6523">
            <w:pPr>
              <w:pStyle w:val="TableParagraph"/>
              <w:ind w:right="95"/>
              <w:jc w:val="bot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4D7564C2"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9"/>
                <w:sz w:val="20"/>
                <w:szCs w:val="20"/>
              </w:rPr>
              <w:t xml:space="preserve"> </w:t>
            </w:r>
            <w:r w:rsidRPr="00FC7F56">
              <w:rPr>
                <w:b/>
                <w:color w:val="234060"/>
                <w:sz w:val="20"/>
                <w:szCs w:val="20"/>
              </w:rPr>
              <w:t>aprobată</w:t>
            </w:r>
            <w:r w:rsidRPr="00FC7F56">
              <w:rPr>
                <w:b/>
                <w:color w:val="234060"/>
                <w:spacing w:val="-15"/>
                <w:sz w:val="20"/>
                <w:szCs w:val="20"/>
              </w:rPr>
              <w:t xml:space="preserve"> </w:t>
            </w:r>
            <w:r w:rsidRPr="00FC7F56">
              <w:rPr>
                <w:b/>
                <w:color w:val="234060"/>
                <w:sz w:val="20"/>
                <w:szCs w:val="20"/>
              </w:rPr>
              <w:t>formează</w:t>
            </w:r>
            <w:r w:rsidRPr="00FC7F56">
              <w:rPr>
                <w:b/>
                <w:color w:val="234060"/>
                <w:spacing w:val="-16"/>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2BA73813"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491F0353" w14:textId="05D1DCF4"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 xml:space="preserve">4S168 </w:t>
            </w:r>
            <w:r w:rsidR="003A6CD4" w:rsidRPr="00FC7F56">
              <w:rPr>
                <w:b/>
                <w:color w:val="234060"/>
                <w:sz w:val="20"/>
                <w:szCs w:val="20"/>
              </w:rPr>
              <w:t>(4S67)</w:t>
            </w:r>
            <w:r w:rsidRPr="00FC7F56">
              <w:rPr>
                <w:color w:val="234060"/>
                <w:sz w:val="20"/>
                <w:szCs w:val="20"/>
              </w:rPr>
              <w:t>Persoane din comunitățile marginalizate aflate în risc de sărăcie sau excluziune socială care beneficiază de servicii</w:t>
            </w:r>
            <w:r w:rsidRPr="00FC7F56">
              <w:rPr>
                <w:color w:val="234060"/>
                <w:spacing w:val="-6"/>
                <w:sz w:val="20"/>
                <w:szCs w:val="20"/>
              </w:rPr>
              <w:t xml:space="preserve"> </w:t>
            </w:r>
            <w:r w:rsidRPr="00FC7F56">
              <w:rPr>
                <w:color w:val="234060"/>
                <w:sz w:val="20"/>
                <w:szCs w:val="20"/>
              </w:rPr>
              <w:t>integrate</w:t>
            </w:r>
          </w:p>
          <w:p w14:paraId="45CF5980" w14:textId="18B90CE9" w:rsidR="007C6523" w:rsidRPr="00FC7F56" w:rsidRDefault="007C6523" w:rsidP="007C6523">
            <w:pPr>
              <w:pStyle w:val="TableParagraph"/>
              <w:tabs>
                <w:tab w:val="left" w:pos="468"/>
              </w:tabs>
              <w:ind w:left="469" w:right="91"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4S168.1.</w:t>
            </w:r>
            <w:r w:rsidR="003A6CD4" w:rsidRPr="00FC7F56">
              <w:rPr>
                <w:b/>
                <w:color w:val="234060"/>
                <w:sz w:val="20"/>
                <w:szCs w:val="20"/>
              </w:rPr>
              <w:t xml:space="preserve"> (4S67.1.)</w:t>
            </w:r>
            <w:r w:rsidRPr="00FC7F56">
              <w:rPr>
                <w:b/>
                <w:color w:val="234060"/>
                <w:spacing w:val="-6"/>
                <w:sz w:val="20"/>
                <w:szCs w:val="20"/>
              </w:rPr>
              <w:t xml:space="preserve"> </w:t>
            </w:r>
            <w:r w:rsidRPr="00FC7F56">
              <w:rPr>
                <w:color w:val="234060"/>
                <w:sz w:val="20"/>
                <w:szCs w:val="20"/>
              </w:rPr>
              <w:t>Persoane</w:t>
            </w:r>
            <w:r w:rsidRPr="00FC7F56">
              <w:rPr>
                <w:color w:val="234060"/>
                <w:spacing w:val="-3"/>
                <w:sz w:val="20"/>
                <w:szCs w:val="20"/>
              </w:rPr>
              <w:t xml:space="preserve"> </w:t>
            </w:r>
            <w:r w:rsidRPr="00FC7F56">
              <w:rPr>
                <w:color w:val="234060"/>
                <w:sz w:val="20"/>
                <w:szCs w:val="20"/>
              </w:rPr>
              <w:t>din</w:t>
            </w:r>
            <w:r w:rsidRPr="00FC7F56">
              <w:rPr>
                <w:color w:val="234060"/>
                <w:spacing w:val="-4"/>
                <w:sz w:val="20"/>
                <w:szCs w:val="20"/>
              </w:rPr>
              <w:t xml:space="preserve"> </w:t>
            </w:r>
            <w:r w:rsidRPr="00FC7F56">
              <w:rPr>
                <w:color w:val="234060"/>
                <w:sz w:val="20"/>
                <w:szCs w:val="20"/>
              </w:rPr>
              <w:t>comunitățile</w:t>
            </w:r>
            <w:r w:rsidRPr="00FC7F56">
              <w:rPr>
                <w:color w:val="234060"/>
                <w:spacing w:val="-4"/>
                <w:sz w:val="20"/>
                <w:szCs w:val="20"/>
              </w:rPr>
              <w:t xml:space="preserve"> </w:t>
            </w:r>
            <w:r w:rsidRPr="00FC7F56">
              <w:rPr>
                <w:color w:val="234060"/>
                <w:sz w:val="20"/>
                <w:szCs w:val="20"/>
              </w:rPr>
              <w:t>marginalizate</w:t>
            </w:r>
            <w:r w:rsidRPr="00FC7F56">
              <w:rPr>
                <w:color w:val="234060"/>
                <w:spacing w:val="-3"/>
                <w:sz w:val="20"/>
                <w:szCs w:val="20"/>
              </w:rPr>
              <w:t xml:space="preserve"> </w:t>
            </w:r>
            <w:r w:rsidRPr="00FC7F56">
              <w:rPr>
                <w:color w:val="234060"/>
                <w:sz w:val="20"/>
                <w:szCs w:val="20"/>
              </w:rPr>
              <w:t>aflate</w:t>
            </w:r>
            <w:r w:rsidRPr="00FC7F56">
              <w:rPr>
                <w:color w:val="234060"/>
                <w:spacing w:val="-3"/>
                <w:sz w:val="20"/>
                <w:szCs w:val="20"/>
              </w:rPr>
              <w:t xml:space="preserve"> </w:t>
            </w:r>
            <w:r w:rsidRPr="00FC7F56">
              <w:rPr>
                <w:color w:val="234060"/>
                <w:sz w:val="20"/>
                <w:szCs w:val="20"/>
              </w:rPr>
              <w:t>în</w:t>
            </w:r>
            <w:r w:rsidRPr="00FC7F56">
              <w:rPr>
                <w:color w:val="234060"/>
                <w:spacing w:val="-4"/>
                <w:sz w:val="20"/>
                <w:szCs w:val="20"/>
              </w:rPr>
              <w:t xml:space="preserve"> </w:t>
            </w:r>
            <w:r w:rsidRPr="00FC7F56">
              <w:rPr>
                <w:color w:val="234060"/>
                <w:sz w:val="20"/>
                <w:szCs w:val="20"/>
              </w:rPr>
              <w:t>risc</w:t>
            </w:r>
            <w:r w:rsidRPr="00FC7F56">
              <w:rPr>
                <w:color w:val="234060"/>
                <w:spacing w:val="-3"/>
                <w:sz w:val="20"/>
                <w:szCs w:val="20"/>
              </w:rPr>
              <w:t xml:space="preserve"> </w:t>
            </w:r>
            <w:r w:rsidRPr="00FC7F56">
              <w:rPr>
                <w:color w:val="234060"/>
                <w:sz w:val="20"/>
                <w:szCs w:val="20"/>
              </w:rPr>
              <w:t>de</w:t>
            </w:r>
            <w:r w:rsidRPr="00FC7F56">
              <w:rPr>
                <w:color w:val="234060"/>
                <w:spacing w:val="-4"/>
                <w:sz w:val="20"/>
                <w:szCs w:val="20"/>
              </w:rPr>
              <w:t xml:space="preserve"> </w:t>
            </w:r>
            <w:r w:rsidRPr="00FC7F56">
              <w:rPr>
                <w:color w:val="234060"/>
                <w:sz w:val="20"/>
                <w:szCs w:val="20"/>
              </w:rPr>
              <w:t>sărăcie</w:t>
            </w:r>
            <w:r w:rsidRPr="00FC7F56">
              <w:rPr>
                <w:color w:val="234060"/>
                <w:spacing w:val="-3"/>
                <w:sz w:val="20"/>
                <w:szCs w:val="20"/>
              </w:rPr>
              <w:t xml:space="preserve"> </w:t>
            </w:r>
            <w:r w:rsidRPr="00FC7F56">
              <w:rPr>
                <w:color w:val="234060"/>
                <w:sz w:val="20"/>
                <w:szCs w:val="20"/>
              </w:rPr>
              <w:t>sau</w:t>
            </w:r>
            <w:r w:rsidRPr="00FC7F56">
              <w:rPr>
                <w:color w:val="234060"/>
                <w:spacing w:val="-4"/>
                <w:sz w:val="20"/>
                <w:szCs w:val="20"/>
              </w:rPr>
              <w:t xml:space="preserve"> </w:t>
            </w:r>
            <w:r w:rsidRPr="00FC7F56">
              <w:rPr>
                <w:color w:val="234060"/>
                <w:sz w:val="20"/>
                <w:szCs w:val="20"/>
              </w:rPr>
              <w:t>excluziune</w:t>
            </w:r>
            <w:r w:rsidRPr="00FC7F56">
              <w:rPr>
                <w:color w:val="234060"/>
                <w:spacing w:val="-4"/>
                <w:sz w:val="20"/>
                <w:szCs w:val="20"/>
              </w:rPr>
              <w:t xml:space="preserve"> </w:t>
            </w:r>
            <w:r w:rsidRPr="00FC7F56">
              <w:rPr>
                <w:color w:val="234060"/>
                <w:sz w:val="20"/>
                <w:szCs w:val="20"/>
              </w:rPr>
              <w:t>socială care</w:t>
            </w:r>
            <w:r w:rsidRPr="00FC7F56">
              <w:rPr>
                <w:color w:val="234060"/>
                <w:spacing w:val="24"/>
                <w:sz w:val="20"/>
                <w:szCs w:val="20"/>
              </w:rPr>
              <w:t xml:space="preserve"> </w:t>
            </w:r>
            <w:r w:rsidRPr="00FC7F56">
              <w:rPr>
                <w:color w:val="234060"/>
                <w:sz w:val="20"/>
                <w:szCs w:val="20"/>
              </w:rPr>
              <w:t>beneficiază</w:t>
            </w:r>
            <w:r w:rsidRPr="00FC7F56">
              <w:rPr>
                <w:color w:val="234060"/>
                <w:spacing w:val="24"/>
                <w:sz w:val="20"/>
                <w:szCs w:val="20"/>
              </w:rPr>
              <w:t xml:space="preserve"> </w:t>
            </w:r>
            <w:r w:rsidRPr="00FC7F56">
              <w:rPr>
                <w:color w:val="234060"/>
                <w:sz w:val="20"/>
                <w:szCs w:val="20"/>
              </w:rPr>
              <w:t>de</w:t>
            </w:r>
            <w:r w:rsidRPr="00FC7F56">
              <w:rPr>
                <w:color w:val="234060"/>
                <w:spacing w:val="23"/>
                <w:sz w:val="20"/>
                <w:szCs w:val="20"/>
              </w:rPr>
              <w:t xml:space="preserve"> </w:t>
            </w:r>
            <w:r w:rsidRPr="00FC7F56">
              <w:rPr>
                <w:color w:val="234060"/>
                <w:sz w:val="20"/>
                <w:szCs w:val="20"/>
              </w:rPr>
              <w:t>servicii</w:t>
            </w:r>
            <w:r w:rsidRPr="00FC7F56">
              <w:rPr>
                <w:color w:val="234060"/>
                <w:spacing w:val="24"/>
                <w:sz w:val="20"/>
                <w:szCs w:val="20"/>
              </w:rPr>
              <w:t xml:space="preserve"> </w:t>
            </w:r>
            <w:r w:rsidRPr="00FC7F56">
              <w:rPr>
                <w:color w:val="234060"/>
                <w:sz w:val="20"/>
                <w:szCs w:val="20"/>
              </w:rPr>
              <w:t>integrate,</w:t>
            </w:r>
            <w:r w:rsidRPr="00FC7F56">
              <w:rPr>
                <w:color w:val="234060"/>
                <w:spacing w:val="25"/>
                <w:sz w:val="20"/>
                <w:szCs w:val="20"/>
              </w:rPr>
              <w:t xml:space="preserve"> </w:t>
            </w:r>
            <w:r w:rsidRPr="00FC7F56">
              <w:rPr>
                <w:color w:val="234060"/>
                <w:sz w:val="20"/>
                <w:szCs w:val="20"/>
              </w:rPr>
              <w:t>din</w:t>
            </w:r>
            <w:r w:rsidRPr="00FC7F56">
              <w:rPr>
                <w:color w:val="234060"/>
                <w:spacing w:val="23"/>
                <w:sz w:val="20"/>
                <w:szCs w:val="20"/>
              </w:rPr>
              <w:t xml:space="preserve"> </w:t>
            </w:r>
            <w:r w:rsidRPr="00FC7F56">
              <w:rPr>
                <w:color w:val="234060"/>
                <w:sz w:val="20"/>
                <w:szCs w:val="20"/>
              </w:rPr>
              <w:t>care:</w:t>
            </w:r>
            <w:r w:rsidRPr="00FC7F56">
              <w:rPr>
                <w:color w:val="234060"/>
                <w:spacing w:val="24"/>
                <w:sz w:val="20"/>
                <w:szCs w:val="20"/>
              </w:rPr>
              <w:t xml:space="preserve"> </w:t>
            </w:r>
            <w:r w:rsidRPr="00FC7F56">
              <w:rPr>
                <w:b/>
                <w:color w:val="234060"/>
                <w:sz w:val="20"/>
                <w:szCs w:val="20"/>
              </w:rPr>
              <w:t>Din</w:t>
            </w:r>
            <w:r w:rsidRPr="00FC7F56">
              <w:rPr>
                <w:b/>
                <w:color w:val="234060"/>
                <w:spacing w:val="24"/>
                <w:sz w:val="20"/>
                <w:szCs w:val="20"/>
              </w:rPr>
              <w:t xml:space="preserve"> </w:t>
            </w:r>
            <w:r w:rsidRPr="00FC7F56">
              <w:rPr>
                <w:b/>
                <w:color w:val="234060"/>
                <w:sz w:val="20"/>
                <w:szCs w:val="20"/>
              </w:rPr>
              <w:t>orașe/municipii</w:t>
            </w:r>
            <w:r w:rsidRPr="00FC7F56">
              <w:rPr>
                <w:b/>
                <w:color w:val="234060"/>
                <w:spacing w:val="22"/>
                <w:sz w:val="20"/>
                <w:szCs w:val="20"/>
              </w:rPr>
              <w:t xml:space="preserve"> </w:t>
            </w:r>
            <w:r w:rsidRPr="00FC7F56">
              <w:rPr>
                <w:b/>
                <w:color w:val="234060"/>
                <w:sz w:val="20"/>
                <w:szCs w:val="20"/>
              </w:rPr>
              <w:t>cu</w:t>
            </w:r>
            <w:r w:rsidRPr="00FC7F56">
              <w:rPr>
                <w:b/>
                <w:color w:val="234060"/>
                <w:spacing w:val="24"/>
                <w:sz w:val="20"/>
                <w:szCs w:val="20"/>
              </w:rPr>
              <w:t xml:space="preserve"> </w:t>
            </w:r>
            <w:r w:rsidRPr="00FC7F56">
              <w:rPr>
                <w:b/>
                <w:color w:val="234060"/>
                <w:sz w:val="20"/>
                <w:szCs w:val="20"/>
              </w:rPr>
              <w:t>o</w:t>
            </w:r>
            <w:r w:rsidRPr="00FC7F56">
              <w:rPr>
                <w:b/>
                <w:color w:val="234060"/>
                <w:spacing w:val="24"/>
                <w:sz w:val="20"/>
                <w:szCs w:val="20"/>
              </w:rPr>
              <w:t xml:space="preserve"> </w:t>
            </w:r>
            <w:r w:rsidRPr="00FC7F56">
              <w:rPr>
                <w:b/>
                <w:color w:val="234060"/>
                <w:sz w:val="20"/>
                <w:szCs w:val="20"/>
              </w:rPr>
              <w:t>populație</w:t>
            </w:r>
            <w:r w:rsidRPr="00FC7F56">
              <w:rPr>
                <w:b/>
                <w:color w:val="234060"/>
                <w:spacing w:val="24"/>
                <w:sz w:val="20"/>
                <w:szCs w:val="20"/>
              </w:rPr>
              <w:t xml:space="preserve"> </w:t>
            </w:r>
            <w:r w:rsidRPr="00FC7F56">
              <w:rPr>
                <w:b/>
                <w:color w:val="234060"/>
                <w:sz w:val="20"/>
                <w:szCs w:val="20"/>
              </w:rPr>
              <w:t>de</w:t>
            </w:r>
            <w:r w:rsidRPr="00FC7F56">
              <w:rPr>
                <w:b/>
                <w:color w:val="234060"/>
                <w:spacing w:val="25"/>
                <w:sz w:val="20"/>
                <w:szCs w:val="20"/>
              </w:rPr>
              <w:t xml:space="preserve"> </w:t>
            </w:r>
            <w:r w:rsidRPr="00FC7F56">
              <w:rPr>
                <w:b/>
                <w:color w:val="234060"/>
                <w:sz w:val="20"/>
                <w:szCs w:val="20"/>
              </w:rPr>
              <w:t>peste</w:t>
            </w:r>
          </w:p>
          <w:p w14:paraId="3EA94EE1" w14:textId="77777777" w:rsidR="007C6523" w:rsidRPr="00FC7F56" w:rsidRDefault="007C6523" w:rsidP="007C6523">
            <w:pPr>
              <w:pStyle w:val="TableParagraph"/>
              <w:ind w:left="469"/>
              <w:rPr>
                <w:b/>
                <w:sz w:val="20"/>
                <w:szCs w:val="20"/>
              </w:rPr>
            </w:pPr>
            <w:r w:rsidRPr="00FC7F56">
              <w:rPr>
                <w:b/>
                <w:color w:val="234060"/>
                <w:sz w:val="20"/>
                <w:szCs w:val="20"/>
              </w:rPr>
              <w:t>20.000 locuitori</w:t>
            </w:r>
          </w:p>
          <w:p w14:paraId="0043DD3E" w14:textId="64B463A3" w:rsidR="007C6523" w:rsidRPr="00FC7F56" w:rsidRDefault="007C6523" w:rsidP="007C6523">
            <w:pPr>
              <w:pStyle w:val="TableParagraph"/>
              <w:tabs>
                <w:tab w:val="left" w:pos="468"/>
              </w:tabs>
              <w:ind w:left="469" w:right="91"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4S168.1.1</w:t>
            </w:r>
            <w:r w:rsidRPr="00FC7F56">
              <w:rPr>
                <w:b/>
                <w:color w:val="234060"/>
                <w:spacing w:val="-13"/>
                <w:sz w:val="20"/>
                <w:szCs w:val="20"/>
              </w:rPr>
              <w:t xml:space="preserve"> </w:t>
            </w:r>
            <w:r w:rsidR="003A6CD4" w:rsidRPr="00FC7F56">
              <w:rPr>
                <w:b/>
                <w:color w:val="234060"/>
                <w:sz w:val="20"/>
                <w:szCs w:val="20"/>
              </w:rPr>
              <w:t>(4S67.1.1.)</w:t>
            </w:r>
            <w:r w:rsidRPr="00FC7F56">
              <w:rPr>
                <w:color w:val="234060"/>
                <w:sz w:val="20"/>
                <w:szCs w:val="20"/>
              </w:rPr>
              <w:t>Persoane</w:t>
            </w:r>
            <w:r w:rsidRPr="00FC7F56">
              <w:rPr>
                <w:color w:val="234060"/>
                <w:spacing w:val="-10"/>
                <w:sz w:val="20"/>
                <w:szCs w:val="20"/>
              </w:rPr>
              <w:t xml:space="preserve"> </w:t>
            </w:r>
            <w:r w:rsidRPr="00FC7F56">
              <w:rPr>
                <w:color w:val="234060"/>
                <w:sz w:val="20"/>
                <w:szCs w:val="20"/>
              </w:rPr>
              <w:t>din</w:t>
            </w:r>
            <w:r w:rsidRPr="00FC7F56">
              <w:rPr>
                <w:color w:val="234060"/>
                <w:spacing w:val="-15"/>
                <w:sz w:val="20"/>
                <w:szCs w:val="20"/>
              </w:rPr>
              <w:t xml:space="preserve"> </w:t>
            </w:r>
            <w:r w:rsidRPr="00FC7F56">
              <w:rPr>
                <w:color w:val="234060"/>
                <w:sz w:val="20"/>
                <w:szCs w:val="20"/>
              </w:rPr>
              <w:t>comunitățile</w:t>
            </w:r>
            <w:r w:rsidRPr="00FC7F56">
              <w:rPr>
                <w:color w:val="234060"/>
                <w:spacing w:val="-15"/>
                <w:sz w:val="20"/>
                <w:szCs w:val="20"/>
              </w:rPr>
              <w:t xml:space="preserve"> </w:t>
            </w:r>
            <w:r w:rsidRPr="00FC7F56">
              <w:rPr>
                <w:color w:val="234060"/>
                <w:sz w:val="20"/>
                <w:szCs w:val="20"/>
              </w:rPr>
              <w:t>marginalizate</w:t>
            </w:r>
            <w:r w:rsidRPr="00FC7F56">
              <w:rPr>
                <w:color w:val="234060"/>
                <w:spacing w:val="-13"/>
                <w:sz w:val="20"/>
                <w:szCs w:val="20"/>
              </w:rPr>
              <w:t xml:space="preserve"> </w:t>
            </w:r>
            <w:r w:rsidRPr="00FC7F56">
              <w:rPr>
                <w:color w:val="234060"/>
                <w:sz w:val="20"/>
                <w:szCs w:val="20"/>
              </w:rPr>
              <w:t>aflate</w:t>
            </w:r>
            <w:r w:rsidRPr="00FC7F56">
              <w:rPr>
                <w:color w:val="234060"/>
                <w:spacing w:val="-9"/>
                <w:sz w:val="20"/>
                <w:szCs w:val="20"/>
              </w:rPr>
              <w:t xml:space="preserve"> </w:t>
            </w:r>
            <w:r w:rsidRPr="00FC7F56">
              <w:rPr>
                <w:color w:val="234060"/>
                <w:sz w:val="20"/>
                <w:szCs w:val="20"/>
              </w:rPr>
              <w:t>în</w:t>
            </w:r>
            <w:r w:rsidRPr="00FC7F56">
              <w:rPr>
                <w:color w:val="234060"/>
                <w:spacing w:val="-15"/>
                <w:sz w:val="20"/>
                <w:szCs w:val="20"/>
              </w:rPr>
              <w:t xml:space="preserve"> </w:t>
            </w:r>
            <w:r w:rsidRPr="00FC7F56">
              <w:rPr>
                <w:color w:val="234060"/>
                <w:sz w:val="20"/>
                <w:szCs w:val="20"/>
              </w:rPr>
              <w:t>risc</w:t>
            </w:r>
            <w:r w:rsidRPr="00FC7F56">
              <w:rPr>
                <w:color w:val="234060"/>
                <w:spacing w:val="-13"/>
                <w:sz w:val="20"/>
                <w:szCs w:val="20"/>
              </w:rPr>
              <w:t xml:space="preserve"> </w:t>
            </w:r>
            <w:r w:rsidRPr="00FC7F56">
              <w:rPr>
                <w:color w:val="234060"/>
                <w:sz w:val="20"/>
                <w:szCs w:val="20"/>
              </w:rPr>
              <w:t>de</w:t>
            </w:r>
            <w:r w:rsidRPr="00FC7F56">
              <w:rPr>
                <w:color w:val="234060"/>
                <w:spacing w:val="-13"/>
                <w:sz w:val="20"/>
                <w:szCs w:val="20"/>
              </w:rPr>
              <w:t xml:space="preserve"> </w:t>
            </w:r>
            <w:r w:rsidRPr="00FC7F56">
              <w:rPr>
                <w:color w:val="234060"/>
                <w:sz w:val="20"/>
                <w:szCs w:val="20"/>
              </w:rPr>
              <w:t>sărăcie</w:t>
            </w:r>
            <w:r w:rsidRPr="00FC7F56">
              <w:rPr>
                <w:color w:val="234060"/>
                <w:spacing w:val="-13"/>
                <w:sz w:val="20"/>
                <w:szCs w:val="20"/>
              </w:rPr>
              <w:t xml:space="preserve"> </w:t>
            </w:r>
            <w:r w:rsidRPr="00FC7F56">
              <w:rPr>
                <w:color w:val="234060"/>
                <w:sz w:val="20"/>
                <w:szCs w:val="20"/>
              </w:rPr>
              <w:t>sau</w:t>
            </w:r>
            <w:r w:rsidRPr="00FC7F56">
              <w:rPr>
                <w:color w:val="234060"/>
                <w:spacing w:val="-14"/>
                <w:sz w:val="20"/>
                <w:szCs w:val="20"/>
              </w:rPr>
              <w:t xml:space="preserve"> </w:t>
            </w:r>
            <w:r w:rsidRPr="00FC7F56">
              <w:rPr>
                <w:color w:val="234060"/>
                <w:sz w:val="20"/>
                <w:szCs w:val="20"/>
              </w:rPr>
              <w:t>excluziune</w:t>
            </w:r>
            <w:r w:rsidRPr="00FC7F56">
              <w:rPr>
                <w:color w:val="234060"/>
                <w:spacing w:val="-11"/>
                <w:sz w:val="20"/>
                <w:szCs w:val="20"/>
              </w:rPr>
              <w:t xml:space="preserve"> </w:t>
            </w:r>
            <w:r w:rsidRPr="00FC7F56">
              <w:rPr>
                <w:color w:val="234060"/>
                <w:sz w:val="20"/>
                <w:szCs w:val="20"/>
              </w:rPr>
              <w:t>socială care</w:t>
            </w:r>
            <w:r w:rsidRPr="00FC7F56">
              <w:rPr>
                <w:color w:val="234060"/>
                <w:spacing w:val="24"/>
                <w:sz w:val="20"/>
                <w:szCs w:val="20"/>
              </w:rPr>
              <w:t xml:space="preserve"> </w:t>
            </w:r>
            <w:r w:rsidRPr="00FC7F56">
              <w:rPr>
                <w:color w:val="234060"/>
                <w:sz w:val="20"/>
                <w:szCs w:val="20"/>
              </w:rPr>
              <w:t>beneficiază</w:t>
            </w:r>
            <w:r w:rsidRPr="00FC7F56">
              <w:rPr>
                <w:color w:val="234060"/>
                <w:spacing w:val="24"/>
                <w:sz w:val="20"/>
                <w:szCs w:val="20"/>
              </w:rPr>
              <w:t xml:space="preserve"> </w:t>
            </w:r>
            <w:r w:rsidRPr="00FC7F56">
              <w:rPr>
                <w:color w:val="234060"/>
                <w:sz w:val="20"/>
                <w:szCs w:val="20"/>
              </w:rPr>
              <w:t>de</w:t>
            </w:r>
            <w:r w:rsidRPr="00FC7F56">
              <w:rPr>
                <w:color w:val="234060"/>
                <w:spacing w:val="23"/>
                <w:sz w:val="20"/>
                <w:szCs w:val="20"/>
              </w:rPr>
              <w:t xml:space="preserve"> </w:t>
            </w:r>
            <w:r w:rsidRPr="00FC7F56">
              <w:rPr>
                <w:color w:val="234060"/>
                <w:sz w:val="20"/>
                <w:szCs w:val="20"/>
              </w:rPr>
              <w:t>servicii</w:t>
            </w:r>
            <w:r w:rsidRPr="00FC7F56">
              <w:rPr>
                <w:color w:val="234060"/>
                <w:spacing w:val="24"/>
                <w:sz w:val="20"/>
                <w:szCs w:val="20"/>
              </w:rPr>
              <w:t xml:space="preserve"> </w:t>
            </w:r>
            <w:r w:rsidRPr="00FC7F56">
              <w:rPr>
                <w:color w:val="234060"/>
                <w:sz w:val="20"/>
                <w:szCs w:val="20"/>
              </w:rPr>
              <w:t>integrate,</w:t>
            </w:r>
            <w:r w:rsidRPr="00FC7F56">
              <w:rPr>
                <w:color w:val="234060"/>
                <w:spacing w:val="24"/>
                <w:sz w:val="20"/>
                <w:szCs w:val="20"/>
              </w:rPr>
              <w:t xml:space="preserve"> </w:t>
            </w:r>
            <w:r w:rsidRPr="00FC7F56">
              <w:rPr>
                <w:color w:val="234060"/>
                <w:sz w:val="20"/>
                <w:szCs w:val="20"/>
              </w:rPr>
              <w:t>din</w:t>
            </w:r>
            <w:r w:rsidRPr="00FC7F56">
              <w:rPr>
                <w:color w:val="234060"/>
                <w:spacing w:val="24"/>
                <w:sz w:val="20"/>
                <w:szCs w:val="20"/>
              </w:rPr>
              <w:t xml:space="preserve"> </w:t>
            </w:r>
            <w:r w:rsidRPr="00FC7F56">
              <w:rPr>
                <w:color w:val="234060"/>
                <w:sz w:val="20"/>
                <w:szCs w:val="20"/>
              </w:rPr>
              <w:t>care:</w:t>
            </w:r>
            <w:r w:rsidRPr="00FC7F56">
              <w:rPr>
                <w:color w:val="234060"/>
                <w:spacing w:val="24"/>
                <w:sz w:val="20"/>
                <w:szCs w:val="20"/>
              </w:rPr>
              <w:t xml:space="preserve"> </w:t>
            </w:r>
            <w:r w:rsidRPr="00FC7F56">
              <w:rPr>
                <w:b/>
                <w:color w:val="234060"/>
                <w:sz w:val="20"/>
                <w:szCs w:val="20"/>
              </w:rPr>
              <w:t>Din</w:t>
            </w:r>
            <w:r w:rsidRPr="00FC7F56">
              <w:rPr>
                <w:b/>
                <w:color w:val="234060"/>
                <w:spacing w:val="25"/>
                <w:sz w:val="20"/>
                <w:szCs w:val="20"/>
              </w:rPr>
              <w:t xml:space="preserve"> </w:t>
            </w:r>
            <w:r w:rsidRPr="00FC7F56">
              <w:rPr>
                <w:b/>
                <w:color w:val="234060"/>
                <w:sz w:val="20"/>
                <w:szCs w:val="20"/>
              </w:rPr>
              <w:t>orașe/municipii</w:t>
            </w:r>
            <w:r w:rsidRPr="00FC7F56">
              <w:rPr>
                <w:b/>
                <w:color w:val="234060"/>
                <w:spacing w:val="21"/>
                <w:sz w:val="20"/>
                <w:szCs w:val="20"/>
              </w:rPr>
              <w:t xml:space="preserve"> </w:t>
            </w:r>
            <w:r w:rsidRPr="00FC7F56">
              <w:rPr>
                <w:b/>
                <w:color w:val="234060"/>
                <w:sz w:val="20"/>
                <w:szCs w:val="20"/>
              </w:rPr>
              <w:t>cu</w:t>
            </w:r>
            <w:r w:rsidRPr="00FC7F56">
              <w:rPr>
                <w:b/>
                <w:color w:val="234060"/>
                <w:spacing w:val="23"/>
                <w:sz w:val="20"/>
                <w:szCs w:val="20"/>
              </w:rPr>
              <w:t xml:space="preserve"> </w:t>
            </w:r>
            <w:r w:rsidRPr="00FC7F56">
              <w:rPr>
                <w:b/>
                <w:color w:val="234060"/>
                <w:sz w:val="20"/>
                <w:szCs w:val="20"/>
              </w:rPr>
              <w:t>o</w:t>
            </w:r>
            <w:r w:rsidRPr="00FC7F56">
              <w:rPr>
                <w:b/>
                <w:color w:val="234060"/>
                <w:spacing w:val="24"/>
                <w:sz w:val="20"/>
                <w:szCs w:val="20"/>
              </w:rPr>
              <w:t xml:space="preserve"> </w:t>
            </w:r>
            <w:r w:rsidRPr="00FC7F56">
              <w:rPr>
                <w:b/>
                <w:color w:val="234060"/>
                <w:sz w:val="20"/>
                <w:szCs w:val="20"/>
              </w:rPr>
              <w:t>populație</w:t>
            </w:r>
            <w:r w:rsidRPr="00FC7F56">
              <w:rPr>
                <w:b/>
                <w:color w:val="234060"/>
                <w:spacing w:val="24"/>
                <w:sz w:val="20"/>
                <w:szCs w:val="20"/>
              </w:rPr>
              <w:t xml:space="preserve"> </w:t>
            </w:r>
            <w:r w:rsidRPr="00FC7F56">
              <w:rPr>
                <w:b/>
                <w:color w:val="234060"/>
                <w:sz w:val="20"/>
                <w:szCs w:val="20"/>
              </w:rPr>
              <w:t>de</w:t>
            </w:r>
            <w:r w:rsidRPr="00FC7F56">
              <w:rPr>
                <w:b/>
                <w:color w:val="234060"/>
                <w:spacing w:val="24"/>
                <w:sz w:val="20"/>
                <w:szCs w:val="20"/>
              </w:rPr>
              <w:t xml:space="preserve"> </w:t>
            </w:r>
            <w:r w:rsidRPr="00FC7F56">
              <w:rPr>
                <w:b/>
                <w:color w:val="234060"/>
                <w:sz w:val="20"/>
                <w:szCs w:val="20"/>
              </w:rPr>
              <w:t>peste</w:t>
            </w:r>
          </w:p>
          <w:p w14:paraId="468B3C49" w14:textId="77777777" w:rsidR="007C6523" w:rsidRPr="00FC7F56" w:rsidRDefault="007C6523" w:rsidP="007C6523">
            <w:pPr>
              <w:pStyle w:val="TableParagraph"/>
              <w:ind w:left="469"/>
              <w:rPr>
                <w:b/>
                <w:sz w:val="20"/>
                <w:szCs w:val="20"/>
              </w:rPr>
            </w:pPr>
            <w:r w:rsidRPr="00FC7F56">
              <w:rPr>
                <w:b/>
                <w:color w:val="234060"/>
                <w:sz w:val="20"/>
                <w:szCs w:val="20"/>
              </w:rPr>
              <w:t>20.000 locuitori, din care: Roma</w:t>
            </w:r>
          </w:p>
        </w:tc>
      </w:tr>
      <w:tr w:rsidR="007C6523" w:rsidRPr="00241F10" w14:paraId="426D91E5" w14:textId="77777777" w:rsidTr="007C6523">
        <w:trPr>
          <w:trHeight w:val="990"/>
        </w:trPr>
        <w:tc>
          <w:tcPr>
            <w:tcW w:w="816" w:type="dxa"/>
            <w:shd w:val="clear" w:color="auto" w:fill="EAF0DD"/>
          </w:tcPr>
          <w:p w14:paraId="6C4533E5" w14:textId="7C7648E4" w:rsidR="007C6523" w:rsidRPr="00FC7F56" w:rsidRDefault="007C6523" w:rsidP="007C6523">
            <w:pPr>
              <w:pStyle w:val="TableParagraph"/>
              <w:ind w:left="110"/>
              <w:rPr>
                <w:b/>
                <w:sz w:val="20"/>
                <w:szCs w:val="20"/>
              </w:rPr>
            </w:pPr>
            <w:r w:rsidRPr="00FC7F56">
              <w:rPr>
                <w:b/>
                <w:color w:val="234060"/>
                <w:sz w:val="20"/>
                <w:szCs w:val="20"/>
              </w:rPr>
              <w:t>4S164</w:t>
            </w:r>
            <w:r w:rsidR="00A94F7C" w:rsidRPr="00FC7F56">
              <w:rPr>
                <w:b/>
                <w:color w:val="234060"/>
                <w:sz w:val="20"/>
                <w:szCs w:val="20"/>
              </w:rPr>
              <w:t xml:space="preserve"> (4S63)</w:t>
            </w:r>
          </w:p>
        </w:tc>
        <w:tc>
          <w:tcPr>
            <w:tcW w:w="1053" w:type="dxa"/>
            <w:shd w:val="clear" w:color="auto" w:fill="EAF0DD"/>
          </w:tcPr>
          <w:p w14:paraId="35E4B8C6"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EAF0DD"/>
          </w:tcPr>
          <w:p w14:paraId="22916304" w14:textId="61F6FFC7" w:rsidR="007C6523" w:rsidRPr="00FC7F56" w:rsidRDefault="007C6523" w:rsidP="007C6523">
            <w:pPr>
              <w:pStyle w:val="TableParagraph"/>
              <w:tabs>
                <w:tab w:val="left" w:pos="1241"/>
                <w:tab w:val="left" w:pos="2657"/>
              </w:tabs>
              <w:ind w:left="108" w:right="92"/>
              <w:jc w:val="both"/>
              <w:rPr>
                <w:sz w:val="20"/>
                <w:szCs w:val="20"/>
              </w:rPr>
            </w:pPr>
            <w:r w:rsidRPr="00FC7F56">
              <w:rPr>
                <w:b/>
                <w:color w:val="234060"/>
                <w:sz w:val="20"/>
                <w:szCs w:val="20"/>
              </w:rPr>
              <w:t>4S164</w:t>
            </w:r>
            <w:r w:rsidR="00A94F7C" w:rsidRPr="00FC7F56">
              <w:rPr>
                <w:b/>
                <w:color w:val="234060"/>
                <w:sz w:val="20"/>
                <w:szCs w:val="20"/>
              </w:rPr>
              <w:t xml:space="preserve"> (4S63)</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6"/>
                <w:sz w:val="20"/>
                <w:szCs w:val="20"/>
              </w:rPr>
              <w:t xml:space="preserve">din </w:t>
            </w:r>
            <w:r w:rsidRPr="00FC7F56">
              <w:rPr>
                <w:color w:val="234060"/>
                <w:sz w:val="20"/>
                <w:szCs w:val="20"/>
              </w:rPr>
              <w:t>comunitățile marginalizate aflate în risc de sărăcie sau excluziune socială</w:t>
            </w:r>
            <w:r w:rsidRPr="00FC7F56">
              <w:rPr>
                <w:color w:val="234060"/>
                <w:spacing w:val="3"/>
                <w:sz w:val="20"/>
                <w:szCs w:val="20"/>
              </w:rPr>
              <w:t xml:space="preserve"> </w:t>
            </w:r>
            <w:r w:rsidRPr="00FC7F56">
              <w:rPr>
                <w:color w:val="234060"/>
                <w:spacing w:val="-4"/>
                <w:sz w:val="20"/>
                <w:szCs w:val="20"/>
              </w:rPr>
              <w:t>care</w:t>
            </w:r>
          </w:p>
        </w:tc>
        <w:tc>
          <w:tcPr>
            <w:tcW w:w="9080" w:type="dxa"/>
            <w:shd w:val="clear" w:color="auto" w:fill="EAF0DD"/>
          </w:tcPr>
          <w:p w14:paraId="3E905730"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persoane care, </w:t>
            </w:r>
            <w:r w:rsidRPr="00FC7F56">
              <w:rPr>
                <w:b/>
                <w:color w:val="234060"/>
                <w:sz w:val="20"/>
                <w:szCs w:val="20"/>
              </w:rPr>
              <w:t>la încetarea calității de participant</w:t>
            </w:r>
            <w:r w:rsidRPr="00FC7F56">
              <w:rPr>
                <w:color w:val="234060"/>
                <w:sz w:val="20"/>
                <w:szCs w:val="20"/>
              </w:rPr>
              <w:t xml:space="preserve">, urmare a sprijinului direct oferit în cadrul proiectului finanțat în contextul Obiectivului Specific 5.1. </w:t>
            </w:r>
            <w:r w:rsidRPr="00FC7F56">
              <w:rPr>
                <w:b/>
                <w:color w:val="234060"/>
                <w:sz w:val="20"/>
                <w:szCs w:val="20"/>
              </w:rPr>
              <w:t xml:space="preserve">au dobândit o calificare </w:t>
            </w:r>
            <w:r w:rsidRPr="00FC7F56">
              <w:rPr>
                <w:color w:val="234060"/>
                <w:sz w:val="20"/>
                <w:szCs w:val="20"/>
              </w:rPr>
              <w:t xml:space="preserve">şi care la </w:t>
            </w:r>
            <w:r w:rsidRPr="00FC7F56">
              <w:rPr>
                <w:b/>
                <w:color w:val="234060"/>
                <w:sz w:val="20"/>
                <w:szCs w:val="20"/>
              </w:rPr>
              <w:t xml:space="preserve">data intrării în proiectul finanțat din FSE, </w:t>
            </w:r>
            <w:r w:rsidRPr="00FC7F56">
              <w:rPr>
                <w:color w:val="234060"/>
                <w:sz w:val="20"/>
                <w:szCs w:val="20"/>
              </w:rPr>
              <w:t>îndeplineau cumulativ următoarele criterii:</w:t>
            </w:r>
          </w:p>
        </w:tc>
      </w:tr>
    </w:tbl>
    <w:p w14:paraId="0082E6A5"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8D7035C"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DB3052B" w14:textId="77777777" w:rsidTr="007C6523">
        <w:trPr>
          <w:trHeight w:val="508"/>
        </w:trPr>
        <w:tc>
          <w:tcPr>
            <w:tcW w:w="816" w:type="dxa"/>
            <w:shd w:val="clear" w:color="auto" w:fill="EDEBE0"/>
          </w:tcPr>
          <w:p w14:paraId="2BA8BBD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33AD6C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034DBE67"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588E1471"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19056DE6" w14:textId="77777777" w:rsidTr="007C597C">
        <w:trPr>
          <w:trHeight w:val="5416"/>
        </w:trPr>
        <w:tc>
          <w:tcPr>
            <w:tcW w:w="816" w:type="dxa"/>
            <w:shd w:val="clear" w:color="auto" w:fill="EAF0DD"/>
          </w:tcPr>
          <w:p w14:paraId="37DA17D1"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44D0748F"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0C145E4E" w14:textId="77777777" w:rsidR="007C6523" w:rsidRPr="00FC7F56" w:rsidRDefault="007C6523" w:rsidP="007C6523">
            <w:pPr>
              <w:pStyle w:val="TableParagraph"/>
              <w:ind w:left="108" w:right="95"/>
              <w:jc w:val="both"/>
              <w:rPr>
                <w:sz w:val="20"/>
                <w:szCs w:val="20"/>
              </w:rPr>
            </w:pPr>
            <w:r w:rsidRPr="00FC7F56">
              <w:rPr>
                <w:color w:val="234060"/>
                <w:sz w:val="20"/>
                <w:szCs w:val="20"/>
              </w:rPr>
              <w:t xml:space="preserve">dobândesc o calificare </w:t>
            </w:r>
            <w:r w:rsidRPr="00FC7F56">
              <w:rPr>
                <w:color w:val="234060"/>
                <w:spacing w:val="-6"/>
                <w:sz w:val="20"/>
                <w:szCs w:val="20"/>
              </w:rPr>
              <w:t xml:space="preserve">la </w:t>
            </w:r>
            <w:r w:rsidRPr="00FC7F56">
              <w:rPr>
                <w:color w:val="234060"/>
                <w:sz w:val="20"/>
                <w:szCs w:val="20"/>
              </w:rPr>
              <w:t>încetarea calității de</w:t>
            </w:r>
            <w:r w:rsidRPr="00FC7F56">
              <w:rPr>
                <w:color w:val="234060"/>
                <w:spacing w:val="-28"/>
                <w:sz w:val="20"/>
                <w:szCs w:val="20"/>
              </w:rPr>
              <w:t xml:space="preserve"> </w:t>
            </w:r>
            <w:r w:rsidRPr="00FC7F56">
              <w:rPr>
                <w:color w:val="234060"/>
                <w:sz w:val="20"/>
                <w:szCs w:val="20"/>
              </w:rPr>
              <w:t>participant</w:t>
            </w:r>
          </w:p>
          <w:p w14:paraId="39A4DC28" w14:textId="219FDAFC" w:rsidR="007C6523" w:rsidRPr="00FC7F56" w:rsidRDefault="007C6523" w:rsidP="007C597C">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4S164.1. </w:t>
            </w:r>
            <w:r w:rsidR="00A94F7C" w:rsidRPr="00FC7F56">
              <w:rPr>
                <w:b/>
                <w:color w:val="234060"/>
                <w:sz w:val="20"/>
                <w:szCs w:val="20"/>
              </w:rPr>
              <w:t>(4S63.1.)</w:t>
            </w:r>
            <w:r w:rsidRPr="00FC7F56">
              <w:rPr>
                <w:color w:val="234060"/>
                <w:sz w:val="20"/>
                <w:szCs w:val="20"/>
              </w:rPr>
              <w:t>Persoane aflate în risc de sărăcie sau excluziune socială din comunitățile marginalizate care dobândesc o calificare la încetarea calității de participant, din care</w:t>
            </w:r>
            <w:r w:rsidRPr="00FC7F56">
              <w:rPr>
                <w:b/>
                <w:color w:val="234060"/>
                <w:sz w:val="20"/>
                <w:szCs w:val="20"/>
              </w:rPr>
              <w:t>: - Din orașe/municipii cu o populație de peste 20.000 locuitori</w:t>
            </w:r>
          </w:p>
          <w:p w14:paraId="049EC20D" w14:textId="02097790"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4S164.1.1</w:t>
            </w:r>
            <w:r w:rsidRPr="00FC7F56">
              <w:rPr>
                <w:color w:val="234060"/>
                <w:sz w:val="20"/>
                <w:szCs w:val="20"/>
              </w:rPr>
              <w:t>.</w:t>
            </w:r>
            <w:r w:rsidR="00A94F7C" w:rsidRPr="00FC7F56">
              <w:rPr>
                <w:color w:val="234060"/>
                <w:sz w:val="20"/>
                <w:szCs w:val="20"/>
              </w:rPr>
              <w:t xml:space="preserve"> </w:t>
            </w:r>
            <w:r w:rsidR="00A94F7C" w:rsidRPr="00FC7F56">
              <w:rPr>
                <w:b/>
                <w:color w:val="234060"/>
                <w:sz w:val="20"/>
                <w:szCs w:val="20"/>
              </w:rPr>
              <w:t>(4S63.1.1.)</w:t>
            </w:r>
            <w:r w:rsidRPr="00FC7F56">
              <w:rPr>
                <w:color w:val="234060"/>
                <w:sz w:val="20"/>
                <w:szCs w:val="20"/>
              </w:rPr>
              <w:t xml:space="preserve"> Persoane  aflate în risc de sărăcie sau excluziune socială </w:t>
            </w:r>
            <w:r w:rsidRPr="00FC7F56">
              <w:rPr>
                <w:color w:val="234060"/>
                <w:spacing w:val="-5"/>
                <w:sz w:val="20"/>
                <w:szCs w:val="20"/>
              </w:rPr>
              <w:t xml:space="preserve">din </w:t>
            </w:r>
            <w:r w:rsidRPr="00FC7F56">
              <w:rPr>
                <w:color w:val="234060"/>
                <w:sz w:val="20"/>
                <w:szCs w:val="20"/>
              </w:rPr>
              <w:t xml:space="preserve">comunitățile marginalizate care dobândesc o calificare la încetarea calității de participant, din care: </w:t>
            </w:r>
            <w:r w:rsidRPr="00FC7F56">
              <w:rPr>
                <w:b/>
                <w:color w:val="234060"/>
                <w:sz w:val="20"/>
                <w:szCs w:val="20"/>
              </w:rPr>
              <w:t xml:space="preserve">- </w:t>
            </w:r>
            <w:r w:rsidRPr="00FC7F56">
              <w:rPr>
                <w:b/>
                <w:color w:val="234060"/>
                <w:spacing w:val="-5"/>
                <w:sz w:val="20"/>
                <w:szCs w:val="20"/>
              </w:rPr>
              <w:t xml:space="preserve">Din </w:t>
            </w:r>
            <w:r w:rsidRPr="00FC7F56">
              <w:rPr>
                <w:b/>
                <w:color w:val="234060"/>
                <w:sz w:val="20"/>
                <w:szCs w:val="20"/>
              </w:rPr>
              <w:t>orașe/municipii cu o populație de peste 20.000 locuitori, din care:</w:t>
            </w:r>
            <w:r w:rsidRPr="00FC7F56">
              <w:rPr>
                <w:b/>
                <w:color w:val="234060"/>
                <w:spacing w:val="-8"/>
                <w:sz w:val="20"/>
                <w:szCs w:val="20"/>
              </w:rPr>
              <w:t xml:space="preserve"> </w:t>
            </w:r>
            <w:r w:rsidRPr="00FC7F56">
              <w:rPr>
                <w:b/>
                <w:color w:val="234060"/>
                <w:sz w:val="20"/>
                <w:szCs w:val="20"/>
              </w:rPr>
              <w:t>Roma</w:t>
            </w:r>
          </w:p>
          <w:p w14:paraId="59872631" w14:textId="77777777" w:rsidR="007C6523" w:rsidRPr="00FC7F56" w:rsidRDefault="007C6523" w:rsidP="007C6523">
            <w:pPr>
              <w:pStyle w:val="TableParagraph"/>
              <w:ind w:left="108"/>
              <w:rPr>
                <w:b/>
                <w:sz w:val="20"/>
                <w:szCs w:val="20"/>
              </w:rPr>
            </w:pPr>
            <w:r w:rsidRPr="00FC7F56">
              <w:rPr>
                <w:b/>
                <w:color w:val="234060"/>
                <w:sz w:val="20"/>
                <w:szCs w:val="20"/>
              </w:rPr>
              <w:t>NB</w:t>
            </w:r>
          </w:p>
        </w:tc>
        <w:tc>
          <w:tcPr>
            <w:tcW w:w="9080" w:type="dxa"/>
            <w:shd w:val="clear" w:color="auto" w:fill="EAF0DD"/>
          </w:tcPr>
          <w:p w14:paraId="30D10BDB"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5EC0932B" w14:textId="77777777"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1CDAC4D2" w14:textId="77777777" w:rsidR="007C6523" w:rsidRPr="00FC7F56" w:rsidRDefault="007C6523" w:rsidP="007C6523">
            <w:pPr>
              <w:pStyle w:val="TableParagraph"/>
              <w:ind w:left="0"/>
              <w:rPr>
                <w:rFonts w:ascii="Times New Roman"/>
                <w:sz w:val="20"/>
                <w:szCs w:val="20"/>
              </w:rPr>
            </w:pPr>
          </w:p>
          <w:p w14:paraId="0FBD6ADC" w14:textId="77777777" w:rsidR="007C6523" w:rsidRPr="00FC7F56" w:rsidRDefault="007C6523" w:rsidP="007C6523">
            <w:pPr>
              <w:pStyle w:val="TableParagraph"/>
              <w:ind w:left="0"/>
              <w:rPr>
                <w:rFonts w:ascii="Times New Roman"/>
                <w:sz w:val="20"/>
                <w:szCs w:val="20"/>
              </w:rPr>
            </w:pPr>
          </w:p>
          <w:p w14:paraId="70B920BB" w14:textId="77777777" w:rsidR="007C6523" w:rsidRPr="00FC7F56" w:rsidRDefault="007C6523" w:rsidP="007C6523">
            <w:pPr>
              <w:pStyle w:val="TableParagraph"/>
              <w:rPr>
                <w:b/>
                <w:sz w:val="20"/>
                <w:szCs w:val="20"/>
              </w:rPr>
            </w:pPr>
            <w:r w:rsidRPr="00FC7F56">
              <w:rPr>
                <w:b/>
                <w:color w:val="234060"/>
                <w:sz w:val="20"/>
                <w:szCs w:val="20"/>
              </w:rPr>
              <w:t>TERMINOLOGIE</w:t>
            </w:r>
          </w:p>
          <w:p w14:paraId="0929A996" w14:textId="77777777" w:rsidR="007C6523" w:rsidRPr="00FC7F56" w:rsidRDefault="007C6523" w:rsidP="007C6523">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1E5B9884"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adulți (ex. șomeri, inactivi, persoane cu un nivel scăzut de educație</w:t>
            </w:r>
            <w:r w:rsidRPr="00FC7F56">
              <w:rPr>
                <w:color w:val="234060"/>
                <w:spacing w:val="-13"/>
                <w:sz w:val="20"/>
                <w:szCs w:val="20"/>
              </w:rPr>
              <w:t xml:space="preserve"> </w:t>
            </w:r>
            <w:r w:rsidRPr="00FC7F56">
              <w:rPr>
                <w:color w:val="234060"/>
                <w:sz w:val="20"/>
                <w:szCs w:val="20"/>
              </w:rPr>
              <w:t>etc);</w:t>
            </w:r>
          </w:p>
          <w:p w14:paraId="3AF6BC32"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aparținând minorității</w:t>
            </w:r>
            <w:r w:rsidRPr="00FC7F56">
              <w:rPr>
                <w:color w:val="234060"/>
                <w:spacing w:val="-5"/>
                <w:sz w:val="20"/>
                <w:szCs w:val="20"/>
              </w:rPr>
              <w:t xml:space="preserve"> </w:t>
            </w:r>
            <w:r w:rsidRPr="00FC7F56">
              <w:rPr>
                <w:color w:val="234060"/>
                <w:sz w:val="20"/>
                <w:szCs w:val="20"/>
              </w:rPr>
              <w:t>rome;</w:t>
            </w:r>
          </w:p>
          <w:p w14:paraId="269EA581"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2F400973"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46B75479"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02307BAE"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socio-economic2, copiii cu unul sau ambii părinţi în mobilitate în afara localităţii de domiciliu etc.)</w:t>
            </w:r>
          </w:p>
        </w:tc>
      </w:tr>
    </w:tbl>
    <w:p w14:paraId="0055C011" w14:textId="5811F845" w:rsidR="007C6523" w:rsidRPr="00FC7F56" w:rsidRDefault="007C6523" w:rsidP="007C6523">
      <w:pPr>
        <w:pStyle w:val="BodyText"/>
        <w:spacing w:before="3"/>
        <w:rPr>
          <w:rFonts w:ascii="Times New Roman"/>
          <w:sz w:val="20"/>
          <w:lang w:val="ro-RO"/>
        </w:rPr>
      </w:pPr>
      <w:r w:rsidRPr="00FC7F56">
        <w:rPr>
          <w:noProof/>
          <w:sz w:val="18"/>
          <w:lang w:val="en-GB" w:eastAsia="en-GB"/>
        </w:rPr>
        <mc:AlternateContent>
          <mc:Choice Requires="wps">
            <w:drawing>
              <wp:anchor distT="0" distB="0" distL="0" distR="0" simplePos="0" relativeHeight="251677696" behindDoc="1" locked="0" layoutInCell="1" allowOverlap="1" wp14:anchorId="4F0462B2" wp14:editId="7071C7FC">
                <wp:simplePos x="0" y="0"/>
                <wp:positionH relativeFrom="page">
                  <wp:posOffset>899160</wp:posOffset>
                </wp:positionH>
                <wp:positionV relativeFrom="paragraph">
                  <wp:posOffset>178435</wp:posOffset>
                </wp:positionV>
                <wp:extent cx="1828800" cy="0"/>
                <wp:effectExtent l="13335" t="6350" r="5715" b="1270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7F43A" id="Straight Connector 3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05pt" to="21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q3HQIAADgEAAAOAAAAZHJzL2Uyb0RvYy54bWysU8GO2yAQvVfqPyDuie2s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" strokeweight=".72pt">
                <w10:wrap type="topAndBottom" anchorx="page"/>
              </v:line>
            </w:pict>
          </mc:Fallback>
        </mc:AlternateContent>
      </w:r>
    </w:p>
    <w:p w14:paraId="74B5F66F"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2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03BBEB41"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p w14:paraId="5B3CBFE7"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2DD30A95" w14:textId="77777777" w:rsidTr="007C6523">
        <w:trPr>
          <w:trHeight w:val="508"/>
        </w:trPr>
        <w:tc>
          <w:tcPr>
            <w:tcW w:w="816" w:type="dxa"/>
            <w:shd w:val="clear" w:color="auto" w:fill="EDEBE0"/>
          </w:tcPr>
          <w:p w14:paraId="449AEFF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6F4918E"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6F809840"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35DBAC6"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304032A5" w14:textId="77777777" w:rsidTr="007C6523">
        <w:trPr>
          <w:trHeight w:val="5430"/>
        </w:trPr>
        <w:tc>
          <w:tcPr>
            <w:tcW w:w="816" w:type="dxa"/>
            <w:shd w:val="clear" w:color="auto" w:fill="EAF0DD"/>
          </w:tcPr>
          <w:p w14:paraId="1449C901"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6DB0DACA"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34C676C3" w14:textId="6B9D9AA0" w:rsidR="007C6523" w:rsidRPr="00FC7F56" w:rsidRDefault="007C6523" w:rsidP="007C6523">
            <w:pPr>
              <w:pStyle w:val="TableParagraph"/>
              <w:tabs>
                <w:tab w:val="left" w:pos="1856"/>
              </w:tabs>
              <w:ind w:right="94"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3"/>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pentru indicatorul 4S164</w:t>
            </w:r>
            <w:r w:rsidR="00A94F7C" w:rsidRPr="00FC7F56">
              <w:rPr>
                <w:color w:val="234060"/>
                <w:sz w:val="20"/>
                <w:szCs w:val="20"/>
              </w:rPr>
              <w:t xml:space="preserve"> </w:t>
            </w:r>
            <w:r w:rsidR="00A94F7C" w:rsidRPr="00FC7F56">
              <w:rPr>
                <w:b/>
                <w:color w:val="234060"/>
                <w:sz w:val="20"/>
                <w:szCs w:val="20"/>
              </w:rPr>
              <w:t>(4S63)</w:t>
            </w:r>
            <w:r w:rsidRPr="00FC7F56">
              <w:rPr>
                <w:color w:val="234060"/>
                <w:sz w:val="20"/>
                <w:szCs w:val="20"/>
              </w:rPr>
              <w:t xml:space="preserve"> este de 50% </w:t>
            </w:r>
            <w:r w:rsidRPr="00FC7F56">
              <w:rPr>
                <w:color w:val="234060"/>
                <w:spacing w:val="-5"/>
                <w:sz w:val="20"/>
                <w:szCs w:val="20"/>
              </w:rPr>
              <w:t xml:space="preserve">din </w:t>
            </w:r>
            <w:r w:rsidRPr="00FC7F56">
              <w:rPr>
                <w:color w:val="234060"/>
                <w:sz w:val="20"/>
                <w:szCs w:val="20"/>
              </w:rPr>
              <w:t xml:space="preserve">numărul persoanelor care beneficiază de măsuri </w:t>
            </w:r>
            <w:r w:rsidRPr="00FC7F56">
              <w:rPr>
                <w:color w:val="234060"/>
                <w:spacing w:val="-8"/>
                <w:sz w:val="20"/>
                <w:szCs w:val="20"/>
              </w:rPr>
              <w:t xml:space="preserve">de </w:t>
            </w:r>
            <w:r w:rsidRPr="00FC7F56">
              <w:rPr>
                <w:color w:val="234060"/>
                <w:sz w:val="20"/>
                <w:szCs w:val="20"/>
              </w:rPr>
              <w:t xml:space="preserve">ocupare la </w:t>
            </w:r>
            <w:r w:rsidRPr="00FC7F56">
              <w:rPr>
                <w:color w:val="234060"/>
                <w:spacing w:val="-3"/>
                <w:sz w:val="20"/>
                <w:szCs w:val="20"/>
              </w:rPr>
              <w:t xml:space="preserve">nivelul </w:t>
            </w:r>
            <w:r w:rsidRPr="00FC7F56">
              <w:rPr>
                <w:color w:val="234060"/>
                <w:sz w:val="20"/>
                <w:szCs w:val="20"/>
              </w:rPr>
              <w:t>intervențiilor POCU din cadrul</w:t>
            </w:r>
            <w:r w:rsidRPr="00FC7F56">
              <w:rPr>
                <w:color w:val="234060"/>
                <w:spacing w:val="-1"/>
                <w:sz w:val="20"/>
                <w:szCs w:val="20"/>
              </w:rPr>
              <w:t xml:space="preserve"> </w:t>
            </w:r>
            <w:r w:rsidRPr="00FC7F56">
              <w:rPr>
                <w:color w:val="234060"/>
                <w:sz w:val="20"/>
                <w:szCs w:val="20"/>
              </w:rPr>
              <w:t>SDL</w:t>
            </w:r>
          </w:p>
          <w:p w14:paraId="3CC6E896" w14:textId="37A20C8E" w:rsidR="007C6523" w:rsidRPr="00FC7F56" w:rsidRDefault="007C6523" w:rsidP="007C6523">
            <w:pPr>
              <w:pStyle w:val="TableParagraph"/>
              <w:tabs>
                <w:tab w:val="left" w:pos="1856"/>
              </w:tabs>
              <w:ind w:right="93"/>
              <w:jc w:val="both"/>
              <w:rPr>
                <w:b/>
                <w:sz w:val="20"/>
                <w:szCs w:val="20"/>
              </w:rPr>
            </w:pP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 xml:space="preserve">a indicatorului </w:t>
            </w:r>
            <w:r w:rsidRPr="00FC7F56">
              <w:rPr>
                <w:b/>
                <w:color w:val="234060"/>
                <w:sz w:val="20"/>
                <w:szCs w:val="20"/>
              </w:rPr>
              <w:t>4S164.1</w:t>
            </w:r>
            <w:r w:rsidR="00A94F7C" w:rsidRPr="00FC7F56">
              <w:rPr>
                <w:b/>
                <w:color w:val="234060"/>
                <w:sz w:val="20"/>
                <w:szCs w:val="20"/>
              </w:rPr>
              <w:t xml:space="preserve"> (4S63.1.)</w:t>
            </w:r>
            <w:r w:rsidRPr="00FC7F56">
              <w:rPr>
                <w:b/>
                <w:color w:val="234060"/>
                <w:sz w:val="20"/>
                <w:szCs w:val="20"/>
              </w:rPr>
              <w:t xml:space="preserve"> </w:t>
            </w:r>
            <w:r w:rsidRPr="00FC7F56">
              <w:rPr>
                <w:color w:val="234060"/>
                <w:sz w:val="20"/>
                <w:szCs w:val="20"/>
              </w:rPr>
              <w:t xml:space="preserve">va fi egală cu ținta indicatorului </w:t>
            </w:r>
            <w:r w:rsidRPr="00FC7F56">
              <w:rPr>
                <w:b/>
                <w:color w:val="234060"/>
                <w:sz w:val="20"/>
                <w:szCs w:val="20"/>
              </w:rPr>
              <w:t xml:space="preserve">4S164 </w:t>
            </w:r>
            <w:r w:rsidR="00A94F7C" w:rsidRPr="00FC7F56">
              <w:rPr>
                <w:b/>
                <w:color w:val="234060"/>
                <w:sz w:val="20"/>
                <w:szCs w:val="20"/>
              </w:rPr>
              <w:t xml:space="preserve">(4S63) </w:t>
            </w:r>
            <w:r w:rsidRPr="00FC7F56">
              <w:rPr>
                <w:b/>
                <w:color w:val="234060"/>
                <w:sz w:val="20"/>
                <w:szCs w:val="20"/>
              </w:rPr>
              <w:t>și este stabilită la nivel de fișă de proiect prin Ghidul elaborat de GAL în funcție de țintele asumate prin SDL.</w:t>
            </w:r>
          </w:p>
        </w:tc>
        <w:tc>
          <w:tcPr>
            <w:tcW w:w="9080" w:type="dxa"/>
            <w:shd w:val="clear" w:color="auto" w:fill="EAF0DD"/>
          </w:tcPr>
          <w:p w14:paraId="35D5A2DA"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5FD54F4C"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copii/ tineri/adulți/ vârstnici cu tulburări de sănătate mintală, cu măsură de protecție specială etc.</w:t>
            </w:r>
          </w:p>
          <w:p w14:paraId="1550091A"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3A79F2E7" w14:textId="77777777" w:rsidR="007C6523" w:rsidRPr="00FC7F56" w:rsidRDefault="007C6523" w:rsidP="007C6523">
            <w:pPr>
              <w:pStyle w:val="TableParagraph"/>
              <w:numPr>
                <w:ilvl w:val="0"/>
                <w:numId w:val="87"/>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73685431" w14:textId="77777777" w:rsidR="007C6523" w:rsidRPr="00FC7F56" w:rsidRDefault="007C6523" w:rsidP="007C6523">
            <w:pPr>
              <w:pStyle w:val="TableParagraph"/>
              <w:numPr>
                <w:ilvl w:val="0"/>
                <w:numId w:val="87"/>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0472D88F" w14:textId="77777777" w:rsidR="007C6523" w:rsidRPr="00FC7F56" w:rsidRDefault="007C6523" w:rsidP="007C6523">
            <w:pPr>
              <w:pStyle w:val="TableParagraph"/>
              <w:numPr>
                <w:ilvl w:val="0"/>
                <w:numId w:val="87"/>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44EAAA0F" w14:textId="77777777" w:rsidR="007C6523" w:rsidRPr="00FC7F56" w:rsidRDefault="007C6523" w:rsidP="007C6523">
            <w:pPr>
              <w:pStyle w:val="TableParagraph"/>
              <w:ind w:left="0"/>
              <w:rPr>
                <w:rFonts w:ascii="Times New Roman"/>
                <w:sz w:val="20"/>
                <w:szCs w:val="20"/>
              </w:rPr>
            </w:pPr>
          </w:p>
          <w:p w14:paraId="798ADF8E" w14:textId="77777777" w:rsidR="007C6523" w:rsidRPr="00FC7F56" w:rsidRDefault="007C6523" w:rsidP="007C6523">
            <w:pPr>
              <w:pStyle w:val="TableParagraph"/>
              <w:ind w:left="0"/>
              <w:rPr>
                <w:rFonts w:ascii="Times New Roman"/>
                <w:sz w:val="20"/>
                <w:szCs w:val="20"/>
              </w:rPr>
            </w:pPr>
          </w:p>
          <w:p w14:paraId="5FAF502E" w14:textId="77777777" w:rsidR="007C6523" w:rsidRPr="00FC7F56" w:rsidRDefault="007C6523" w:rsidP="007C6523">
            <w:pPr>
              <w:pStyle w:val="TableParagraph"/>
              <w:ind w:right="8"/>
              <w:rPr>
                <w:sz w:val="20"/>
                <w:szCs w:val="20"/>
              </w:rPr>
            </w:pPr>
            <w:r w:rsidRPr="00FC7F56">
              <w:rPr>
                <w:color w:val="234060"/>
                <w:sz w:val="20"/>
                <w:szCs w:val="20"/>
              </w:rPr>
              <w:t>„</w:t>
            </w:r>
            <w:r w:rsidRPr="00FC7F56">
              <w:rPr>
                <w:b/>
                <w:color w:val="234060"/>
                <w:sz w:val="20"/>
                <w:szCs w:val="20"/>
              </w:rPr>
              <w:t>Calificarea</w:t>
            </w:r>
            <w:r w:rsidRPr="00FC7F56">
              <w:rPr>
                <w:color w:val="234060"/>
                <w:sz w:val="20"/>
                <w:szCs w:val="20"/>
              </w:rPr>
              <w:t>” reprezintă, în sensul prezentei cereri de propuneri de proiecte, orice formă de formare profesională care se finalizează cu:</w:t>
            </w:r>
          </w:p>
          <w:p w14:paraId="63A3EFD1" w14:textId="77777777" w:rsidR="007C6523" w:rsidRPr="00FC7F56" w:rsidRDefault="007C6523" w:rsidP="007C6523">
            <w:pPr>
              <w:pStyle w:val="TableParagraph"/>
              <w:tabs>
                <w:tab w:val="left" w:pos="468"/>
              </w:tabs>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 xml:space="preserve">pentru cursuri de calificare sau recalificare şi pentru ucenicie la locul de muncă - </w:t>
            </w:r>
            <w:r w:rsidRPr="00FC7F56">
              <w:rPr>
                <w:b/>
                <w:color w:val="234060"/>
                <w:sz w:val="20"/>
                <w:szCs w:val="20"/>
              </w:rPr>
              <w:t>certificat de calificare</w:t>
            </w:r>
            <w:r w:rsidRPr="00FC7F56">
              <w:rPr>
                <w:b/>
                <w:color w:val="234060"/>
                <w:spacing w:val="-2"/>
                <w:sz w:val="20"/>
                <w:szCs w:val="20"/>
              </w:rPr>
              <w:t xml:space="preserve"> </w:t>
            </w:r>
            <w:r w:rsidRPr="00FC7F56">
              <w:rPr>
                <w:b/>
                <w:color w:val="234060"/>
                <w:sz w:val="20"/>
                <w:szCs w:val="20"/>
              </w:rPr>
              <w:t>profesională;</w:t>
            </w:r>
          </w:p>
          <w:p w14:paraId="23340F7A" w14:textId="77777777" w:rsidR="007C6523" w:rsidRPr="00FC7F56" w:rsidRDefault="007C6523" w:rsidP="007C6523">
            <w:pPr>
              <w:pStyle w:val="TableParagraph"/>
              <w:tabs>
                <w:tab w:val="left" w:pos="519"/>
              </w:tabs>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rFonts w:ascii="Times New Roman" w:hAnsi="Times New Roman"/>
                <w:color w:val="FFC000"/>
                <w:sz w:val="20"/>
                <w:szCs w:val="20"/>
              </w:rPr>
              <w:tab/>
            </w:r>
            <w:r w:rsidRPr="00FC7F56">
              <w:rPr>
                <w:color w:val="234060"/>
                <w:sz w:val="20"/>
                <w:szCs w:val="20"/>
              </w:rPr>
              <w:t xml:space="preserve">pentru cursuri şi stagii de iniţiere, precum şi pentru cursuri şi stagii de perfecţionare sau de specializare - </w:t>
            </w:r>
            <w:r w:rsidRPr="00FC7F56">
              <w:rPr>
                <w:b/>
                <w:color w:val="234060"/>
                <w:sz w:val="20"/>
                <w:szCs w:val="20"/>
              </w:rPr>
              <w:t>certificat de</w:t>
            </w:r>
            <w:r w:rsidRPr="00FC7F56">
              <w:rPr>
                <w:b/>
                <w:color w:val="234060"/>
                <w:spacing w:val="-4"/>
                <w:sz w:val="20"/>
                <w:szCs w:val="20"/>
              </w:rPr>
              <w:t xml:space="preserve"> </w:t>
            </w:r>
            <w:r w:rsidRPr="00FC7F56">
              <w:rPr>
                <w:b/>
                <w:color w:val="234060"/>
                <w:sz w:val="20"/>
                <w:szCs w:val="20"/>
              </w:rPr>
              <w:t>absolvire.</w:t>
            </w:r>
          </w:p>
          <w:p w14:paraId="1F427A0A" w14:textId="77777777" w:rsidR="007C6523" w:rsidRPr="00FC7F56" w:rsidRDefault="007C6523" w:rsidP="007C6523">
            <w:pPr>
              <w:pStyle w:val="TableParagraph"/>
              <w:rPr>
                <w:sz w:val="20"/>
                <w:szCs w:val="20"/>
              </w:rPr>
            </w:pPr>
            <w:r w:rsidRPr="00FC7F56">
              <w:rPr>
                <w:color w:val="234060"/>
                <w:sz w:val="20"/>
                <w:szCs w:val="20"/>
              </w:rPr>
              <w:t xml:space="preserve">Sursa: </w:t>
            </w:r>
            <w:r w:rsidRPr="00FC7F56">
              <w:rPr>
                <w:i/>
                <w:color w:val="234060"/>
                <w:sz w:val="20"/>
                <w:szCs w:val="20"/>
              </w:rPr>
              <w:t>OG nr. 129/2000 privind formarea profesională a adulţilor, cu modificările şi actualizările ulterioare</w:t>
            </w:r>
            <w:r w:rsidRPr="00FC7F56">
              <w:rPr>
                <w:color w:val="234060"/>
                <w:sz w:val="20"/>
                <w:szCs w:val="20"/>
              </w:rPr>
              <w:t>.</w:t>
            </w:r>
          </w:p>
          <w:p w14:paraId="54508662" w14:textId="77777777" w:rsidR="007C6523" w:rsidRPr="00FC7F56" w:rsidRDefault="007C6523" w:rsidP="007C6523">
            <w:pPr>
              <w:pStyle w:val="TableParagraph"/>
              <w:rPr>
                <w:sz w:val="20"/>
                <w:szCs w:val="20"/>
              </w:rPr>
            </w:pPr>
            <w:r w:rsidRPr="00FC7F56">
              <w:rPr>
                <w:b/>
                <w:color w:val="234060"/>
                <w:sz w:val="20"/>
                <w:szCs w:val="20"/>
              </w:rPr>
              <w:t>„La</w:t>
            </w:r>
            <w:r w:rsidRPr="00FC7F56">
              <w:rPr>
                <w:b/>
                <w:color w:val="234060"/>
                <w:spacing w:val="-9"/>
                <w:sz w:val="20"/>
                <w:szCs w:val="20"/>
              </w:rPr>
              <w:t xml:space="preserve"> </w:t>
            </w:r>
            <w:r w:rsidRPr="00FC7F56">
              <w:rPr>
                <w:b/>
                <w:color w:val="234060"/>
                <w:sz w:val="20"/>
                <w:szCs w:val="20"/>
              </w:rPr>
              <w:t>încetarea</w:t>
            </w:r>
            <w:r w:rsidRPr="00FC7F56">
              <w:rPr>
                <w:b/>
                <w:color w:val="234060"/>
                <w:spacing w:val="-9"/>
                <w:sz w:val="20"/>
                <w:szCs w:val="20"/>
              </w:rPr>
              <w:t xml:space="preserve"> </w:t>
            </w:r>
            <w:r w:rsidRPr="00FC7F56">
              <w:rPr>
                <w:b/>
                <w:color w:val="234060"/>
                <w:sz w:val="20"/>
                <w:szCs w:val="20"/>
              </w:rPr>
              <w:t>calităţii</w:t>
            </w:r>
            <w:r w:rsidRPr="00FC7F56">
              <w:rPr>
                <w:b/>
                <w:color w:val="234060"/>
                <w:spacing w:val="-7"/>
                <w:sz w:val="20"/>
                <w:szCs w:val="20"/>
              </w:rPr>
              <w:t xml:space="preserve"> </w:t>
            </w:r>
            <w:r w:rsidRPr="00FC7F56">
              <w:rPr>
                <w:b/>
                <w:color w:val="234060"/>
                <w:sz w:val="20"/>
                <w:szCs w:val="20"/>
              </w:rPr>
              <w:t>de</w:t>
            </w:r>
            <w:r w:rsidRPr="00FC7F56">
              <w:rPr>
                <w:b/>
                <w:color w:val="234060"/>
                <w:spacing w:val="-8"/>
                <w:sz w:val="20"/>
                <w:szCs w:val="20"/>
              </w:rPr>
              <w:t xml:space="preserve"> </w:t>
            </w:r>
            <w:r w:rsidRPr="00FC7F56">
              <w:rPr>
                <w:b/>
                <w:color w:val="234060"/>
                <w:sz w:val="20"/>
                <w:szCs w:val="20"/>
              </w:rPr>
              <w:t>participant":</w:t>
            </w:r>
            <w:r w:rsidRPr="00FC7F56">
              <w:rPr>
                <w:b/>
                <w:color w:val="234060"/>
                <w:spacing w:val="-8"/>
                <w:sz w:val="20"/>
                <w:szCs w:val="20"/>
              </w:rPr>
              <w:t xml:space="preserve"> </w:t>
            </w:r>
            <w:r w:rsidRPr="00FC7F56">
              <w:rPr>
                <w:color w:val="234060"/>
                <w:sz w:val="20"/>
                <w:szCs w:val="20"/>
              </w:rPr>
              <w:t>se</w:t>
            </w:r>
            <w:r w:rsidRPr="00FC7F56">
              <w:rPr>
                <w:color w:val="234060"/>
                <w:spacing w:val="-8"/>
                <w:sz w:val="20"/>
                <w:szCs w:val="20"/>
              </w:rPr>
              <w:t xml:space="preserve"> </w:t>
            </w:r>
            <w:r w:rsidRPr="00FC7F56">
              <w:rPr>
                <w:color w:val="234060"/>
                <w:sz w:val="20"/>
                <w:szCs w:val="20"/>
              </w:rPr>
              <w:t>va</w:t>
            </w:r>
            <w:r w:rsidRPr="00FC7F56">
              <w:rPr>
                <w:color w:val="234060"/>
                <w:spacing w:val="-7"/>
                <w:sz w:val="20"/>
                <w:szCs w:val="20"/>
              </w:rPr>
              <w:t xml:space="preserve"> </w:t>
            </w:r>
            <w:r w:rsidRPr="00FC7F56">
              <w:rPr>
                <w:color w:val="234060"/>
                <w:sz w:val="20"/>
                <w:szCs w:val="20"/>
              </w:rPr>
              <w:t>înţelege</w:t>
            </w:r>
            <w:r w:rsidRPr="00FC7F56">
              <w:rPr>
                <w:color w:val="234060"/>
                <w:spacing w:val="-8"/>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cel</w:t>
            </w:r>
            <w:r w:rsidRPr="00FC7F56">
              <w:rPr>
                <w:color w:val="234060"/>
                <w:spacing w:val="-7"/>
                <w:sz w:val="20"/>
                <w:szCs w:val="20"/>
              </w:rPr>
              <w:t xml:space="preserve"> </w:t>
            </w:r>
            <w:r w:rsidRPr="00FC7F56">
              <w:rPr>
                <w:color w:val="234060"/>
                <w:sz w:val="20"/>
                <w:szCs w:val="20"/>
              </w:rPr>
              <w:t>mult</w:t>
            </w:r>
            <w:r w:rsidRPr="00FC7F56">
              <w:rPr>
                <w:color w:val="234060"/>
                <w:spacing w:val="-8"/>
                <w:sz w:val="20"/>
                <w:szCs w:val="20"/>
              </w:rPr>
              <w:t xml:space="preserve"> </w:t>
            </w:r>
            <w:r w:rsidRPr="00FC7F56">
              <w:rPr>
                <w:color w:val="234060"/>
                <w:sz w:val="20"/>
                <w:szCs w:val="20"/>
              </w:rPr>
              <w:t>patru</w:t>
            </w:r>
            <w:r w:rsidRPr="00FC7F56">
              <w:rPr>
                <w:color w:val="234060"/>
                <w:spacing w:val="-9"/>
                <w:sz w:val="20"/>
                <w:szCs w:val="20"/>
              </w:rPr>
              <w:t xml:space="preserve"> </w:t>
            </w:r>
            <w:r w:rsidRPr="00FC7F56">
              <w:rPr>
                <w:color w:val="234060"/>
                <w:sz w:val="20"/>
                <w:szCs w:val="20"/>
              </w:rPr>
              <w:t>săptămâni</w:t>
            </w:r>
            <w:r w:rsidRPr="00FC7F56">
              <w:rPr>
                <w:color w:val="234060"/>
                <w:spacing w:val="-10"/>
                <w:sz w:val="20"/>
                <w:szCs w:val="20"/>
              </w:rPr>
              <w:t xml:space="preserve"> </w:t>
            </w:r>
            <w:r w:rsidRPr="00FC7F56">
              <w:rPr>
                <w:color w:val="234060"/>
                <w:sz w:val="20"/>
                <w:szCs w:val="20"/>
              </w:rPr>
              <w:t>de</w:t>
            </w:r>
            <w:r w:rsidRPr="00FC7F56">
              <w:rPr>
                <w:color w:val="234060"/>
                <w:spacing w:val="-7"/>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data</w:t>
            </w:r>
            <w:r w:rsidRPr="00FC7F56">
              <w:rPr>
                <w:color w:val="234060"/>
                <w:spacing w:val="-8"/>
                <w:sz w:val="20"/>
                <w:szCs w:val="20"/>
              </w:rPr>
              <w:t xml:space="preserve"> </w:t>
            </w:r>
            <w:r w:rsidRPr="00FC7F56">
              <w:rPr>
                <w:color w:val="234060"/>
                <w:sz w:val="20"/>
                <w:szCs w:val="20"/>
              </w:rPr>
              <w:t>ieşirii</w:t>
            </w:r>
            <w:r w:rsidRPr="00FC7F56">
              <w:rPr>
                <w:color w:val="234060"/>
                <w:spacing w:val="-7"/>
                <w:sz w:val="20"/>
                <w:szCs w:val="20"/>
              </w:rPr>
              <w:t xml:space="preserve"> </w:t>
            </w:r>
            <w:r w:rsidRPr="00FC7F56">
              <w:rPr>
                <w:color w:val="234060"/>
                <w:sz w:val="20"/>
                <w:szCs w:val="20"/>
              </w:rPr>
              <w:t>din intervenție a</w:t>
            </w:r>
            <w:r w:rsidRPr="00FC7F56">
              <w:rPr>
                <w:color w:val="234060"/>
                <w:spacing w:val="-4"/>
                <w:sz w:val="20"/>
                <w:szCs w:val="20"/>
              </w:rPr>
              <w:t xml:space="preserve"> </w:t>
            </w:r>
            <w:r w:rsidRPr="00FC7F56">
              <w:rPr>
                <w:color w:val="234060"/>
                <w:sz w:val="20"/>
                <w:szCs w:val="20"/>
              </w:rPr>
              <w:t>participantului.</w:t>
            </w:r>
          </w:p>
        </w:tc>
      </w:tr>
    </w:tbl>
    <w:p w14:paraId="29E3C400"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21E30899"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2DEB1D6A" w14:textId="77777777" w:rsidTr="007C6523">
        <w:trPr>
          <w:trHeight w:val="508"/>
        </w:trPr>
        <w:tc>
          <w:tcPr>
            <w:tcW w:w="816" w:type="dxa"/>
            <w:shd w:val="clear" w:color="auto" w:fill="EDEBE0"/>
          </w:tcPr>
          <w:p w14:paraId="1DCD8BD5"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17A3155"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77C38A9A"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3A9388C"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69029B61" w14:textId="77777777" w:rsidTr="007C6523">
        <w:trPr>
          <w:trHeight w:val="4620"/>
        </w:trPr>
        <w:tc>
          <w:tcPr>
            <w:tcW w:w="816" w:type="dxa"/>
            <w:shd w:val="clear" w:color="auto" w:fill="EAF0DD"/>
          </w:tcPr>
          <w:p w14:paraId="2FD43B15"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7BEB6AB8"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116A09BC"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2C043290" w14:textId="77777777" w:rsidR="007C6523" w:rsidRPr="00FC7F56" w:rsidRDefault="007C6523" w:rsidP="007C6523">
            <w:pPr>
              <w:pStyle w:val="TableParagraph"/>
              <w:ind w:right="95"/>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Anexa D – Orientare practică privind colectarea şi validarea datelor din liniile directoare ale Comisiei</w:t>
            </w:r>
            <w:r w:rsidRPr="00FC7F56">
              <w:rPr>
                <w:i/>
                <w:color w:val="234060"/>
                <w:spacing w:val="-2"/>
                <w:sz w:val="20"/>
                <w:szCs w:val="20"/>
              </w:rPr>
              <w:t xml:space="preserve"> </w:t>
            </w:r>
            <w:r w:rsidRPr="00FC7F56">
              <w:rPr>
                <w:i/>
                <w:color w:val="234060"/>
                <w:sz w:val="20"/>
                <w:szCs w:val="20"/>
              </w:rPr>
              <w:t>Europene</w:t>
            </w:r>
          </w:p>
          <w:p w14:paraId="0491B639" w14:textId="77777777" w:rsidR="007C6523" w:rsidRPr="00FC7F56" w:rsidRDefault="007C6523" w:rsidP="007C6523">
            <w:pPr>
              <w:pStyle w:val="TableParagraph"/>
              <w:ind w:left="0"/>
              <w:rPr>
                <w:rFonts w:ascii="Times New Roman"/>
                <w:sz w:val="20"/>
                <w:szCs w:val="20"/>
              </w:rPr>
            </w:pPr>
          </w:p>
          <w:p w14:paraId="650848C6" w14:textId="77777777" w:rsidR="007C6523" w:rsidRPr="00FC7F56" w:rsidRDefault="007C6523" w:rsidP="007C6523">
            <w:pPr>
              <w:pStyle w:val="TableParagraph"/>
              <w:ind w:right="90"/>
              <w:jc w:val="both"/>
              <w:rPr>
                <w:sz w:val="20"/>
                <w:szCs w:val="20"/>
              </w:rPr>
            </w:pPr>
            <w:r w:rsidRPr="00FC7F56">
              <w:rPr>
                <w:b/>
                <w:color w:val="234060"/>
                <w:sz w:val="20"/>
                <w:szCs w:val="20"/>
              </w:rPr>
              <w:t>„Data</w:t>
            </w:r>
            <w:r w:rsidRPr="00FC7F56">
              <w:rPr>
                <w:b/>
                <w:color w:val="234060"/>
                <w:spacing w:val="-5"/>
                <w:sz w:val="20"/>
                <w:szCs w:val="20"/>
              </w:rPr>
              <w:t xml:space="preserve"> </w:t>
            </w:r>
            <w:r w:rsidRPr="00FC7F56">
              <w:rPr>
                <w:b/>
                <w:color w:val="234060"/>
                <w:sz w:val="20"/>
                <w:szCs w:val="20"/>
              </w:rPr>
              <w:t>intrării</w:t>
            </w:r>
            <w:r w:rsidRPr="00FC7F56">
              <w:rPr>
                <w:b/>
                <w:color w:val="234060"/>
                <w:spacing w:val="-5"/>
                <w:sz w:val="20"/>
                <w:szCs w:val="20"/>
              </w:rPr>
              <w:t xml:space="preserve"> </w:t>
            </w:r>
            <w:r w:rsidRPr="00FC7F56">
              <w:rPr>
                <w:b/>
                <w:color w:val="234060"/>
                <w:sz w:val="20"/>
                <w:szCs w:val="20"/>
              </w:rPr>
              <w:t>în</w:t>
            </w:r>
            <w:r w:rsidRPr="00FC7F56">
              <w:rPr>
                <w:b/>
                <w:color w:val="234060"/>
                <w:spacing w:val="-7"/>
                <w:sz w:val="20"/>
                <w:szCs w:val="20"/>
              </w:rPr>
              <w:t xml:space="preserve"> </w:t>
            </w:r>
            <w:r w:rsidRPr="00FC7F56">
              <w:rPr>
                <w:b/>
                <w:color w:val="234060"/>
                <w:sz w:val="20"/>
                <w:szCs w:val="20"/>
              </w:rPr>
              <w:t>proiectul</w:t>
            </w:r>
            <w:r w:rsidRPr="00FC7F56">
              <w:rPr>
                <w:b/>
                <w:color w:val="234060"/>
                <w:spacing w:val="-4"/>
                <w:sz w:val="20"/>
                <w:szCs w:val="20"/>
              </w:rPr>
              <w:t xml:space="preserve"> </w:t>
            </w:r>
            <w:r w:rsidRPr="00FC7F56">
              <w:rPr>
                <w:b/>
                <w:color w:val="234060"/>
                <w:sz w:val="20"/>
                <w:szCs w:val="20"/>
              </w:rPr>
              <w:t>FSE”:</w:t>
            </w:r>
            <w:r w:rsidRPr="00FC7F56">
              <w:rPr>
                <w:b/>
                <w:color w:val="234060"/>
                <w:spacing w:val="-2"/>
                <w:sz w:val="20"/>
                <w:szCs w:val="20"/>
              </w:rPr>
              <w:t xml:space="preserve"> </w:t>
            </w:r>
            <w:r w:rsidRPr="00FC7F56">
              <w:rPr>
                <w:color w:val="234060"/>
                <w:sz w:val="20"/>
                <w:szCs w:val="20"/>
              </w:rPr>
              <w:t>reprezintă</w:t>
            </w:r>
            <w:r w:rsidRPr="00FC7F56">
              <w:rPr>
                <w:color w:val="234060"/>
                <w:spacing w:val="-3"/>
                <w:sz w:val="20"/>
                <w:szCs w:val="20"/>
              </w:rPr>
              <w:t xml:space="preserve"> </w:t>
            </w:r>
            <w:r w:rsidRPr="00FC7F56">
              <w:rPr>
                <w:color w:val="234060"/>
                <w:sz w:val="20"/>
                <w:szCs w:val="20"/>
              </w:rPr>
              <w:t>data</w:t>
            </w:r>
            <w:r w:rsidRPr="00FC7F56">
              <w:rPr>
                <w:color w:val="234060"/>
                <w:spacing w:val="-4"/>
                <w:sz w:val="20"/>
                <w:szCs w:val="20"/>
              </w:rPr>
              <w:t xml:space="preserve"> </w:t>
            </w:r>
            <w:r w:rsidRPr="00FC7F56">
              <w:rPr>
                <w:color w:val="234060"/>
                <w:sz w:val="20"/>
                <w:szCs w:val="20"/>
              </w:rPr>
              <w:t>la</w:t>
            </w:r>
            <w:r w:rsidRPr="00FC7F56">
              <w:rPr>
                <w:color w:val="234060"/>
                <w:spacing w:val="-6"/>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persoana</w:t>
            </w:r>
            <w:r w:rsidRPr="00FC7F56">
              <w:rPr>
                <w:color w:val="234060"/>
                <w:spacing w:val="-3"/>
                <w:sz w:val="20"/>
                <w:szCs w:val="20"/>
              </w:rPr>
              <w:t xml:space="preserve"> </w:t>
            </w:r>
            <w:r w:rsidRPr="00FC7F56">
              <w:rPr>
                <w:color w:val="234060"/>
                <w:sz w:val="20"/>
                <w:szCs w:val="20"/>
              </w:rPr>
              <w:t>a</w:t>
            </w:r>
            <w:r w:rsidRPr="00FC7F56">
              <w:rPr>
                <w:color w:val="234060"/>
                <w:spacing w:val="-4"/>
                <w:sz w:val="20"/>
                <w:szCs w:val="20"/>
              </w:rPr>
              <w:t xml:space="preserve"> </w:t>
            </w:r>
            <w:r w:rsidRPr="00FC7F56">
              <w:rPr>
                <w:color w:val="234060"/>
                <w:sz w:val="20"/>
                <w:szCs w:val="20"/>
              </w:rPr>
              <w:t>beneficiat</w:t>
            </w:r>
            <w:r w:rsidRPr="00FC7F56">
              <w:rPr>
                <w:color w:val="234060"/>
                <w:spacing w:val="-5"/>
                <w:sz w:val="20"/>
                <w:szCs w:val="20"/>
              </w:rPr>
              <w:t xml:space="preserve"> </w:t>
            </w:r>
            <w:r w:rsidRPr="00FC7F56">
              <w:rPr>
                <w:color w:val="234060"/>
                <w:sz w:val="20"/>
                <w:szCs w:val="20"/>
              </w:rPr>
              <w:t>prima</w:t>
            </w:r>
            <w:r w:rsidRPr="00FC7F56">
              <w:rPr>
                <w:color w:val="234060"/>
                <w:spacing w:val="-3"/>
                <w:sz w:val="20"/>
                <w:szCs w:val="20"/>
              </w:rPr>
              <w:t xml:space="preserve"> </w:t>
            </w:r>
            <w:r w:rsidRPr="00FC7F56">
              <w:rPr>
                <w:color w:val="234060"/>
                <w:sz w:val="20"/>
                <w:szCs w:val="20"/>
              </w:rPr>
              <w:t>dată</w:t>
            </w:r>
            <w:r w:rsidRPr="00FC7F56">
              <w:rPr>
                <w:color w:val="234060"/>
                <w:spacing w:val="-4"/>
                <w:sz w:val="20"/>
                <w:szCs w:val="20"/>
              </w:rPr>
              <w:t xml:space="preserve"> </w:t>
            </w:r>
            <w:r w:rsidRPr="00FC7F56">
              <w:rPr>
                <w:color w:val="234060"/>
                <w:sz w:val="20"/>
                <w:szCs w:val="20"/>
              </w:rPr>
              <w:t>de</w:t>
            </w:r>
            <w:r w:rsidRPr="00FC7F56">
              <w:rPr>
                <w:color w:val="234060"/>
                <w:spacing w:val="-5"/>
                <w:sz w:val="20"/>
                <w:szCs w:val="20"/>
              </w:rPr>
              <w:t xml:space="preserve"> </w:t>
            </w:r>
            <w:r w:rsidRPr="00FC7F56">
              <w:rPr>
                <w:color w:val="234060"/>
                <w:sz w:val="20"/>
                <w:szCs w:val="20"/>
              </w:rPr>
              <w:t>sprijinul oferit prin</w:t>
            </w:r>
            <w:r w:rsidRPr="00FC7F56">
              <w:rPr>
                <w:color w:val="234060"/>
                <w:spacing w:val="-5"/>
                <w:sz w:val="20"/>
                <w:szCs w:val="20"/>
              </w:rPr>
              <w:t xml:space="preserve"> </w:t>
            </w:r>
            <w:r w:rsidRPr="00FC7F56">
              <w:rPr>
                <w:color w:val="234060"/>
                <w:sz w:val="20"/>
                <w:szCs w:val="20"/>
              </w:rPr>
              <w:t>proiect.</w:t>
            </w:r>
          </w:p>
          <w:p w14:paraId="09DCCA3F" w14:textId="77777777" w:rsidR="007C6523" w:rsidRPr="00FC7F56" w:rsidRDefault="007C6523" w:rsidP="007C6523">
            <w:pPr>
              <w:pStyle w:val="TableParagraph"/>
              <w:ind w:right="96"/>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Anexa D – Orientare practică privind colectarea şi validarea datelor din orientările Comisiei Europene</w:t>
            </w:r>
          </w:p>
          <w:p w14:paraId="76477F17"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2FE39C01"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49E49593" w14:textId="5EC8678B"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4S164 </w:t>
            </w:r>
            <w:r w:rsidR="00A94F7C" w:rsidRPr="00FC7F56">
              <w:rPr>
                <w:b/>
                <w:color w:val="234060"/>
                <w:sz w:val="20"/>
                <w:szCs w:val="20"/>
              </w:rPr>
              <w:t>(4S63)</w:t>
            </w:r>
            <w:r w:rsidRPr="00FC7F56">
              <w:rPr>
                <w:color w:val="234060"/>
                <w:sz w:val="20"/>
                <w:szCs w:val="20"/>
              </w:rPr>
              <w:t>Persoane din comunitățile marginalizate aflate în risc de sărăcie sau excluziune socială care dobândesc o calificare la încetarea calității de participant</w:t>
            </w:r>
          </w:p>
          <w:p w14:paraId="614AFF9E" w14:textId="3923E7F1" w:rsidR="007C6523" w:rsidRPr="00FC7F56" w:rsidRDefault="007C6523" w:rsidP="007C6523">
            <w:pPr>
              <w:pStyle w:val="TableParagraph"/>
              <w:ind w:left="469" w:right="92"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w:t>
            </w:r>
            <w:r w:rsidR="00A94F7C" w:rsidRPr="00FC7F56">
              <w:rPr>
                <w:b/>
                <w:color w:val="234060"/>
                <w:sz w:val="20"/>
                <w:szCs w:val="20"/>
              </w:rPr>
              <w:t xml:space="preserve"> (4S63.1.)</w:t>
            </w:r>
            <w:r w:rsidRPr="00FC7F56">
              <w:rPr>
                <w:b/>
                <w:color w:val="234060"/>
                <w:sz w:val="20"/>
                <w:szCs w:val="20"/>
              </w:rPr>
              <w:t xml:space="preserve"> </w:t>
            </w:r>
            <w:r w:rsidRPr="00FC7F56">
              <w:rPr>
                <w:color w:val="234060"/>
                <w:sz w:val="20"/>
                <w:szCs w:val="20"/>
              </w:rPr>
              <w:t xml:space="preserve">Persoane aflate în risc de sărăcie sau excluziune socială din comunitățile marginalizate care dobândesc o calificare la încetarea calității de participant, </w:t>
            </w:r>
            <w:r w:rsidRPr="00FC7F56">
              <w:rPr>
                <w:b/>
                <w:color w:val="234060"/>
                <w:sz w:val="20"/>
                <w:szCs w:val="20"/>
              </w:rPr>
              <w:t>din care</w:t>
            </w:r>
            <w:r w:rsidRPr="00FC7F56">
              <w:rPr>
                <w:color w:val="234060"/>
                <w:sz w:val="20"/>
                <w:szCs w:val="20"/>
              </w:rPr>
              <w:t xml:space="preserve">: </w:t>
            </w:r>
            <w:r w:rsidRPr="00FC7F56">
              <w:rPr>
                <w:b/>
                <w:color w:val="234060"/>
                <w:sz w:val="20"/>
                <w:szCs w:val="20"/>
              </w:rPr>
              <w:t>- Din orașe/municipii cu o populație de peste 20.000 locuitori</w:t>
            </w:r>
          </w:p>
          <w:p w14:paraId="153D3ABA" w14:textId="54361014" w:rsidR="007C6523" w:rsidRPr="00FC7F56" w:rsidRDefault="007C6523" w:rsidP="007C6523">
            <w:pPr>
              <w:pStyle w:val="TableParagraph"/>
              <w:ind w:left="469" w:right="91"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4S164.1.1</w:t>
            </w:r>
            <w:r w:rsidRPr="00FC7F56">
              <w:rPr>
                <w:color w:val="234060"/>
                <w:sz w:val="20"/>
                <w:szCs w:val="20"/>
              </w:rPr>
              <w:t xml:space="preserve">. </w:t>
            </w:r>
            <w:r w:rsidR="00A94F7C" w:rsidRPr="00FC7F56">
              <w:rPr>
                <w:b/>
                <w:color w:val="234060"/>
                <w:sz w:val="20"/>
                <w:szCs w:val="20"/>
              </w:rPr>
              <w:t>(4S63.1.1.)</w:t>
            </w:r>
            <w:r w:rsidRPr="00FC7F56">
              <w:rPr>
                <w:color w:val="234060"/>
                <w:sz w:val="20"/>
                <w:szCs w:val="20"/>
              </w:rPr>
              <w:t>Persoane aflate în risc de sărăcie sau excluziune socială din comunitățile marginalizate</w:t>
            </w:r>
            <w:r w:rsidRPr="00FC7F56">
              <w:rPr>
                <w:color w:val="234060"/>
                <w:spacing w:val="-12"/>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dobândesc</w:t>
            </w:r>
            <w:r w:rsidRPr="00FC7F56">
              <w:rPr>
                <w:color w:val="234060"/>
                <w:spacing w:val="-12"/>
                <w:sz w:val="20"/>
                <w:szCs w:val="20"/>
              </w:rPr>
              <w:t xml:space="preserve"> </w:t>
            </w:r>
            <w:r w:rsidRPr="00FC7F56">
              <w:rPr>
                <w:color w:val="234060"/>
                <w:sz w:val="20"/>
                <w:szCs w:val="20"/>
              </w:rPr>
              <w:t>o</w:t>
            </w:r>
            <w:r w:rsidRPr="00FC7F56">
              <w:rPr>
                <w:color w:val="234060"/>
                <w:spacing w:val="-9"/>
                <w:sz w:val="20"/>
                <w:szCs w:val="20"/>
              </w:rPr>
              <w:t xml:space="preserve"> </w:t>
            </w:r>
            <w:r w:rsidRPr="00FC7F56">
              <w:rPr>
                <w:color w:val="234060"/>
                <w:sz w:val="20"/>
                <w:szCs w:val="20"/>
              </w:rPr>
              <w:t>calificare</w:t>
            </w:r>
            <w:r w:rsidRPr="00FC7F56">
              <w:rPr>
                <w:color w:val="234060"/>
                <w:spacing w:val="-10"/>
                <w:sz w:val="20"/>
                <w:szCs w:val="20"/>
              </w:rPr>
              <w:t xml:space="preserve"> </w:t>
            </w:r>
            <w:r w:rsidRPr="00FC7F56">
              <w:rPr>
                <w:color w:val="234060"/>
                <w:sz w:val="20"/>
                <w:szCs w:val="20"/>
              </w:rPr>
              <w:t>la</w:t>
            </w:r>
            <w:r w:rsidRPr="00FC7F56">
              <w:rPr>
                <w:color w:val="234060"/>
                <w:spacing w:val="-11"/>
                <w:sz w:val="20"/>
                <w:szCs w:val="20"/>
              </w:rPr>
              <w:t xml:space="preserve"> </w:t>
            </w:r>
            <w:r w:rsidRPr="00FC7F56">
              <w:rPr>
                <w:color w:val="234060"/>
                <w:sz w:val="20"/>
                <w:szCs w:val="20"/>
              </w:rPr>
              <w:t>încetarea</w:t>
            </w:r>
            <w:r w:rsidRPr="00FC7F56">
              <w:rPr>
                <w:color w:val="234060"/>
                <w:spacing w:val="-15"/>
                <w:sz w:val="20"/>
                <w:szCs w:val="20"/>
              </w:rPr>
              <w:t xml:space="preserve"> </w:t>
            </w:r>
            <w:r w:rsidRPr="00FC7F56">
              <w:rPr>
                <w:color w:val="234060"/>
                <w:sz w:val="20"/>
                <w:szCs w:val="20"/>
              </w:rPr>
              <w:t>calității</w:t>
            </w:r>
            <w:r w:rsidRPr="00FC7F56">
              <w:rPr>
                <w:color w:val="234060"/>
                <w:spacing w:val="-11"/>
                <w:sz w:val="20"/>
                <w:szCs w:val="20"/>
              </w:rPr>
              <w:t xml:space="preserve"> </w:t>
            </w:r>
            <w:r w:rsidRPr="00FC7F56">
              <w:rPr>
                <w:color w:val="234060"/>
                <w:sz w:val="20"/>
                <w:szCs w:val="20"/>
              </w:rPr>
              <w:t>de</w:t>
            </w:r>
            <w:r w:rsidRPr="00FC7F56">
              <w:rPr>
                <w:color w:val="234060"/>
                <w:spacing w:val="-9"/>
                <w:sz w:val="20"/>
                <w:szCs w:val="20"/>
              </w:rPr>
              <w:t xml:space="preserve"> </w:t>
            </w:r>
            <w:r w:rsidRPr="00FC7F56">
              <w:rPr>
                <w:color w:val="234060"/>
                <w:sz w:val="20"/>
                <w:szCs w:val="20"/>
              </w:rPr>
              <w:t>participant,</w:t>
            </w:r>
            <w:r w:rsidRPr="00FC7F56">
              <w:rPr>
                <w:color w:val="234060"/>
                <w:spacing w:val="-8"/>
                <w:sz w:val="20"/>
                <w:szCs w:val="20"/>
              </w:rPr>
              <w:t xml:space="preserve"> </w:t>
            </w:r>
            <w:r w:rsidRPr="00FC7F56">
              <w:rPr>
                <w:b/>
                <w:color w:val="234060"/>
                <w:sz w:val="20"/>
                <w:szCs w:val="20"/>
              </w:rPr>
              <w:t>din</w:t>
            </w:r>
            <w:r w:rsidRPr="00FC7F56">
              <w:rPr>
                <w:b/>
                <w:color w:val="234060"/>
                <w:spacing w:val="-14"/>
                <w:sz w:val="20"/>
                <w:szCs w:val="20"/>
              </w:rPr>
              <w:t xml:space="preserve"> </w:t>
            </w:r>
            <w:r w:rsidRPr="00FC7F56">
              <w:rPr>
                <w:b/>
                <w:color w:val="234060"/>
                <w:sz w:val="20"/>
                <w:szCs w:val="20"/>
              </w:rPr>
              <w:t>care:</w:t>
            </w:r>
            <w:r w:rsidRPr="00FC7F56">
              <w:rPr>
                <w:b/>
                <w:color w:val="234060"/>
                <w:spacing w:val="-11"/>
                <w:sz w:val="20"/>
                <w:szCs w:val="20"/>
              </w:rPr>
              <w:t xml:space="preserve"> </w:t>
            </w:r>
            <w:r w:rsidRPr="00FC7F56">
              <w:rPr>
                <w:b/>
                <w:color w:val="234060"/>
                <w:sz w:val="20"/>
                <w:szCs w:val="20"/>
              </w:rPr>
              <w:t>-</w:t>
            </w:r>
            <w:r w:rsidRPr="00FC7F56">
              <w:rPr>
                <w:b/>
                <w:color w:val="234060"/>
                <w:spacing w:val="-11"/>
                <w:sz w:val="20"/>
                <w:szCs w:val="20"/>
              </w:rPr>
              <w:t xml:space="preserve"> </w:t>
            </w:r>
            <w:r w:rsidRPr="00FC7F56">
              <w:rPr>
                <w:b/>
                <w:color w:val="234060"/>
                <w:sz w:val="20"/>
                <w:szCs w:val="20"/>
              </w:rPr>
              <w:t>Din</w:t>
            </w:r>
            <w:r w:rsidRPr="00FC7F56">
              <w:rPr>
                <w:b/>
                <w:color w:val="234060"/>
                <w:spacing w:val="-11"/>
                <w:sz w:val="20"/>
                <w:szCs w:val="20"/>
              </w:rPr>
              <w:t xml:space="preserve"> </w:t>
            </w:r>
            <w:r w:rsidRPr="00FC7F56">
              <w:rPr>
                <w:b/>
                <w:color w:val="234060"/>
                <w:sz w:val="20"/>
                <w:szCs w:val="20"/>
              </w:rPr>
              <w:t>zona orașe/municipii cu o populație de peste 20.000 locuitori, din care:</w:t>
            </w:r>
            <w:r w:rsidRPr="00FC7F56">
              <w:rPr>
                <w:b/>
                <w:color w:val="234060"/>
                <w:spacing w:val="-15"/>
                <w:sz w:val="20"/>
                <w:szCs w:val="20"/>
              </w:rPr>
              <w:t xml:space="preserve"> </w:t>
            </w:r>
            <w:r w:rsidRPr="00FC7F56">
              <w:rPr>
                <w:b/>
                <w:color w:val="234060"/>
                <w:sz w:val="20"/>
                <w:szCs w:val="20"/>
              </w:rPr>
              <w:t>Roma</w:t>
            </w:r>
          </w:p>
        </w:tc>
      </w:tr>
      <w:tr w:rsidR="007C6523" w:rsidRPr="00241F10" w14:paraId="5CF6127E" w14:textId="77777777" w:rsidTr="007C6523">
        <w:trPr>
          <w:trHeight w:val="1270"/>
        </w:trPr>
        <w:tc>
          <w:tcPr>
            <w:tcW w:w="816" w:type="dxa"/>
            <w:shd w:val="clear" w:color="auto" w:fill="EAF0DD"/>
          </w:tcPr>
          <w:p w14:paraId="240FBFB7" w14:textId="77777777" w:rsidR="007C6523" w:rsidRPr="00FC7F56" w:rsidRDefault="007C6523" w:rsidP="007C6523">
            <w:pPr>
              <w:pStyle w:val="TableParagraph"/>
              <w:ind w:left="110"/>
              <w:rPr>
                <w:b/>
                <w:sz w:val="20"/>
                <w:szCs w:val="20"/>
              </w:rPr>
            </w:pPr>
            <w:r w:rsidRPr="00FC7F56">
              <w:rPr>
                <w:b/>
                <w:color w:val="234060"/>
                <w:sz w:val="20"/>
                <w:szCs w:val="20"/>
              </w:rPr>
              <w:t>4S165</w:t>
            </w:r>
          </w:p>
        </w:tc>
        <w:tc>
          <w:tcPr>
            <w:tcW w:w="1053" w:type="dxa"/>
            <w:shd w:val="clear" w:color="auto" w:fill="EAF0DD"/>
          </w:tcPr>
          <w:p w14:paraId="0B3AA367"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EAF0DD"/>
          </w:tcPr>
          <w:p w14:paraId="639B6AAD" w14:textId="386B5D9A" w:rsidR="007C6523" w:rsidRPr="00FC7F56" w:rsidRDefault="007C6523" w:rsidP="007C6523">
            <w:pPr>
              <w:pStyle w:val="TableParagraph"/>
              <w:tabs>
                <w:tab w:val="left" w:pos="1241"/>
                <w:tab w:val="left" w:pos="2657"/>
              </w:tabs>
              <w:ind w:left="108" w:right="94"/>
              <w:jc w:val="both"/>
              <w:rPr>
                <w:sz w:val="20"/>
                <w:szCs w:val="20"/>
              </w:rPr>
            </w:pPr>
            <w:r w:rsidRPr="00FC7F56">
              <w:rPr>
                <w:b/>
                <w:color w:val="234060"/>
                <w:sz w:val="20"/>
                <w:szCs w:val="20"/>
              </w:rPr>
              <w:t>4S</w:t>
            </w:r>
            <w:r w:rsidR="006129F8">
              <w:rPr>
                <w:b/>
                <w:color w:val="234060"/>
                <w:sz w:val="20"/>
                <w:szCs w:val="20"/>
              </w:rPr>
              <w:t>64</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care  au </w:t>
            </w:r>
            <w:r w:rsidRPr="00FC7F56">
              <w:rPr>
                <w:color w:val="234060"/>
                <w:spacing w:val="37"/>
                <w:sz w:val="20"/>
                <w:szCs w:val="20"/>
              </w:rPr>
              <w:t xml:space="preserve"> </w:t>
            </w:r>
            <w:r w:rsidRPr="00FC7F56">
              <w:rPr>
                <w:color w:val="234060"/>
                <w:sz w:val="20"/>
                <w:szCs w:val="20"/>
              </w:rPr>
              <w:t>un</w:t>
            </w:r>
          </w:p>
          <w:p w14:paraId="5C585AE5" w14:textId="77777777" w:rsidR="007C6523" w:rsidRPr="00FC7F56" w:rsidRDefault="007C6523" w:rsidP="007C6523">
            <w:pPr>
              <w:pStyle w:val="TableParagraph"/>
              <w:ind w:left="108"/>
              <w:jc w:val="both"/>
              <w:rPr>
                <w:sz w:val="20"/>
                <w:szCs w:val="20"/>
              </w:rPr>
            </w:pPr>
            <w:r w:rsidRPr="00FC7F56">
              <w:rPr>
                <w:color w:val="234060"/>
                <w:sz w:val="20"/>
                <w:szCs w:val="20"/>
              </w:rPr>
              <w:t>loc de muncă, inclusiv cele</w:t>
            </w:r>
            <w:r w:rsidRPr="00FC7F56">
              <w:rPr>
                <w:color w:val="234060"/>
                <w:spacing w:val="21"/>
                <w:sz w:val="20"/>
                <w:szCs w:val="20"/>
              </w:rPr>
              <w:t xml:space="preserve"> </w:t>
            </w:r>
            <w:r w:rsidRPr="00FC7F56">
              <w:rPr>
                <w:color w:val="234060"/>
                <w:sz w:val="20"/>
                <w:szCs w:val="20"/>
              </w:rPr>
              <w:t>care</w:t>
            </w:r>
          </w:p>
        </w:tc>
        <w:tc>
          <w:tcPr>
            <w:tcW w:w="9080" w:type="dxa"/>
            <w:shd w:val="clear" w:color="auto" w:fill="EAF0DD"/>
          </w:tcPr>
          <w:p w14:paraId="44A3DA2F" w14:textId="77777777" w:rsidR="007C6523" w:rsidRPr="00FC7F56" w:rsidRDefault="007C6523" w:rsidP="007C6523">
            <w:pPr>
              <w:pStyle w:val="TableParagraph"/>
              <w:ind w:right="92"/>
              <w:jc w:val="both"/>
              <w:rPr>
                <w:sz w:val="20"/>
                <w:szCs w:val="20"/>
              </w:rPr>
            </w:pPr>
            <w:r w:rsidRPr="00FC7F56">
              <w:rPr>
                <w:color w:val="234060"/>
                <w:sz w:val="20"/>
                <w:szCs w:val="20"/>
              </w:rPr>
              <w:t xml:space="preserve">Acest indicator reprezintă numărul de persoane care, la </w:t>
            </w:r>
            <w:r w:rsidRPr="00FC7F56">
              <w:rPr>
                <w:b/>
                <w:color w:val="234060"/>
                <w:sz w:val="20"/>
                <w:szCs w:val="20"/>
              </w:rPr>
              <w:t>încetarea calității de participant</w:t>
            </w:r>
            <w:r w:rsidRPr="00FC7F56">
              <w:rPr>
                <w:color w:val="234060"/>
                <w:sz w:val="20"/>
                <w:szCs w:val="20"/>
              </w:rPr>
              <w:t xml:space="preserve">, urmare a sprijinului direct în cadrul proiectului finanțat în contextul Obiectivului Specific 5.1. </w:t>
            </w:r>
            <w:r w:rsidRPr="00FC7F56">
              <w:rPr>
                <w:b/>
                <w:color w:val="234060"/>
                <w:sz w:val="20"/>
                <w:szCs w:val="20"/>
              </w:rPr>
              <w:t xml:space="preserve">au un loc de muncă, inclusiv în activităţi independente </w:t>
            </w:r>
            <w:r w:rsidRPr="00FC7F56">
              <w:rPr>
                <w:color w:val="234060"/>
                <w:sz w:val="20"/>
                <w:szCs w:val="20"/>
              </w:rPr>
              <w:t xml:space="preserve">şi care la </w:t>
            </w:r>
            <w:r w:rsidRPr="00FC7F56">
              <w:rPr>
                <w:b/>
                <w:color w:val="234060"/>
                <w:sz w:val="20"/>
                <w:szCs w:val="20"/>
              </w:rPr>
              <w:t xml:space="preserve">data intrării în proiectul finanțat din FSE, </w:t>
            </w:r>
            <w:r w:rsidRPr="00FC7F56">
              <w:rPr>
                <w:color w:val="234060"/>
                <w:sz w:val="20"/>
                <w:szCs w:val="20"/>
              </w:rPr>
              <w:t>îndeplineau cumulativ următoarele criterii:</w:t>
            </w:r>
          </w:p>
        </w:tc>
      </w:tr>
    </w:tbl>
    <w:p w14:paraId="6730484F"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4252E50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F4D366E" w14:textId="77777777" w:rsidTr="007C6523">
        <w:trPr>
          <w:trHeight w:val="508"/>
        </w:trPr>
        <w:tc>
          <w:tcPr>
            <w:tcW w:w="816" w:type="dxa"/>
            <w:shd w:val="clear" w:color="auto" w:fill="EDEBE0"/>
          </w:tcPr>
          <w:p w14:paraId="012A023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43A386F7"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737D9828"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4432773"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48B8A6A0" w14:textId="77777777" w:rsidTr="007C6523">
        <w:trPr>
          <w:trHeight w:val="6139"/>
        </w:trPr>
        <w:tc>
          <w:tcPr>
            <w:tcW w:w="816" w:type="dxa"/>
            <w:shd w:val="clear" w:color="auto" w:fill="EAF0DD"/>
          </w:tcPr>
          <w:p w14:paraId="202DD0A9"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18AAADCD"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66DA531C" w14:textId="77777777" w:rsidR="007C6523" w:rsidRPr="00FC7F56" w:rsidRDefault="007C6523" w:rsidP="007C6523">
            <w:pPr>
              <w:pStyle w:val="TableParagraph"/>
              <w:ind w:left="108" w:right="93"/>
              <w:jc w:val="both"/>
              <w:rPr>
                <w:sz w:val="20"/>
                <w:szCs w:val="20"/>
              </w:rPr>
            </w:pPr>
            <w:r w:rsidRPr="00FC7F56">
              <w:rPr>
                <w:color w:val="234060"/>
                <w:sz w:val="20"/>
                <w:szCs w:val="20"/>
              </w:rPr>
              <w:t>desfășoară o activitate independentă, la încetarea calității de participant</w:t>
            </w:r>
          </w:p>
          <w:p w14:paraId="60B33781" w14:textId="6EB4D9E5" w:rsidR="007C6523" w:rsidRPr="00FC7F56" w:rsidRDefault="007C6523" w:rsidP="007C6523">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w:t>
            </w:r>
          </w:p>
          <w:p w14:paraId="56654400" w14:textId="42AEFDE8" w:rsidR="007C6523" w:rsidRPr="00FC7F56" w:rsidRDefault="007C6523" w:rsidP="00B42367">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 din care: Roma</w:t>
            </w:r>
          </w:p>
        </w:tc>
        <w:tc>
          <w:tcPr>
            <w:tcW w:w="9080" w:type="dxa"/>
            <w:shd w:val="clear" w:color="auto" w:fill="EAF0DD"/>
          </w:tcPr>
          <w:p w14:paraId="05EEA2AC" w14:textId="77777777" w:rsidR="007C6523" w:rsidRPr="00FC7F56" w:rsidRDefault="007C6523" w:rsidP="007C6523">
            <w:pPr>
              <w:pStyle w:val="TableParagraph"/>
              <w:ind w:right="89"/>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2EE35ED3"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63B9A349" w14:textId="77777777"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63BA112B" w14:textId="77777777" w:rsidR="007C6523" w:rsidRPr="00FC7F56" w:rsidRDefault="007C6523" w:rsidP="007C6523">
            <w:pPr>
              <w:pStyle w:val="TableParagraph"/>
              <w:ind w:left="0"/>
              <w:rPr>
                <w:rFonts w:ascii="Times New Roman"/>
                <w:sz w:val="20"/>
                <w:szCs w:val="20"/>
              </w:rPr>
            </w:pPr>
          </w:p>
          <w:p w14:paraId="74317CCE" w14:textId="77777777" w:rsidR="007C6523" w:rsidRPr="00FC7F56" w:rsidRDefault="007C6523" w:rsidP="007C6523">
            <w:pPr>
              <w:pStyle w:val="TableParagraph"/>
              <w:ind w:left="0"/>
              <w:rPr>
                <w:rFonts w:ascii="Times New Roman"/>
                <w:sz w:val="20"/>
                <w:szCs w:val="20"/>
              </w:rPr>
            </w:pPr>
          </w:p>
          <w:p w14:paraId="298DD10A" w14:textId="77777777" w:rsidR="007C6523" w:rsidRPr="00FC7F56" w:rsidRDefault="007C6523" w:rsidP="007C6523">
            <w:pPr>
              <w:pStyle w:val="TableParagraph"/>
              <w:rPr>
                <w:b/>
                <w:sz w:val="20"/>
                <w:szCs w:val="20"/>
              </w:rPr>
            </w:pPr>
            <w:r w:rsidRPr="00FC7F56">
              <w:rPr>
                <w:b/>
                <w:color w:val="234060"/>
                <w:sz w:val="20"/>
                <w:szCs w:val="20"/>
              </w:rPr>
              <w:t>TERMINOLOGIE</w:t>
            </w:r>
          </w:p>
          <w:p w14:paraId="40993D2E" w14:textId="77777777" w:rsidR="007C6523" w:rsidRPr="00FC7F56" w:rsidRDefault="007C6523" w:rsidP="007C6523">
            <w:pPr>
              <w:pStyle w:val="TableParagraph"/>
              <w:ind w:right="92"/>
              <w:jc w:val="both"/>
              <w:rPr>
                <w:sz w:val="20"/>
                <w:szCs w:val="20"/>
              </w:rPr>
            </w:pPr>
            <w:r w:rsidRPr="00FC7F56">
              <w:rPr>
                <w:b/>
                <w:color w:val="234060"/>
                <w:sz w:val="20"/>
                <w:szCs w:val="20"/>
              </w:rPr>
              <w:t>“Participanţii care, la încetarea calității de participant, au un loc de muncă, inclusiv cei care desfăşoară</w:t>
            </w:r>
            <w:r w:rsidRPr="00FC7F56">
              <w:rPr>
                <w:b/>
                <w:color w:val="234060"/>
                <w:spacing w:val="-9"/>
                <w:sz w:val="20"/>
                <w:szCs w:val="20"/>
              </w:rPr>
              <w:t xml:space="preserve"> </w:t>
            </w:r>
            <w:r w:rsidRPr="00FC7F56">
              <w:rPr>
                <w:b/>
                <w:color w:val="234060"/>
                <w:sz w:val="20"/>
                <w:szCs w:val="20"/>
              </w:rPr>
              <w:t>activităţi</w:t>
            </w:r>
            <w:r w:rsidRPr="00FC7F56">
              <w:rPr>
                <w:b/>
                <w:color w:val="234060"/>
                <w:spacing w:val="-9"/>
                <w:sz w:val="20"/>
                <w:szCs w:val="20"/>
              </w:rPr>
              <w:t xml:space="preserve"> </w:t>
            </w:r>
            <w:r w:rsidRPr="00FC7F56">
              <w:rPr>
                <w:b/>
                <w:color w:val="234060"/>
                <w:sz w:val="20"/>
                <w:szCs w:val="20"/>
              </w:rPr>
              <w:t>independente</w:t>
            </w:r>
            <w:r w:rsidRPr="00FC7F56">
              <w:rPr>
                <w:color w:val="234060"/>
                <w:sz w:val="20"/>
                <w:szCs w:val="20"/>
              </w:rPr>
              <w:t>”</w:t>
            </w:r>
            <w:r w:rsidRPr="00FC7F56">
              <w:rPr>
                <w:color w:val="234060"/>
                <w:spacing w:val="-7"/>
                <w:sz w:val="20"/>
                <w:szCs w:val="20"/>
              </w:rPr>
              <w:t xml:space="preserve"> </w:t>
            </w:r>
            <w:r w:rsidRPr="00FC7F56">
              <w:rPr>
                <w:color w:val="234060"/>
                <w:sz w:val="20"/>
                <w:szCs w:val="20"/>
              </w:rPr>
              <w:t>sunt</w:t>
            </w:r>
            <w:r w:rsidRPr="00FC7F56">
              <w:rPr>
                <w:color w:val="234060"/>
                <w:spacing w:val="-7"/>
                <w:sz w:val="20"/>
                <w:szCs w:val="20"/>
              </w:rPr>
              <w:t xml:space="preserve"> </w:t>
            </w:r>
            <w:r w:rsidRPr="00FC7F56">
              <w:rPr>
                <w:color w:val="234060"/>
                <w:sz w:val="20"/>
                <w:szCs w:val="20"/>
              </w:rPr>
              <w:t>şomeri/persoane</w:t>
            </w:r>
            <w:r w:rsidRPr="00FC7F56">
              <w:rPr>
                <w:color w:val="234060"/>
                <w:spacing w:val="-7"/>
                <w:sz w:val="20"/>
                <w:szCs w:val="20"/>
              </w:rPr>
              <w:t xml:space="preserve"> </w:t>
            </w:r>
            <w:r w:rsidRPr="00FC7F56">
              <w:rPr>
                <w:color w:val="234060"/>
                <w:sz w:val="20"/>
                <w:szCs w:val="20"/>
              </w:rPr>
              <w:t>inactive/alte</w:t>
            </w:r>
            <w:r w:rsidRPr="00FC7F56">
              <w:rPr>
                <w:color w:val="234060"/>
                <w:spacing w:val="-10"/>
                <w:sz w:val="20"/>
                <w:szCs w:val="20"/>
              </w:rPr>
              <w:t xml:space="preserve"> </w:t>
            </w:r>
            <w:r w:rsidRPr="00FC7F56">
              <w:rPr>
                <w:color w:val="234060"/>
                <w:sz w:val="20"/>
                <w:szCs w:val="20"/>
              </w:rPr>
              <w:t>persoane</w:t>
            </w:r>
            <w:r w:rsidRPr="00FC7F56">
              <w:rPr>
                <w:color w:val="234060"/>
                <w:spacing w:val="-7"/>
                <w:sz w:val="20"/>
                <w:szCs w:val="20"/>
              </w:rPr>
              <w:t xml:space="preserve"> </w:t>
            </w:r>
            <w:r w:rsidRPr="00FC7F56">
              <w:rPr>
                <w:color w:val="234060"/>
                <w:sz w:val="20"/>
                <w:szCs w:val="20"/>
              </w:rPr>
              <w:t>care</w:t>
            </w:r>
            <w:r w:rsidRPr="00FC7F56">
              <w:rPr>
                <w:color w:val="234060"/>
                <w:spacing w:val="-7"/>
                <w:sz w:val="20"/>
                <w:szCs w:val="20"/>
              </w:rPr>
              <w:t xml:space="preserve"> </w:t>
            </w:r>
            <w:r w:rsidRPr="00FC7F56">
              <w:rPr>
                <w:color w:val="234060"/>
                <w:sz w:val="20"/>
                <w:szCs w:val="20"/>
              </w:rPr>
              <w:t>nu</w:t>
            </w:r>
            <w:r w:rsidRPr="00FC7F56">
              <w:rPr>
                <w:color w:val="234060"/>
                <w:spacing w:val="-8"/>
                <w:sz w:val="20"/>
                <w:szCs w:val="20"/>
              </w:rPr>
              <w:t xml:space="preserve"> </w:t>
            </w:r>
            <w:r w:rsidRPr="00FC7F56">
              <w:rPr>
                <w:color w:val="234060"/>
                <w:sz w:val="20"/>
                <w:szCs w:val="20"/>
              </w:rPr>
              <w:t>au</w:t>
            </w:r>
            <w:r w:rsidRPr="00FC7F56">
              <w:rPr>
                <w:color w:val="234060"/>
                <w:spacing w:val="-11"/>
                <w:sz w:val="20"/>
                <w:szCs w:val="20"/>
              </w:rPr>
              <w:t xml:space="preserve"> </w:t>
            </w:r>
            <w:r w:rsidRPr="00FC7F56">
              <w:rPr>
                <w:color w:val="234060"/>
                <w:sz w:val="20"/>
                <w:szCs w:val="20"/>
              </w:rPr>
              <w:t>loc</w:t>
            </w:r>
            <w:r w:rsidRPr="00FC7F56">
              <w:rPr>
                <w:color w:val="234060"/>
                <w:spacing w:val="-7"/>
                <w:sz w:val="20"/>
                <w:szCs w:val="20"/>
              </w:rPr>
              <w:t xml:space="preserve"> </w:t>
            </w:r>
            <w:r w:rsidRPr="00FC7F56">
              <w:rPr>
                <w:color w:val="234060"/>
                <w:sz w:val="20"/>
                <w:szCs w:val="20"/>
              </w:rPr>
              <w:t>de muncă</w:t>
            </w:r>
            <w:r w:rsidRPr="00FC7F56">
              <w:rPr>
                <w:color w:val="234060"/>
                <w:spacing w:val="-3"/>
                <w:sz w:val="20"/>
                <w:szCs w:val="20"/>
              </w:rPr>
              <w:t xml:space="preserve"> </w:t>
            </w:r>
            <w:r w:rsidRPr="00FC7F56">
              <w:rPr>
                <w:color w:val="234060"/>
                <w:sz w:val="20"/>
                <w:szCs w:val="20"/>
              </w:rPr>
              <w:t>la</w:t>
            </w:r>
            <w:r w:rsidRPr="00FC7F56">
              <w:rPr>
                <w:color w:val="234060"/>
                <w:spacing w:val="-6"/>
                <w:sz w:val="20"/>
                <w:szCs w:val="20"/>
              </w:rPr>
              <w:t xml:space="preserve"> </w:t>
            </w:r>
            <w:r w:rsidRPr="00FC7F56">
              <w:rPr>
                <w:color w:val="234060"/>
                <w:sz w:val="20"/>
                <w:szCs w:val="20"/>
              </w:rPr>
              <w:t>intrarea</w:t>
            </w:r>
            <w:r w:rsidRPr="00FC7F56">
              <w:rPr>
                <w:color w:val="234060"/>
                <w:spacing w:val="-6"/>
                <w:sz w:val="20"/>
                <w:szCs w:val="20"/>
              </w:rPr>
              <w:t xml:space="preserve"> </w:t>
            </w:r>
            <w:r w:rsidRPr="00FC7F56">
              <w:rPr>
                <w:color w:val="234060"/>
                <w:sz w:val="20"/>
                <w:szCs w:val="20"/>
              </w:rPr>
              <w:t>în</w:t>
            </w:r>
            <w:r w:rsidRPr="00FC7F56">
              <w:rPr>
                <w:color w:val="234060"/>
                <w:spacing w:val="-6"/>
                <w:sz w:val="20"/>
                <w:szCs w:val="20"/>
              </w:rPr>
              <w:t xml:space="preserve"> </w:t>
            </w:r>
            <w:r w:rsidRPr="00FC7F56">
              <w:rPr>
                <w:color w:val="234060"/>
                <w:sz w:val="20"/>
                <w:szCs w:val="20"/>
              </w:rPr>
              <w:t>operațiune</w:t>
            </w:r>
            <w:r w:rsidRPr="00FC7F56">
              <w:rPr>
                <w:color w:val="234060"/>
                <w:spacing w:val="-3"/>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au</w:t>
            </w:r>
            <w:r w:rsidRPr="00FC7F56">
              <w:rPr>
                <w:color w:val="234060"/>
                <w:spacing w:val="-4"/>
                <w:sz w:val="20"/>
                <w:szCs w:val="20"/>
              </w:rPr>
              <w:t xml:space="preserve"> </w:t>
            </w:r>
            <w:r w:rsidRPr="00FC7F56">
              <w:rPr>
                <w:color w:val="234060"/>
                <w:sz w:val="20"/>
                <w:szCs w:val="20"/>
              </w:rPr>
              <w:t>primit</w:t>
            </w:r>
            <w:r w:rsidRPr="00FC7F56">
              <w:rPr>
                <w:color w:val="234060"/>
                <w:spacing w:val="-4"/>
                <w:sz w:val="20"/>
                <w:szCs w:val="20"/>
              </w:rPr>
              <w:t xml:space="preserve"> </w:t>
            </w:r>
            <w:r w:rsidRPr="00FC7F56">
              <w:rPr>
                <w:color w:val="234060"/>
                <w:sz w:val="20"/>
                <w:szCs w:val="20"/>
              </w:rPr>
              <w:t>sprijin</w:t>
            </w:r>
            <w:r w:rsidRPr="00FC7F56">
              <w:rPr>
                <w:color w:val="234060"/>
                <w:spacing w:val="-4"/>
                <w:sz w:val="20"/>
                <w:szCs w:val="20"/>
              </w:rPr>
              <w:t xml:space="preserve"> </w:t>
            </w:r>
            <w:r w:rsidRPr="00FC7F56">
              <w:rPr>
                <w:color w:val="234060"/>
                <w:sz w:val="20"/>
                <w:szCs w:val="20"/>
              </w:rPr>
              <w:t>FSE</w:t>
            </w:r>
            <w:r w:rsidRPr="00FC7F56">
              <w:rPr>
                <w:color w:val="234060"/>
                <w:spacing w:val="-4"/>
                <w:sz w:val="20"/>
                <w:szCs w:val="20"/>
              </w:rPr>
              <w:t xml:space="preserve"> </w:t>
            </w:r>
            <w:r w:rsidRPr="00FC7F56">
              <w:rPr>
                <w:color w:val="234060"/>
                <w:sz w:val="20"/>
                <w:szCs w:val="20"/>
              </w:rPr>
              <w:t>şi</w:t>
            </w:r>
            <w:r w:rsidRPr="00FC7F56">
              <w:rPr>
                <w:color w:val="234060"/>
                <w:spacing w:val="-4"/>
                <w:sz w:val="20"/>
                <w:szCs w:val="20"/>
              </w:rPr>
              <w:t xml:space="preserve"> </w:t>
            </w:r>
            <w:r w:rsidRPr="00FC7F56">
              <w:rPr>
                <w:color w:val="234060"/>
                <w:sz w:val="20"/>
                <w:szCs w:val="20"/>
              </w:rPr>
              <w:t>care,</w:t>
            </w:r>
            <w:r w:rsidRPr="00FC7F56">
              <w:rPr>
                <w:color w:val="234060"/>
                <w:spacing w:val="-2"/>
                <w:sz w:val="20"/>
                <w:szCs w:val="20"/>
              </w:rPr>
              <w:t xml:space="preserve"> </w:t>
            </w:r>
            <w:r w:rsidRPr="00FC7F56">
              <w:rPr>
                <w:color w:val="234060"/>
                <w:sz w:val="20"/>
                <w:szCs w:val="20"/>
              </w:rPr>
              <w:t>la</w:t>
            </w:r>
            <w:r w:rsidRPr="00FC7F56">
              <w:rPr>
                <w:color w:val="234060"/>
                <w:spacing w:val="-3"/>
                <w:sz w:val="20"/>
                <w:szCs w:val="20"/>
              </w:rPr>
              <w:t xml:space="preserve"> </w:t>
            </w:r>
            <w:r w:rsidRPr="00FC7F56">
              <w:rPr>
                <w:color w:val="234060"/>
                <w:sz w:val="20"/>
                <w:szCs w:val="20"/>
              </w:rPr>
              <w:t>încetarea</w:t>
            </w:r>
            <w:r w:rsidRPr="00FC7F56">
              <w:rPr>
                <w:color w:val="234060"/>
                <w:spacing w:val="-6"/>
                <w:sz w:val="20"/>
                <w:szCs w:val="20"/>
              </w:rPr>
              <w:t xml:space="preserve"> </w:t>
            </w:r>
            <w:r w:rsidRPr="00FC7F56">
              <w:rPr>
                <w:color w:val="234060"/>
                <w:sz w:val="20"/>
                <w:szCs w:val="20"/>
              </w:rPr>
              <w:t>calității</w:t>
            </w:r>
            <w:r w:rsidRPr="00FC7F56">
              <w:rPr>
                <w:color w:val="234060"/>
                <w:spacing w:val="-4"/>
                <w:sz w:val="20"/>
                <w:szCs w:val="20"/>
              </w:rPr>
              <w:t xml:space="preserve"> </w:t>
            </w:r>
            <w:r w:rsidRPr="00FC7F56">
              <w:rPr>
                <w:color w:val="234060"/>
                <w:sz w:val="20"/>
                <w:szCs w:val="20"/>
              </w:rPr>
              <w:t>de</w:t>
            </w:r>
            <w:r w:rsidRPr="00FC7F56">
              <w:rPr>
                <w:color w:val="234060"/>
                <w:spacing w:val="-3"/>
                <w:sz w:val="20"/>
                <w:szCs w:val="20"/>
              </w:rPr>
              <w:t xml:space="preserve"> </w:t>
            </w:r>
            <w:r w:rsidRPr="00FC7F56">
              <w:rPr>
                <w:color w:val="234060"/>
                <w:sz w:val="20"/>
                <w:szCs w:val="20"/>
              </w:rPr>
              <w:t>participant, au un loc de muncă, inclusiv în activităţi independente (în conformitate cu definiţia de mai</w:t>
            </w:r>
            <w:r w:rsidRPr="00FC7F56">
              <w:rPr>
                <w:color w:val="234060"/>
                <w:spacing w:val="-18"/>
                <w:sz w:val="20"/>
                <w:szCs w:val="20"/>
              </w:rPr>
              <w:t xml:space="preserve"> </w:t>
            </w:r>
            <w:r w:rsidRPr="00FC7F56">
              <w:rPr>
                <w:color w:val="234060"/>
                <w:sz w:val="20"/>
                <w:szCs w:val="20"/>
              </w:rPr>
              <w:t>jos).</w:t>
            </w:r>
          </w:p>
          <w:p w14:paraId="51CCF1AA" w14:textId="77777777" w:rsidR="007C6523" w:rsidRPr="00FC7F56" w:rsidRDefault="007C6523" w:rsidP="007C6523">
            <w:pPr>
              <w:pStyle w:val="TableParagraph"/>
              <w:ind w:left="0"/>
              <w:rPr>
                <w:rFonts w:ascii="Times New Roman"/>
                <w:sz w:val="20"/>
                <w:szCs w:val="20"/>
              </w:rPr>
            </w:pPr>
          </w:p>
          <w:p w14:paraId="3E5FEC70" w14:textId="77777777" w:rsidR="007C6523" w:rsidRPr="00FC7F56" w:rsidRDefault="007C6523" w:rsidP="007C6523">
            <w:pPr>
              <w:pStyle w:val="TableParagraph"/>
              <w:ind w:left="0"/>
              <w:rPr>
                <w:rFonts w:ascii="Times New Roman"/>
                <w:sz w:val="20"/>
                <w:szCs w:val="20"/>
              </w:rPr>
            </w:pPr>
          </w:p>
          <w:p w14:paraId="00FE4AD3" w14:textId="77777777" w:rsidR="007C6523" w:rsidRPr="00FC7F56" w:rsidRDefault="007C6523" w:rsidP="007C6523">
            <w:pPr>
              <w:pStyle w:val="TableParagraph"/>
              <w:ind w:right="91"/>
              <w:jc w:val="both"/>
              <w:rPr>
                <w:sz w:val="20"/>
                <w:szCs w:val="20"/>
              </w:rPr>
            </w:pPr>
            <w:r w:rsidRPr="00FC7F56">
              <w:rPr>
                <w:b/>
                <w:color w:val="234060"/>
                <w:sz w:val="20"/>
                <w:szCs w:val="20"/>
              </w:rPr>
              <w:t>“Persoanele angajate</w:t>
            </w:r>
            <w:r w:rsidRPr="00FC7F56">
              <w:rPr>
                <w:color w:val="234060"/>
                <w:sz w:val="20"/>
                <w:szCs w:val="20"/>
              </w:rPr>
              <w:t>” sunt persoane cu vârsta de 16 ani şi peste 16 ani care au prestat muncă pentru salariu, profit sau câştig familial sau care nu au prestat muncă, dar au avut un loc de muncă sau o afacere din care au lipsit temporar din cauza, de exemplu, unei boli, concediului, disputelor industriale şi educaţiei şi formării.</w:t>
            </w:r>
          </w:p>
          <w:p w14:paraId="368934BA" w14:textId="77777777" w:rsidR="007C6523" w:rsidRPr="00FC7F56" w:rsidRDefault="007C6523" w:rsidP="007C6523">
            <w:pPr>
              <w:pStyle w:val="TableParagraph"/>
              <w:ind w:right="95"/>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Eurostat, "Labour force survey: Methods and definitions, 1998 Edition", Office for Official Publications of the European Communities, Luxembourg, 1999, pag. 64</w:t>
            </w:r>
          </w:p>
        </w:tc>
      </w:tr>
    </w:tbl>
    <w:p w14:paraId="6EDD325F"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6E25615"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5B8428F" w14:textId="77777777" w:rsidTr="007C6523">
        <w:trPr>
          <w:trHeight w:val="508"/>
        </w:trPr>
        <w:tc>
          <w:tcPr>
            <w:tcW w:w="816" w:type="dxa"/>
            <w:shd w:val="clear" w:color="auto" w:fill="EDEBE0"/>
          </w:tcPr>
          <w:p w14:paraId="240D28F1"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27E859B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7C6120E"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4AF5763"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62764EC5" w14:textId="77777777" w:rsidTr="007C6523">
        <w:trPr>
          <w:trHeight w:val="6281"/>
        </w:trPr>
        <w:tc>
          <w:tcPr>
            <w:tcW w:w="816" w:type="dxa"/>
            <w:shd w:val="clear" w:color="auto" w:fill="EAF0DD"/>
          </w:tcPr>
          <w:p w14:paraId="38DE60BC"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4631DEA5"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02372B53" w14:textId="77777777" w:rsidR="007C6523" w:rsidRPr="00FC7F56" w:rsidRDefault="007C6523" w:rsidP="007C6523">
            <w:pPr>
              <w:pStyle w:val="TableParagraph"/>
              <w:ind w:left="0"/>
              <w:rPr>
                <w:rFonts w:ascii="Times New Roman"/>
                <w:sz w:val="20"/>
                <w:szCs w:val="20"/>
              </w:rPr>
            </w:pPr>
          </w:p>
          <w:p w14:paraId="1985B84A" w14:textId="77777777" w:rsidR="007C6523" w:rsidRPr="00FC7F56" w:rsidRDefault="007C6523" w:rsidP="007C6523">
            <w:pPr>
              <w:pStyle w:val="TableParagraph"/>
              <w:ind w:left="108"/>
              <w:rPr>
                <w:b/>
                <w:sz w:val="20"/>
                <w:szCs w:val="20"/>
              </w:rPr>
            </w:pPr>
            <w:r w:rsidRPr="00FC7F56">
              <w:rPr>
                <w:b/>
                <w:color w:val="234060"/>
                <w:sz w:val="20"/>
                <w:szCs w:val="20"/>
              </w:rPr>
              <w:t>NB</w:t>
            </w:r>
          </w:p>
          <w:p w14:paraId="39FBBE03" w14:textId="77777777" w:rsidR="007C6523" w:rsidRPr="00FC7F56" w:rsidRDefault="007C6523" w:rsidP="007C6523">
            <w:pPr>
              <w:pStyle w:val="TableParagraph"/>
              <w:tabs>
                <w:tab w:val="left" w:pos="1856"/>
              </w:tabs>
              <w:ind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pentru indicatorul 4S165 este de 25% din numărul persoanelor care beneficiază de măsuri de ocupare si masuri cu specific educational la nivelul intervențiilor POCU din cadrul</w:t>
            </w:r>
            <w:r w:rsidRPr="00FC7F56">
              <w:rPr>
                <w:color w:val="234060"/>
                <w:spacing w:val="-2"/>
                <w:sz w:val="20"/>
                <w:szCs w:val="20"/>
              </w:rPr>
              <w:t xml:space="preserve"> </w:t>
            </w:r>
            <w:r w:rsidRPr="00FC7F56">
              <w:rPr>
                <w:color w:val="234060"/>
                <w:sz w:val="20"/>
                <w:szCs w:val="20"/>
              </w:rPr>
              <w:t>SDL</w:t>
            </w:r>
          </w:p>
          <w:p w14:paraId="09B53C61" w14:textId="798CEE1D" w:rsidR="007C6523" w:rsidRPr="00FC7F56" w:rsidRDefault="007C6523" w:rsidP="00B42367">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 xml:space="preserve">a indicatorului </w:t>
            </w:r>
            <w:r w:rsidRPr="00FC7F56">
              <w:rPr>
                <w:b/>
                <w:color w:val="234060"/>
                <w:sz w:val="20"/>
                <w:szCs w:val="20"/>
              </w:rPr>
              <w:t>4S</w:t>
            </w:r>
            <w:r w:rsidR="00B42367">
              <w:rPr>
                <w:b/>
                <w:color w:val="234060"/>
                <w:sz w:val="20"/>
                <w:szCs w:val="20"/>
              </w:rPr>
              <w:t>64</w:t>
            </w:r>
            <w:r w:rsidRPr="00FC7F56">
              <w:rPr>
                <w:b/>
                <w:color w:val="234060"/>
                <w:sz w:val="20"/>
                <w:szCs w:val="20"/>
              </w:rPr>
              <w:t xml:space="preserve">.1 </w:t>
            </w:r>
            <w:r w:rsidRPr="00FC7F56">
              <w:rPr>
                <w:color w:val="234060"/>
                <w:sz w:val="20"/>
                <w:szCs w:val="20"/>
              </w:rPr>
              <w:t xml:space="preserve">va fi egală cu ținta indicatorului </w:t>
            </w:r>
            <w:r w:rsidRPr="00FC7F56">
              <w:rPr>
                <w:b/>
                <w:color w:val="234060"/>
                <w:sz w:val="20"/>
                <w:szCs w:val="20"/>
              </w:rPr>
              <w:t>4S</w:t>
            </w:r>
            <w:r w:rsidR="00B42367">
              <w:rPr>
                <w:b/>
                <w:color w:val="234060"/>
                <w:sz w:val="20"/>
                <w:szCs w:val="20"/>
              </w:rPr>
              <w:t>64</w:t>
            </w:r>
            <w:r w:rsidRPr="00FC7F56">
              <w:rPr>
                <w:b/>
                <w:color w:val="234060"/>
                <w:sz w:val="20"/>
                <w:szCs w:val="20"/>
              </w:rPr>
              <w:t xml:space="preserve"> și este stabilită la nivel de proiect prin Ghidul elaborat de GAL în funcție de țintele asumate prin</w:t>
            </w:r>
            <w:r w:rsidRPr="00FC7F56">
              <w:rPr>
                <w:b/>
                <w:color w:val="234060"/>
                <w:spacing w:val="-4"/>
                <w:sz w:val="20"/>
                <w:szCs w:val="20"/>
              </w:rPr>
              <w:t xml:space="preserve"> </w:t>
            </w:r>
            <w:r w:rsidRPr="00FC7F56">
              <w:rPr>
                <w:b/>
                <w:color w:val="234060"/>
                <w:sz w:val="20"/>
                <w:szCs w:val="20"/>
              </w:rPr>
              <w:t>SDL.</w:t>
            </w:r>
          </w:p>
        </w:tc>
        <w:tc>
          <w:tcPr>
            <w:tcW w:w="9080" w:type="dxa"/>
            <w:shd w:val="clear" w:color="auto" w:fill="EAF0DD"/>
          </w:tcPr>
          <w:p w14:paraId="3033DEA7" w14:textId="719DC993" w:rsidR="007C6523" w:rsidRPr="00FC7F56" w:rsidRDefault="007C6523" w:rsidP="007C6523">
            <w:pPr>
              <w:pStyle w:val="TableParagraph"/>
              <w:ind w:right="96"/>
              <w:jc w:val="both"/>
              <w:rPr>
                <w:sz w:val="20"/>
                <w:szCs w:val="20"/>
              </w:rPr>
            </w:pPr>
            <w:r w:rsidRPr="00FC7F56">
              <w:rPr>
                <w:b/>
                <w:color w:val="234060"/>
                <w:sz w:val="20"/>
                <w:szCs w:val="20"/>
              </w:rPr>
              <w:t xml:space="preserve">”Loc de muncă” - </w:t>
            </w:r>
            <w:r w:rsidRPr="00FC7F56">
              <w:rPr>
                <w:color w:val="234060"/>
                <w:sz w:val="20"/>
                <w:szCs w:val="20"/>
              </w:rPr>
              <w:t>cadrul în care se desfăşoară o activitate din care se obţine un venit şi în care se materializează raporturile juridice de muncă sau raporturile juridice de serviciu.</w:t>
            </w:r>
          </w:p>
          <w:p w14:paraId="50F17D37" w14:textId="77777777" w:rsidR="007C6523" w:rsidRPr="00FC7F56" w:rsidRDefault="007C6523" w:rsidP="007C6523">
            <w:pPr>
              <w:pStyle w:val="TableParagraph"/>
              <w:ind w:left="0"/>
              <w:rPr>
                <w:rFonts w:ascii="Times New Roman"/>
                <w:sz w:val="20"/>
                <w:szCs w:val="20"/>
              </w:rPr>
            </w:pPr>
          </w:p>
          <w:p w14:paraId="5B5D8AEF"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Legea nr. 76/2002 cu modificările și completările ulterioare</w:t>
            </w:r>
          </w:p>
          <w:p w14:paraId="782992FE" w14:textId="67383032" w:rsidR="007C6523" w:rsidRPr="00FC7F56" w:rsidRDefault="007C6523" w:rsidP="007C6523">
            <w:pPr>
              <w:pStyle w:val="TableParagraph"/>
              <w:ind w:right="91"/>
              <w:jc w:val="both"/>
              <w:rPr>
                <w:sz w:val="20"/>
                <w:szCs w:val="20"/>
              </w:rPr>
            </w:pPr>
            <w:r w:rsidRPr="00FC7F56">
              <w:rPr>
                <w:color w:val="234060"/>
                <w:sz w:val="20"/>
                <w:szCs w:val="20"/>
              </w:rPr>
              <w:t>În conformitate cu prevederile Legii nr. 53/2003 – Codul Muncii, republicată, cu modificările și completările se vor lua în considerare toate tipurile de contract de muncă, inclusiv cele cu timp parțial. Se vor lua în considerare toate tipurile de ocupare, inclusiv PFA, întreprindere individuală și întreprindere familială, în conformitate prevederile OUG nr. 44 din 16 aprilie 2008 privind desfăşurarea activităţilor economice de către persoanele fizice autorizate, întreprinderile individuale şi întreprinderile familiale.</w:t>
            </w:r>
          </w:p>
          <w:p w14:paraId="6DF91B13" w14:textId="77777777" w:rsidR="007C6523" w:rsidRPr="00FC7F56" w:rsidRDefault="007C6523" w:rsidP="007C6523">
            <w:pPr>
              <w:pStyle w:val="TableParagraph"/>
              <w:ind w:left="0"/>
              <w:rPr>
                <w:rFonts w:ascii="Times New Roman"/>
                <w:sz w:val="20"/>
                <w:szCs w:val="20"/>
              </w:rPr>
            </w:pPr>
          </w:p>
          <w:p w14:paraId="08908B09" w14:textId="77777777" w:rsidR="007C6523" w:rsidRPr="00FC7F56" w:rsidRDefault="007C6523" w:rsidP="007C6523">
            <w:pPr>
              <w:pStyle w:val="TableParagraph"/>
              <w:ind w:right="93"/>
              <w:jc w:val="both"/>
              <w:rPr>
                <w:sz w:val="20"/>
                <w:szCs w:val="20"/>
              </w:rPr>
            </w:pPr>
            <w:r w:rsidRPr="00FC7F56">
              <w:rPr>
                <w:b/>
                <w:color w:val="234060"/>
                <w:sz w:val="20"/>
                <w:szCs w:val="20"/>
              </w:rPr>
              <w:t xml:space="preserve">“Persoanele care desfăşoară activităţi independente” </w:t>
            </w:r>
            <w:r w:rsidRPr="00FC7F56">
              <w:rPr>
                <w:color w:val="234060"/>
                <w:sz w:val="20"/>
                <w:szCs w:val="20"/>
              </w:rPr>
              <w:t>într-o întreprindere, fermă sau cabinet profesional</w:t>
            </w:r>
            <w:r w:rsidRPr="00FC7F56">
              <w:rPr>
                <w:color w:val="234060"/>
                <w:spacing w:val="-12"/>
                <w:sz w:val="20"/>
                <w:szCs w:val="20"/>
              </w:rPr>
              <w:t xml:space="preserve"> </w:t>
            </w:r>
            <w:r w:rsidRPr="00FC7F56">
              <w:rPr>
                <w:color w:val="234060"/>
                <w:sz w:val="20"/>
                <w:szCs w:val="20"/>
              </w:rPr>
              <w:t>sunt,</w:t>
            </w:r>
            <w:r w:rsidRPr="00FC7F56">
              <w:rPr>
                <w:color w:val="234060"/>
                <w:spacing w:val="-13"/>
                <w:sz w:val="20"/>
                <w:szCs w:val="20"/>
              </w:rPr>
              <w:t xml:space="preserve"> </w:t>
            </w:r>
            <w:r w:rsidRPr="00FC7F56">
              <w:rPr>
                <w:color w:val="234060"/>
                <w:sz w:val="20"/>
                <w:szCs w:val="20"/>
              </w:rPr>
              <w:t>de</w:t>
            </w:r>
            <w:r w:rsidRPr="00FC7F56">
              <w:rPr>
                <w:color w:val="234060"/>
                <w:spacing w:val="-12"/>
                <w:sz w:val="20"/>
                <w:szCs w:val="20"/>
              </w:rPr>
              <w:t xml:space="preserve"> </w:t>
            </w:r>
            <w:r w:rsidRPr="00FC7F56">
              <w:rPr>
                <w:color w:val="234060"/>
                <w:sz w:val="20"/>
                <w:szCs w:val="20"/>
              </w:rPr>
              <w:t>asemenea,</w:t>
            </w:r>
            <w:r w:rsidRPr="00FC7F56">
              <w:rPr>
                <w:color w:val="234060"/>
                <w:spacing w:val="-11"/>
                <w:sz w:val="20"/>
                <w:szCs w:val="20"/>
              </w:rPr>
              <w:t xml:space="preserve"> </w:t>
            </w:r>
            <w:r w:rsidRPr="00FC7F56">
              <w:rPr>
                <w:color w:val="234060"/>
                <w:sz w:val="20"/>
                <w:szCs w:val="20"/>
              </w:rPr>
              <w:t>încadrate</w:t>
            </w:r>
            <w:r w:rsidRPr="00FC7F56">
              <w:rPr>
                <w:color w:val="234060"/>
                <w:spacing w:val="-10"/>
                <w:sz w:val="20"/>
                <w:szCs w:val="20"/>
              </w:rPr>
              <w:t xml:space="preserve"> </w:t>
            </w:r>
            <w:r w:rsidRPr="00FC7F56">
              <w:rPr>
                <w:color w:val="234060"/>
                <w:sz w:val="20"/>
                <w:szCs w:val="20"/>
              </w:rPr>
              <w:t>în</w:t>
            </w:r>
            <w:r w:rsidRPr="00FC7F56">
              <w:rPr>
                <w:color w:val="234060"/>
                <w:spacing w:val="-17"/>
                <w:sz w:val="20"/>
                <w:szCs w:val="20"/>
              </w:rPr>
              <w:t xml:space="preserve"> </w:t>
            </w:r>
            <w:r w:rsidRPr="00FC7F56">
              <w:rPr>
                <w:color w:val="234060"/>
                <w:sz w:val="20"/>
                <w:szCs w:val="20"/>
              </w:rPr>
              <w:t>muncă</w:t>
            </w:r>
            <w:r w:rsidRPr="00FC7F56">
              <w:rPr>
                <w:color w:val="234060"/>
                <w:spacing w:val="-10"/>
                <w:sz w:val="20"/>
                <w:szCs w:val="20"/>
              </w:rPr>
              <w:t xml:space="preserve"> </w:t>
            </w:r>
            <w:r w:rsidRPr="00FC7F56">
              <w:rPr>
                <w:color w:val="234060"/>
                <w:sz w:val="20"/>
                <w:szCs w:val="20"/>
              </w:rPr>
              <w:t>dacă</w:t>
            </w:r>
            <w:r w:rsidRPr="00FC7F56">
              <w:rPr>
                <w:color w:val="234060"/>
                <w:spacing w:val="-11"/>
                <w:sz w:val="20"/>
                <w:szCs w:val="20"/>
              </w:rPr>
              <w:t xml:space="preserve"> </w:t>
            </w:r>
            <w:r w:rsidRPr="00FC7F56">
              <w:rPr>
                <w:color w:val="234060"/>
                <w:sz w:val="20"/>
                <w:szCs w:val="20"/>
              </w:rPr>
              <w:t>se</w:t>
            </w:r>
            <w:r w:rsidRPr="00FC7F56">
              <w:rPr>
                <w:color w:val="234060"/>
                <w:spacing w:val="-13"/>
                <w:sz w:val="20"/>
                <w:szCs w:val="20"/>
              </w:rPr>
              <w:t xml:space="preserve"> </w:t>
            </w:r>
            <w:r w:rsidRPr="00FC7F56">
              <w:rPr>
                <w:color w:val="234060"/>
                <w:sz w:val="20"/>
                <w:szCs w:val="20"/>
              </w:rPr>
              <w:t>aplică</w:t>
            </w:r>
            <w:r w:rsidRPr="00FC7F56">
              <w:rPr>
                <w:color w:val="234060"/>
                <w:spacing w:val="-13"/>
                <w:sz w:val="20"/>
                <w:szCs w:val="20"/>
              </w:rPr>
              <w:t xml:space="preserve"> </w:t>
            </w:r>
            <w:r w:rsidRPr="00FC7F56">
              <w:rPr>
                <w:color w:val="234060"/>
                <w:sz w:val="20"/>
                <w:szCs w:val="20"/>
              </w:rPr>
              <w:t>oricare</w:t>
            </w:r>
            <w:r w:rsidRPr="00FC7F56">
              <w:rPr>
                <w:color w:val="234060"/>
                <w:spacing w:val="-14"/>
                <w:sz w:val="20"/>
                <w:szCs w:val="20"/>
              </w:rPr>
              <w:t xml:space="preserve"> </w:t>
            </w:r>
            <w:r w:rsidRPr="00FC7F56">
              <w:rPr>
                <w:color w:val="234060"/>
                <w:sz w:val="20"/>
                <w:szCs w:val="20"/>
              </w:rPr>
              <w:t>dintre</w:t>
            </w:r>
            <w:r w:rsidRPr="00FC7F56">
              <w:rPr>
                <w:color w:val="234060"/>
                <w:spacing w:val="-12"/>
                <w:sz w:val="20"/>
                <w:szCs w:val="20"/>
              </w:rPr>
              <w:t xml:space="preserve"> </w:t>
            </w:r>
            <w:r w:rsidRPr="00FC7F56">
              <w:rPr>
                <w:color w:val="234060"/>
                <w:sz w:val="20"/>
                <w:szCs w:val="20"/>
              </w:rPr>
              <w:t>următoarele</w:t>
            </w:r>
            <w:r w:rsidRPr="00FC7F56">
              <w:rPr>
                <w:color w:val="234060"/>
                <w:spacing w:val="-11"/>
                <w:sz w:val="20"/>
                <w:szCs w:val="20"/>
              </w:rPr>
              <w:t xml:space="preserve"> </w:t>
            </w:r>
            <w:r w:rsidRPr="00FC7F56">
              <w:rPr>
                <w:color w:val="234060"/>
                <w:sz w:val="20"/>
                <w:szCs w:val="20"/>
              </w:rPr>
              <w:t>situații:</w:t>
            </w:r>
          </w:p>
          <w:p w14:paraId="2C3297BC" w14:textId="77777777" w:rsidR="007C6523" w:rsidRPr="00FC7F56" w:rsidRDefault="007C6523" w:rsidP="007C6523">
            <w:pPr>
              <w:pStyle w:val="TableParagraph"/>
              <w:numPr>
                <w:ilvl w:val="0"/>
                <w:numId w:val="86"/>
              </w:numPr>
              <w:tabs>
                <w:tab w:val="left" w:pos="411"/>
              </w:tabs>
              <w:ind w:right="96" w:firstLine="0"/>
              <w:jc w:val="both"/>
              <w:rPr>
                <w:sz w:val="20"/>
                <w:szCs w:val="20"/>
              </w:rPr>
            </w:pPr>
            <w:r w:rsidRPr="00FC7F56">
              <w:rPr>
                <w:color w:val="234060"/>
                <w:sz w:val="20"/>
                <w:szCs w:val="20"/>
              </w:rPr>
              <w:t>Persoana lucrează în propria întreprindere, cabinet profesional sau fermă în scopul realizării de profit, chiar dacă întreprinderea nu reuşeşte să aducă</w:t>
            </w:r>
            <w:r w:rsidRPr="00FC7F56">
              <w:rPr>
                <w:color w:val="234060"/>
                <w:spacing w:val="-7"/>
                <w:sz w:val="20"/>
                <w:szCs w:val="20"/>
              </w:rPr>
              <w:t xml:space="preserve"> </w:t>
            </w:r>
            <w:r w:rsidRPr="00FC7F56">
              <w:rPr>
                <w:color w:val="234060"/>
                <w:sz w:val="20"/>
                <w:szCs w:val="20"/>
              </w:rPr>
              <w:t>profit.</w:t>
            </w:r>
          </w:p>
          <w:p w14:paraId="2BF3DB5E" w14:textId="77777777" w:rsidR="007C6523" w:rsidRPr="00FC7F56" w:rsidRDefault="007C6523" w:rsidP="007C6523">
            <w:pPr>
              <w:pStyle w:val="TableParagraph"/>
              <w:numPr>
                <w:ilvl w:val="0"/>
                <w:numId w:val="86"/>
              </w:numPr>
              <w:tabs>
                <w:tab w:val="left" w:pos="426"/>
              </w:tabs>
              <w:ind w:right="91" w:firstLine="0"/>
              <w:jc w:val="both"/>
              <w:rPr>
                <w:sz w:val="20"/>
                <w:szCs w:val="20"/>
              </w:rPr>
            </w:pPr>
            <w:r w:rsidRPr="00FC7F56">
              <w:rPr>
                <w:color w:val="234060"/>
                <w:sz w:val="20"/>
                <w:szCs w:val="20"/>
              </w:rPr>
              <w:t>Persoana petrece timp pentru a conduce o întreprindere, un cabinet profesional sau o fermă chiar dacă nu au fost realizate vânzări, nu au fost prestate servicii profesionale sau nu s-a produs nimic efectiv (de exemplu un fermier care întreprinde activităţi de întreţinere a fermei; un arhitect care petrece timp aşteptând clienţii la biroul său; un pescar care îşi repară barca sau plasele pentru utilizare viitoare; o persoană care participă la o convenţie sau un</w:t>
            </w:r>
            <w:r w:rsidRPr="00FC7F56">
              <w:rPr>
                <w:color w:val="234060"/>
                <w:spacing w:val="-5"/>
                <w:sz w:val="20"/>
                <w:szCs w:val="20"/>
              </w:rPr>
              <w:t xml:space="preserve"> </w:t>
            </w:r>
            <w:r w:rsidRPr="00FC7F56">
              <w:rPr>
                <w:color w:val="234060"/>
                <w:sz w:val="20"/>
                <w:szCs w:val="20"/>
              </w:rPr>
              <w:t>seminar).</w:t>
            </w:r>
          </w:p>
          <w:p w14:paraId="45337758" w14:textId="77777777" w:rsidR="007C6523" w:rsidRPr="00FC7F56" w:rsidRDefault="007C6523" w:rsidP="007C6523">
            <w:pPr>
              <w:pStyle w:val="TableParagraph"/>
              <w:numPr>
                <w:ilvl w:val="0"/>
                <w:numId w:val="86"/>
              </w:numPr>
              <w:tabs>
                <w:tab w:val="left" w:pos="457"/>
              </w:tabs>
              <w:ind w:right="92" w:firstLine="50"/>
              <w:jc w:val="both"/>
              <w:rPr>
                <w:sz w:val="20"/>
                <w:szCs w:val="20"/>
              </w:rPr>
            </w:pPr>
            <w:r w:rsidRPr="00FC7F56">
              <w:rPr>
                <w:color w:val="234060"/>
                <w:sz w:val="20"/>
                <w:szCs w:val="20"/>
              </w:rPr>
              <w:t>Persoana care este în decurs de deschidere a unei întreprinderi, ferme sau cabinet profesional; aceasta include cumpărarea sau instalarea de echipamente şi comandarea consumabilelor în pregătire pentru deschiderea unei noi întreprinderi. Un membru neplătit al familiei se consideră încadrat în muncă dacă munca respectivă contribuie direct la o întreprindere, fermă sau cabinet profesional deţinut sau exploatat de un membru asociat din aceeaşi</w:t>
            </w:r>
            <w:r w:rsidRPr="00FC7F56">
              <w:rPr>
                <w:color w:val="234060"/>
                <w:spacing w:val="-13"/>
                <w:sz w:val="20"/>
                <w:szCs w:val="20"/>
              </w:rPr>
              <w:t xml:space="preserve"> </w:t>
            </w:r>
            <w:r w:rsidRPr="00FC7F56">
              <w:rPr>
                <w:color w:val="234060"/>
                <w:sz w:val="20"/>
                <w:szCs w:val="20"/>
              </w:rPr>
              <w:t>gospodărie.</w:t>
            </w:r>
          </w:p>
        </w:tc>
      </w:tr>
    </w:tbl>
    <w:p w14:paraId="6FB8D9AB"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218369D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7C918C5" w14:textId="77777777" w:rsidTr="007C6523">
        <w:trPr>
          <w:trHeight w:val="508"/>
        </w:trPr>
        <w:tc>
          <w:tcPr>
            <w:tcW w:w="816" w:type="dxa"/>
            <w:shd w:val="clear" w:color="auto" w:fill="EDEBE0"/>
          </w:tcPr>
          <w:p w14:paraId="4980F6C3"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3876882"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CC142FB"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D33657D"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0490DDAE" w14:textId="77777777" w:rsidTr="007C6523">
        <w:trPr>
          <w:trHeight w:val="5856"/>
        </w:trPr>
        <w:tc>
          <w:tcPr>
            <w:tcW w:w="816" w:type="dxa"/>
            <w:shd w:val="clear" w:color="auto" w:fill="EAF0DD"/>
          </w:tcPr>
          <w:p w14:paraId="48C8056C"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C84E17E"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50CB6FC5"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278BBFF8" w14:textId="77777777" w:rsidR="007C6523" w:rsidRPr="00FC7F56" w:rsidRDefault="007C6523" w:rsidP="007C6523">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liniile directoare ale Comisiei Europene</w:t>
            </w:r>
          </w:p>
          <w:p w14:paraId="37505A0C" w14:textId="77777777" w:rsidR="007C6523" w:rsidRPr="00FC7F56" w:rsidRDefault="007C6523" w:rsidP="007C6523">
            <w:pPr>
              <w:pStyle w:val="TableParagraph"/>
              <w:rPr>
                <w:sz w:val="20"/>
                <w:szCs w:val="20"/>
              </w:rPr>
            </w:pPr>
            <w:r w:rsidRPr="00FC7F56">
              <w:rPr>
                <w:color w:val="234060"/>
                <w:sz w:val="20"/>
                <w:szCs w:val="20"/>
              </w:rPr>
              <w:t>„</w:t>
            </w:r>
            <w:r w:rsidRPr="00FC7F56">
              <w:rPr>
                <w:b/>
                <w:color w:val="234060"/>
                <w:sz w:val="20"/>
                <w:szCs w:val="20"/>
              </w:rPr>
              <w:t>La</w:t>
            </w:r>
            <w:r w:rsidRPr="00FC7F56">
              <w:rPr>
                <w:b/>
                <w:color w:val="234060"/>
                <w:spacing w:val="-9"/>
                <w:sz w:val="20"/>
                <w:szCs w:val="20"/>
              </w:rPr>
              <w:t xml:space="preserve"> </w:t>
            </w:r>
            <w:r w:rsidRPr="00FC7F56">
              <w:rPr>
                <w:b/>
                <w:color w:val="234060"/>
                <w:sz w:val="20"/>
                <w:szCs w:val="20"/>
              </w:rPr>
              <w:t>încetarea</w:t>
            </w:r>
            <w:r w:rsidRPr="00FC7F56">
              <w:rPr>
                <w:b/>
                <w:color w:val="234060"/>
                <w:spacing w:val="-8"/>
                <w:sz w:val="20"/>
                <w:szCs w:val="20"/>
              </w:rPr>
              <w:t xml:space="preserve"> </w:t>
            </w:r>
            <w:r w:rsidRPr="00FC7F56">
              <w:rPr>
                <w:b/>
                <w:color w:val="234060"/>
                <w:sz w:val="20"/>
                <w:szCs w:val="20"/>
              </w:rPr>
              <w:t>calităţii</w:t>
            </w:r>
            <w:r w:rsidRPr="00FC7F56">
              <w:rPr>
                <w:b/>
                <w:color w:val="234060"/>
                <w:spacing w:val="-7"/>
                <w:sz w:val="20"/>
                <w:szCs w:val="20"/>
              </w:rPr>
              <w:t xml:space="preserve"> </w:t>
            </w:r>
            <w:r w:rsidRPr="00FC7F56">
              <w:rPr>
                <w:b/>
                <w:color w:val="234060"/>
                <w:sz w:val="20"/>
                <w:szCs w:val="20"/>
              </w:rPr>
              <w:t>de</w:t>
            </w:r>
            <w:r w:rsidRPr="00FC7F56">
              <w:rPr>
                <w:b/>
                <w:color w:val="234060"/>
                <w:spacing w:val="-8"/>
                <w:sz w:val="20"/>
                <w:szCs w:val="20"/>
              </w:rPr>
              <w:t xml:space="preserve"> </w:t>
            </w:r>
            <w:r w:rsidRPr="00FC7F56">
              <w:rPr>
                <w:b/>
                <w:color w:val="234060"/>
                <w:sz w:val="20"/>
                <w:szCs w:val="20"/>
              </w:rPr>
              <w:t>participant":</w:t>
            </w:r>
            <w:r w:rsidRPr="00FC7F56">
              <w:rPr>
                <w:b/>
                <w:color w:val="234060"/>
                <w:spacing w:val="-8"/>
                <w:sz w:val="20"/>
                <w:szCs w:val="20"/>
              </w:rPr>
              <w:t xml:space="preserve"> </w:t>
            </w:r>
            <w:r w:rsidRPr="00FC7F56">
              <w:rPr>
                <w:color w:val="234060"/>
                <w:sz w:val="20"/>
                <w:szCs w:val="20"/>
              </w:rPr>
              <w:t>se</w:t>
            </w:r>
            <w:r w:rsidRPr="00FC7F56">
              <w:rPr>
                <w:color w:val="234060"/>
                <w:spacing w:val="-7"/>
                <w:sz w:val="20"/>
                <w:szCs w:val="20"/>
              </w:rPr>
              <w:t xml:space="preserve"> </w:t>
            </w:r>
            <w:r w:rsidRPr="00FC7F56">
              <w:rPr>
                <w:color w:val="234060"/>
                <w:sz w:val="20"/>
                <w:szCs w:val="20"/>
              </w:rPr>
              <w:t>va</w:t>
            </w:r>
            <w:r w:rsidRPr="00FC7F56">
              <w:rPr>
                <w:color w:val="234060"/>
                <w:spacing w:val="-7"/>
                <w:sz w:val="20"/>
                <w:szCs w:val="20"/>
              </w:rPr>
              <w:t xml:space="preserve"> </w:t>
            </w:r>
            <w:r w:rsidRPr="00FC7F56">
              <w:rPr>
                <w:color w:val="234060"/>
                <w:sz w:val="20"/>
                <w:szCs w:val="20"/>
              </w:rPr>
              <w:t>înţelege</w:t>
            </w:r>
            <w:r w:rsidRPr="00FC7F56">
              <w:rPr>
                <w:color w:val="234060"/>
                <w:spacing w:val="-7"/>
                <w:sz w:val="20"/>
                <w:szCs w:val="20"/>
              </w:rPr>
              <w:t xml:space="preserve"> </w:t>
            </w:r>
            <w:r w:rsidRPr="00FC7F56">
              <w:rPr>
                <w:color w:val="234060"/>
                <w:sz w:val="20"/>
                <w:szCs w:val="20"/>
              </w:rPr>
              <w:t>la</w:t>
            </w:r>
            <w:r w:rsidRPr="00FC7F56">
              <w:rPr>
                <w:color w:val="234060"/>
                <w:spacing w:val="-7"/>
                <w:sz w:val="20"/>
                <w:szCs w:val="20"/>
              </w:rPr>
              <w:t xml:space="preserve"> </w:t>
            </w:r>
            <w:r w:rsidRPr="00FC7F56">
              <w:rPr>
                <w:color w:val="234060"/>
                <w:sz w:val="20"/>
                <w:szCs w:val="20"/>
              </w:rPr>
              <w:t>cel</w:t>
            </w:r>
            <w:r w:rsidRPr="00FC7F56">
              <w:rPr>
                <w:color w:val="234060"/>
                <w:spacing w:val="-8"/>
                <w:sz w:val="20"/>
                <w:szCs w:val="20"/>
              </w:rPr>
              <w:t xml:space="preserve"> </w:t>
            </w:r>
            <w:r w:rsidRPr="00FC7F56">
              <w:rPr>
                <w:color w:val="234060"/>
                <w:sz w:val="20"/>
                <w:szCs w:val="20"/>
              </w:rPr>
              <w:t>mult</w:t>
            </w:r>
            <w:r w:rsidRPr="00FC7F56">
              <w:rPr>
                <w:color w:val="234060"/>
                <w:spacing w:val="-7"/>
                <w:sz w:val="20"/>
                <w:szCs w:val="20"/>
              </w:rPr>
              <w:t xml:space="preserve"> </w:t>
            </w:r>
            <w:r w:rsidRPr="00FC7F56">
              <w:rPr>
                <w:color w:val="234060"/>
                <w:sz w:val="20"/>
                <w:szCs w:val="20"/>
              </w:rPr>
              <w:t>patru</w:t>
            </w:r>
            <w:r w:rsidRPr="00FC7F56">
              <w:rPr>
                <w:color w:val="234060"/>
                <w:spacing w:val="-9"/>
                <w:sz w:val="20"/>
                <w:szCs w:val="20"/>
              </w:rPr>
              <w:t xml:space="preserve"> </w:t>
            </w:r>
            <w:r w:rsidRPr="00FC7F56">
              <w:rPr>
                <w:color w:val="234060"/>
                <w:sz w:val="20"/>
                <w:szCs w:val="20"/>
              </w:rPr>
              <w:t>săptămâni</w:t>
            </w:r>
            <w:r w:rsidRPr="00FC7F56">
              <w:rPr>
                <w:color w:val="234060"/>
                <w:spacing w:val="-10"/>
                <w:sz w:val="20"/>
                <w:szCs w:val="20"/>
              </w:rPr>
              <w:t xml:space="preserve"> </w:t>
            </w:r>
            <w:r w:rsidRPr="00FC7F56">
              <w:rPr>
                <w:color w:val="234060"/>
                <w:sz w:val="20"/>
                <w:szCs w:val="20"/>
              </w:rPr>
              <w:t>de</w:t>
            </w:r>
            <w:r w:rsidRPr="00FC7F56">
              <w:rPr>
                <w:color w:val="234060"/>
                <w:spacing w:val="-6"/>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data</w:t>
            </w:r>
            <w:r w:rsidRPr="00FC7F56">
              <w:rPr>
                <w:color w:val="234060"/>
                <w:spacing w:val="-7"/>
                <w:sz w:val="20"/>
                <w:szCs w:val="20"/>
              </w:rPr>
              <w:t xml:space="preserve"> </w:t>
            </w:r>
            <w:r w:rsidRPr="00FC7F56">
              <w:rPr>
                <w:color w:val="234060"/>
                <w:sz w:val="20"/>
                <w:szCs w:val="20"/>
              </w:rPr>
              <w:t>ieşirii</w:t>
            </w:r>
            <w:r w:rsidRPr="00FC7F56">
              <w:rPr>
                <w:color w:val="234060"/>
                <w:spacing w:val="-8"/>
                <w:sz w:val="20"/>
                <w:szCs w:val="20"/>
              </w:rPr>
              <w:t xml:space="preserve"> </w:t>
            </w:r>
            <w:r w:rsidRPr="00FC7F56">
              <w:rPr>
                <w:color w:val="234060"/>
                <w:sz w:val="20"/>
                <w:szCs w:val="20"/>
              </w:rPr>
              <w:t>din intervenție a</w:t>
            </w:r>
            <w:r w:rsidRPr="00FC7F56">
              <w:rPr>
                <w:color w:val="234060"/>
                <w:spacing w:val="-4"/>
                <w:sz w:val="20"/>
                <w:szCs w:val="20"/>
              </w:rPr>
              <w:t xml:space="preserve"> </w:t>
            </w:r>
            <w:r w:rsidRPr="00FC7F56">
              <w:rPr>
                <w:color w:val="234060"/>
                <w:sz w:val="20"/>
                <w:szCs w:val="20"/>
              </w:rPr>
              <w:t>participantului.</w:t>
            </w:r>
          </w:p>
          <w:p w14:paraId="209B46BE" w14:textId="77777777" w:rsidR="007C6523" w:rsidRPr="00FC7F56" w:rsidRDefault="007C6523" w:rsidP="007C6523">
            <w:pPr>
              <w:pStyle w:val="TableParagraph"/>
              <w:rPr>
                <w:i/>
                <w:sz w:val="20"/>
                <w:szCs w:val="20"/>
              </w:rPr>
            </w:pPr>
            <w:r w:rsidRPr="00FC7F56">
              <w:rPr>
                <w:color w:val="234060"/>
                <w:sz w:val="20"/>
                <w:szCs w:val="20"/>
              </w:rPr>
              <w:t xml:space="preserve">Sursa: </w:t>
            </w:r>
            <w:r w:rsidRPr="00FC7F56">
              <w:rPr>
                <w:i/>
                <w:color w:val="234060"/>
                <w:sz w:val="20"/>
                <w:szCs w:val="20"/>
              </w:rPr>
              <w:t>Anexa D – Orientare practică privind colectarea şi validarea datelor din liniile directoare ale Comisiei Europene</w:t>
            </w:r>
          </w:p>
          <w:p w14:paraId="7FF5AC54" w14:textId="77777777" w:rsidR="007C6523" w:rsidRPr="00FC7F56" w:rsidRDefault="007C6523" w:rsidP="007C6523">
            <w:pPr>
              <w:pStyle w:val="TableParagraph"/>
              <w:rPr>
                <w:sz w:val="20"/>
                <w:szCs w:val="20"/>
              </w:rPr>
            </w:pPr>
            <w:r w:rsidRPr="00FC7F56">
              <w:rPr>
                <w:b/>
                <w:color w:val="234060"/>
                <w:sz w:val="20"/>
                <w:szCs w:val="20"/>
              </w:rPr>
              <w:t>„Data</w:t>
            </w:r>
            <w:r w:rsidRPr="00FC7F56">
              <w:rPr>
                <w:b/>
                <w:color w:val="234060"/>
                <w:spacing w:val="-10"/>
                <w:sz w:val="20"/>
                <w:szCs w:val="20"/>
              </w:rPr>
              <w:t xml:space="preserve"> </w:t>
            </w:r>
            <w:r w:rsidRPr="00FC7F56">
              <w:rPr>
                <w:b/>
                <w:color w:val="234060"/>
                <w:sz w:val="20"/>
                <w:szCs w:val="20"/>
              </w:rPr>
              <w:t>intrării</w:t>
            </w:r>
            <w:r w:rsidRPr="00FC7F56">
              <w:rPr>
                <w:b/>
                <w:color w:val="234060"/>
                <w:spacing w:val="-10"/>
                <w:sz w:val="20"/>
                <w:szCs w:val="20"/>
              </w:rPr>
              <w:t xml:space="preserve"> </w:t>
            </w:r>
            <w:r w:rsidRPr="00FC7F56">
              <w:rPr>
                <w:b/>
                <w:color w:val="234060"/>
                <w:sz w:val="20"/>
                <w:szCs w:val="20"/>
              </w:rPr>
              <w:t>în</w:t>
            </w:r>
            <w:r w:rsidRPr="00FC7F56">
              <w:rPr>
                <w:b/>
                <w:color w:val="234060"/>
                <w:spacing w:val="-9"/>
                <w:sz w:val="20"/>
                <w:szCs w:val="20"/>
              </w:rPr>
              <w:t xml:space="preserve"> </w:t>
            </w:r>
            <w:r w:rsidRPr="00FC7F56">
              <w:rPr>
                <w:b/>
                <w:color w:val="234060"/>
                <w:sz w:val="20"/>
                <w:szCs w:val="20"/>
              </w:rPr>
              <w:t>proiectul</w:t>
            </w:r>
            <w:r w:rsidRPr="00FC7F56">
              <w:rPr>
                <w:b/>
                <w:color w:val="234060"/>
                <w:spacing w:val="-8"/>
                <w:sz w:val="20"/>
                <w:szCs w:val="20"/>
              </w:rPr>
              <w:t xml:space="preserve"> </w:t>
            </w:r>
            <w:r w:rsidRPr="00FC7F56">
              <w:rPr>
                <w:b/>
                <w:color w:val="234060"/>
                <w:sz w:val="20"/>
                <w:szCs w:val="20"/>
              </w:rPr>
              <w:t>finanțat</w:t>
            </w:r>
            <w:r w:rsidRPr="00FC7F56">
              <w:rPr>
                <w:b/>
                <w:color w:val="234060"/>
                <w:spacing w:val="-6"/>
                <w:sz w:val="20"/>
                <w:szCs w:val="20"/>
              </w:rPr>
              <w:t xml:space="preserve"> </w:t>
            </w:r>
            <w:r w:rsidRPr="00FC7F56">
              <w:rPr>
                <w:b/>
                <w:color w:val="234060"/>
                <w:sz w:val="20"/>
                <w:szCs w:val="20"/>
              </w:rPr>
              <w:t>din</w:t>
            </w:r>
            <w:r w:rsidRPr="00FC7F56">
              <w:rPr>
                <w:b/>
                <w:color w:val="234060"/>
                <w:spacing w:val="-10"/>
                <w:sz w:val="20"/>
                <w:szCs w:val="20"/>
              </w:rPr>
              <w:t xml:space="preserve"> </w:t>
            </w:r>
            <w:r w:rsidRPr="00FC7F56">
              <w:rPr>
                <w:b/>
                <w:color w:val="234060"/>
                <w:sz w:val="20"/>
                <w:szCs w:val="20"/>
              </w:rPr>
              <w:t>FSE”:</w:t>
            </w:r>
            <w:r w:rsidRPr="00FC7F56">
              <w:rPr>
                <w:b/>
                <w:color w:val="234060"/>
                <w:spacing w:val="-9"/>
                <w:sz w:val="20"/>
                <w:szCs w:val="20"/>
              </w:rPr>
              <w:t xml:space="preserve"> </w:t>
            </w:r>
            <w:r w:rsidRPr="00FC7F56">
              <w:rPr>
                <w:color w:val="234060"/>
                <w:sz w:val="20"/>
                <w:szCs w:val="20"/>
              </w:rPr>
              <w:t>reprezintă</w:t>
            </w:r>
            <w:r w:rsidRPr="00FC7F56">
              <w:rPr>
                <w:color w:val="234060"/>
                <w:spacing w:val="-13"/>
                <w:sz w:val="20"/>
                <w:szCs w:val="20"/>
              </w:rPr>
              <w:t xml:space="preserve"> </w:t>
            </w:r>
            <w:r w:rsidRPr="00FC7F56">
              <w:rPr>
                <w:color w:val="234060"/>
                <w:sz w:val="20"/>
                <w:szCs w:val="20"/>
              </w:rPr>
              <w:t>data</w:t>
            </w:r>
            <w:r w:rsidRPr="00FC7F56">
              <w:rPr>
                <w:color w:val="234060"/>
                <w:spacing w:val="-9"/>
                <w:sz w:val="20"/>
                <w:szCs w:val="20"/>
              </w:rPr>
              <w:t xml:space="preserve"> </w:t>
            </w:r>
            <w:r w:rsidRPr="00FC7F56">
              <w:rPr>
                <w:color w:val="234060"/>
                <w:sz w:val="20"/>
                <w:szCs w:val="20"/>
              </w:rPr>
              <w:t>la</w:t>
            </w:r>
            <w:r w:rsidRPr="00FC7F56">
              <w:rPr>
                <w:color w:val="234060"/>
                <w:spacing w:val="-11"/>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persoana</w:t>
            </w:r>
            <w:r w:rsidRPr="00FC7F56">
              <w:rPr>
                <w:color w:val="234060"/>
                <w:spacing w:val="-12"/>
                <w:sz w:val="20"/>
                <w:szCs w:val="20"/>
              </w:rPr>
              <w:t xml:space="preserve"> </w:t>
            </w:r>
            <w:r w:rsidRPr="00FC7F56">
              <w:rPr>
                <w:color w:val="234060"/>
                <w:sz w:val="20"/>
                <w:szCs w:val="20"/>
              </w:rPr>
              <w:t>a</w:t>
            </w:r>
            <w:r w:rsidRPr="00FC7F56">
              <w:rPr>
                <w:color w:val="234060"/>
                <w:spacing w:val="-11"/>
                <w:sz w:val="20"/>
                <w:szCs w:val="20"/>
              </w:rPr>
              <w:t xml:space="preserve"> </w:t>
            </w:r>
            <w:r w:rsidRPr="00FC7F56">
              <w:rPr>
                <w:color w:val="234060"/>
                <w:sz w:val="20"/>
                <w:szCs w:val="20"/>
              </w:rPr>
              <w:t>beneficiat</w:t>
            </w:r>
            <w:r w:rsidRPr="00FC7F56">
              <w:rPr>
                <w:color w:val="234060"/>
                <w:spacing w:val="-10"/>
                <w:sz w:val="20"/>
                <w:szCs w:val="20"/>
              </w:rPr>
              <w:t xml:space="preserve"> </w:t>
            </w:r>
            <w:r w:rsidRPr="00FC7F56">
              <w:rPr>
                <w:color w:val="234060"/>
                <w:sz w:val="20"/>
                <w:szCs w:val="20"/>
              </w:rPr>
              <w:t>prima</w:t>
            </w:r>
            <w:r w:rsidRPr="00FC7F56">
              <w:rPr>
                <w:color w:val="234060"/>
                <w:spacing w:val="-10"/>
                <w:sz w:val="20"/>
                <w:szCs w:val="20"/>
              </w:rPr>
              <w:t xml:space="preserve"> </w:t>
            </w:r>
            <w:r w:rsidRPr="00FC7F56">
              <w:rPr>
                <w:color w:val="234060"/>
                <w:sz w:val="20"/>
                <w:szCs w:val="20"/>
              </w:rPr>
              <w:t>dată de sprijinul oferit prin</w:t>
            </w:r>
            <w:r w:rsidRPr="00FC7F56">
              <w:rPr>
                <w:color w:val="234060"/>
                <w:spacing w:val="-1"/>
                <w:sz w:val="20"/>
                <w:szCs w:val="20"/>
              </w:rPr>
              <w:t xml:space="preserve"> </w:t>
            </w:r>
            <w:r w:rsidRPr="00FC7F56">
              <w:rPr>
                <w:color w:val="234060"/>
                <w:sz w:val="20"/>
                <w:szCs w:val="20"/>
              </w:rPr>
              <w:t>proiect.</w:t>
            </w:r>
          </w:p>
          <w:p w14:paraId="0EE11365" w14:textId="77777777" w:rsidR="007C6523" w:rsidRPr="00FC7F56" w:rsidRDefault="007C6523" w:rsidP="007C6523">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6BB1CD59" w14:textId="77777777" w:rsidR="007C6523" w:rsidRPr="00FC7F56" w:rsidRDefault="007C6523" w:rsidP="007C6523">
            <w:pPr>
              <w:pStyle w:val="TableParagraph"/>
              <w:ind w:left="0"/>
              <w:rPr>
                <w:rFonts w:ascii="Times New Roman"/>
                <w:sz w:val="20"/>
                <w:szCs w:val="20"/>
              </w:rPr>
            </w:pPr>
          </w:p>
          <w:p w14:paraId="1F1FD05C" w14:textId="77777777" w:rsidR="007C6523" w:rsidRPr="00FC7F56" w:rsidRDefault="007C6523" w:rsidP="007C6523">
            <w:pPr>
              <w:pStyle w:val="TableParagraph"/>
              <w:ind w:left="0"/>
              <w:rPr>
                <w:rFonts w:ascii="Times New Roman"/>
                <w:sz w:val="20"/>
                <w:szCs w:val="20"/>
              </w:rPr>
            </w:pPr>
          </w:p>
          <w:p w14:paraId="22892B2C"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0349F0FC" w14:textId="77777777" w:rsidR="007C6523" w:rsidRPr="00FC7F56" w:rsidRDefault="007C6523" w:rsidP="007C6523">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46AE974A"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32EEBE03"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p w14:paraId="0BFC588D"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6ADDDC6E"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p w14:paraId="5C5E658A"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2C6A4975" w14:textId="77777777" w:rsidR="007C6523" w:rsidRPr="00FC7F56" w:rsidRDefault="007C6523" w:rsidP="007C6523">
            <w:pPr>
              <w:pStyle w:val="TableParagraph"/>
              <w:ind w:left="469"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w:t>
            </w:r>
          </w:p>
        </w:tc>
      </w:tr>
    </w:tbl>
    <w:p w14:paraId="44951D53" w14:textId="77777777" w:rsidR="007C6523" w:rsidRPr="00FC7F56" w:rsidRDefault="007C6523" w:rsidP="007C6523">
      <w:pPr>
        <w:spacing w:line="266" w:lineRule="exact"/>
        <w:rPr>
          <w:lang w:val="ro-RO"/>
        </w:rPr>
        <w:sectPr w:rsidR="007C6523" w:rsidRPr="00FC7F56">
          <w:pgSz w:w="16840" w:h="11910" w:orient="landscape"/>
          <w:pgMar w:top="1100" w:right="1300" w:bottom="1920" w:left="1300" w:header="0" w:footer="1729" w:gutter="0"/>
          <w:cols w:space="720"/>
        </w:sectPr>
      </w:pPr>
    </w:p>
    <w:p w14:paraId="2792CD13"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2512C8B" w14:textId="77777777" w:rsidTr="007C6523">
        <w:trPr>
          <w:trHeight w:val="508"/>
        </w:trPr>
        <w:tc>
          <w:tcPr>
            <w:tcW w:w="816" w:type="dxa"/>
            <w:shd w:val="clear" w:color="auto" w:fill="EDEBE0"/>
          </w:tcPr>
          <w:p w14:paraId="45D2162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27A90EF1"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BAF0A8C"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5344BE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3CE3D371" w14:textId="77777777" w:rsidTr="007C6523">
        <w:trPr>
          <w:trHeight w:val="4620"/>
        </w:trPr>
        <w:tc>
          <w:tcPr>
            <w:tcW w:w="816" w:type="dxa"/>
            <w:shd w:val="clear" w:color="auto" w:fill="EAF0DD"/>
          </w:tcPr>
          <w:p w14:paraId="5F26B6D9"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6B418150"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4B0ADC23"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7AAC1123" w14:textId="77777777" w:rsidR="007C6523" w:rsidRPr="00FC7F56" w:rsidRDefault="007C6523" w:rsidP="007C6523">
            <w:pPr>
              <w:pStyle w:val="TableParagraph"/>
              <w:ind w:left="469" w:right="92"/>
              <w:jc w:val="both"/>
              <w:rPr>
                <w:sz w:val="20"/>
                <w:szCs w:val="20"/>
              </w:rPr>
            </w:pPr>
            <w:r w:rsidRPr="00FC7F56">
              <w:rPr>
                <w:color w:val="234060"/>
                <w:sz w:val="20"/>
                <w:szCs w:val="20"/>
              </w:rPr>
              <w:t>în special elevi din grupurile vulnerabile, cu accent pe copiii aparținând minorității roma, copiii cu dizabilități, copiii din comunitățile dezavantajate socio-economic3, copiii cu unul sau ambii părinţi în mobilitate în afara localităţii de domiciliu etc.)</w:t>
            </w:r>
          </w:p>
          <w:p w14:paraId="361A7788"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30687426"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23CA42E"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5B735266" w14:textId="77777777" w:rsidR="007C6523" w:rsidRPr="00FC7F56" w:rsidRDefault="007C6523" w:rsidP="007C6523">
            <w:pPr>
              <w:pStyle w:val="TableParagraph"/>
              <w:numPr>
                <w:ilvl w:val="0"/>
                <w:numId w:val="85"/>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722CFD27" w14:textId="77777777" w:rsidR="007C6523" w:rsidRPr="00FC7F56" w:rsidRDefault="007C6523" w:rsidP="007C6523">
            <w:pPr>
              <w:pStyle w:val="TableParagraph"/>
              <w:numPr>
                <w:ilvl w:val="0"/>
                <w:numId w:val="85"/>
              </w:numPr>
              <w:tabs>
                <w:tab w:val="left" w:pos="1188"/>
                <w:tab w:val="left" w:pos="1189"/>
              </w:tabs>
              <w:ind w:right="94"/>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42F8A2CD" w14:textId="77777777" w:rsidR="007C6523" w:rsidRPr="00FC7F56" w:rsidRDefault="007C6523" w:rsidP="007C6523">
            <w:pPr>
              <w:pStyle w:val="TableParagraph"/>
              <w:numPr>
                <w:ilvl w:val="0"/>
                <w:numId w:val="85"/>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578A6006" w14:textId="77777777" w:rsidR="007C6523" w:rsidRPr="00FC7F56" w:rsidRDefault="007C6523" w:rsidP="007C6523">
            <w:pPr>
              <w:pStyle w:val="TableParagraph"/>
              <w:ind w:left="0"/>
              <w:rPr>
                <w:rFonts w:ascii="Times New Roman"/>
                <w:sz w:val="20"/>
                <w:szCs w:val="20"/>
              </w:rPr>
            </w:pPr>
          </w:p>
          <w:p w14:paraId="72929FF1" w14:textId="77777777" w:rsidR="007C6523" w:rsidRPr="00FC7F56" w:rsidRDefault="007C6523" w:rsidP="007C6523">
            <w:pPr>
              <w:pStyle w:val="TableParagraph"/>
              <w:ind w:left="0"/>
              <w:rPr>
                <w:rFonts w:ascii="Times New Roman"/>
                <w:sz w:val="20"/>
                <w:szCs w:val="20"/>
              </w:rPr>
            </w:pPr>
          </w:p>
          <w:p w14:paraId="7E0ED19D" w14:textId="77777777" w:rsidR="007C6523" w:rsidRPr="00FC7F56" w:rsidRDefault="007C6523" w:rsidP="007C6523">
            <w:pPr>
              <w:pStyle w:val="TableParagraph"/>
              <w:rPr>
                <w:b/>
                <w:sz w:val="20"/>
                <w:szCs w:val="20"/>
              </w:rPr>
            </w:pPr>
            <w:r w:rsidRPr="00FC7F56">
              <w:rPr>
                <w:b/>
                <w:color w:val="234060"/>
                <w:sz w:val="20"/>
                <w:szCs w:val="20"/>
              </w:rPr>
              <w:t>DATELE VOR FI COLECTATE, MONITORIZATE ŞI RAPORTATE PENTRU URMĂTOARELE CATEGORII:</w:t>
            </w:r>
          </w:p>
          <w:p w14:paraId="198C77FD" w14:textId="66954374" w:rsidR="007C6523" w:rsidRPr="00FC7F56" w:rsidRDefault="007C6523" w:rsidP="00B42367">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 </w:t>
            </w:r>
            <w:r w:rsidRPr="00FC7F56">
              <w:rPr>
                <w:color w:val="234060"/>
                <w:sz w:val="20"/>
                <w:szCs w:val="20"/>
              </w:rPr>
              <w:t>Persoane din comunitățile marginalizate aflate în risc de sărăcie sau excluziune socială care au un loc de muncă, inclusiv cele care desfășoară o activitate independentă, la încetarea calității de participant</w:t>
            </w:r>
          </w:p>
        </w:tc>
      </w:tr>
    </w:tbl>
    <w:p w14:paraId="0B33682D" w14:textId="77777777" w:rsidR="007C6523" w:rsidRPr="00FC7F56" w:rsidRDefault="007C6523" w:rsidP="007C6523">
      <w:pPr>
        <w:pStyle w:val="BodyText"/>
        <w:rPr>
          <w:rFonts w:ascii="Times New Roman"/>
          <w:sz w:val="20"/>
          <w:lang w:val="ro-RO"/>
        </w:rPr>
      </w:pPr>
    </w:p>
    <w:p w14:paraId="4E303CD2" w14:textId="77777777" w:rsidR="007C6523" w:rsidRPr="00FC7F56" w:rsidRDefault="007C6523" w:rsidP="007C6523">
      <w:pPr>
        <w:pStyle w:val="BodyText"/>
        <w:rPr>
          <w:rFonts w:ascii="Times New Roman"/>
          <w:sz w:val="20"/>
          <w:lang w:val="ro-RO"/>
        </w:rPr>
      </w:pPr>
    </w:p>
    <w:p w14:paraId="2B9A2027" w14:textId="77777777" w:rsidR="007C6523" w:rsidRPr="00FC7F56" w:rsidRDefault="007C6523" w:rsidP="007C6523">
      <w:pPr>
        <w:pStyle w:val="BodyText"/>
        <w:rPr>
          <w:rFonts w:ascii="Times New Roman"/>
          <w:sz w:val="20"/>
          <w:lang w:val="ro-RO"/>
        </w:rPr>
      </w:pPr>
    </w:p>
    <w:p w14:paraId="52D0462B" w14:textId="2128626E" w:rsidR="007C6523" w:rsidRPr="00FC7F56" w:rsidRDefault="007C6523" w:rsidP="007C6523">
      <w:pPr>
        <w:pStyle w:val="BodyText"/>
        <w:spacing w:before="10"/>
        <w:rPr>
          <w:rFonts w:ascii="Times New Roman"/>
          <w:lang w:val="ro-RO"/>
        </w:rPr>
      </w:pPr>
      <w:r w:rsidRPr="00FC7F56">
        <w:rPr>
          <w:noProof/>
          <w:sz w:val="18"/>
          <w:lang w:val="en-GB" w:eastAsia="en-GB"/>
        </w:rPr>
        <mc:AlternateContent>
          <mc:Choice Requires="wps">
            <w:drawing>
              <wp:anchor distT="0" distB="0" distL="0" distR="0" simplePos="0" relativeHeight="251678720" behindDoc="1" locked="0" layoutInCell="1" allowOverlap="1" wp14:anchorId="764B3687" wp14:editId="0B8C51BC">
                <wp:simplePos x="0" y="0"/>
                <wp:positionH relativeFrom="page">
                  <wp:posOffset>899160</wp:posOffset>
                </wp:positionH>
                <wp:positionV relativeFrom="paragraph">
                  <wp:posOffset>211455</wp:posOffset>
                </wp:positionV>
                <wp:extent cx="1828800" cy="0"/>
                <wp:effectExtent l="13335" t="6350" r="5715" b="1270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BD4DC" id="Straight Connector 3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65pt" to="21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oXHgIAADgEAAAOAAAAZHJzL2Uyb0RvYy54bWysU02P2yAQvVfqf0DcE9uJm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" strokeweight=".72pt">
                <w10:wrap type="topAndBottom" anchorx="page"/>
              </v:line>
            </w:pict>
          </mc:Fallback>
        </mc:AlternateContent>
      </w:r>
    </w:p>
    <w:p w14:paraId="1B20BCD6" w14:textId="77777777" w:rsidR="007C6523" w:rsidRPr="00FC7F56" w:rsidRDefault="007C6523" w:rsidP="007C6523">
      <w:pPr>
        <w:pStyle w:val="BodyText"/>
        <w:spacing w:before="72"/>
        <w:ind w:left="115"/>
        <w:rPr>
          <w:sz w:val="20"/>
          <w:szCs w:val="20"/>
          <w:lang w:val="ro-RO"/>
        </w:rPr>
      </w:pPr>
      <w:r w:rsidRPr="00FC7F56">
        <w:rPr>
          <w:color w:val="17365D"/>
          <w:position w:val="5"/>
          <w:sz w:val="20"/>
          <w:szCs w:val="20"/>
          <w:lang w:val="ro-RO"/>
        </w:rPr>
        <w:t xml:space="preserve">3 </w:t>
      </w:r>
      <w:r w:rsidRPr="00FC7F56">
        <w:rPr>
          <w:color w:val="17365D"/>
          <w:sz w:val="20"/>
          <w:szCs w:val="20"/>
          <w:lang w:val="ro-RO"/>
        </w:rPr>
        <w:t>Această categorie de grup țintă vizează măsurile care urmăresc creșterea accesului și participării la educația timpurie/ învățământ primar și secundar și reducerea părăsirii timpurii a școlii.</w:t>
      </w:r>
    </w:p>
    <w:p w14:paraId="51F90FB8" w14:textId="77777777" w:rsidR="007C6523" w:rsidRPr="00FC7F56" w:rsidRDefault="007C6523" w:rsidP="007C6523">
      <w:pPr>
        <w:rPr>
          <w:sz w:val="20"/>
          <w:szCs w:val="20"/>
          <w:lang w:val="ro-RO"/>
        </w:rPr>
        <w:sectPr w:rsidR="007C6523" w:rsidRPr="00FC7F56">
          <w:pgSz w:w="16840" w:h="11910" w:orient="landscape"/>
          <w:pgMar w:top="1100" w:right="1300" w:bottom="1920" w:left="1300" w:header="0" w:footer="1729" w:gutter="0"/>
          <w:cols w:space="720"/>
        </w:sectPr>
      </w:pPr>
    </w:p>
    <w:p w14:paraId="5ADCE59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F9C339F" w14:textId="77777777" w:rsidTr="007C6523">
        <w:trPr>
          <w:trHeight w:val="508"/>
        </w:trPr>
        <w:tc>
          <w:tcPr>
            <w:tcW w:w="816" w:type="dxa"/>
            <w:shd w:val="clear" w:color="auto" w:fill="EDEBE0"/>
          </w:tcPr>
          <w:p w14:paraId="67612407"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14B00DA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1081209"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6DA8CBB8"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711B26FB" w14:textId="77777777" w:rsidTr="007C6523">
        <w:trPr>
          <w:trHeight w:val="1502"/>
        </w:trPr>
        <w:tc>
          <w:tcPr>
            <w:tcW w:w="816" w:type="dxa"/>
            <w:shd w:val="clear" w:color="auto" w:fill="EAF0DD"/>
          </w:tcPr>
          <w:p w14:paraId="26755C9D"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7F6EC4A1"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577A4D46"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09F348C8" w14:textId="52264E7E" w:rsidR="007C6523" w:rsidRPr="00FC7F56" w:rsidRDefault="007C6523" w:rsidP="007C6523">
            <w:pPr>
              <w:pStyle w:val="TableParagraph"/>
              <w:ind w:left="469" w:right="91"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w:t>
            </w:r>
          </w:p>
          <w:p w14:paraId="553BC5AB" w14:textId="69D00EC2" w:rsidR="007C6523" w:rsidRPr="00FC7F56" w:rsidRDefault="007C6523" w:rsidP="00B42367">
            <w:pPr>
              <w:pStyle w:val="TableParagraph"/>
              <w:ind w:left="469"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.1.1. </w:t>
            </w:r>
            <w:r w:rsidRPr="00FC7F56">
              <w:rPr>
                <w:color w:val="234060"/>
                <w:sz w:val="20"/>
                <w:szCs w:val="20"/>
              </w:rPr>
              <w:t>Persoane din comunitățile marginalizate aflate în risc de sărăcie sau excluziune socială care au un loc de muncă, inclusiv cele care desfășoară o activitate independentă, la încetarea</w:t>
            </w:r>
            <w:r w:rsidRPr="00FC7F56">
              <w:rPr>
                <w:color w:val="234060"/>
                <w:spacing w:val="-7"/>
                <w:sz w:val="20"/>
                <w:szCs w:val="20"/>
              </w:rPr>
              <w:t xml:space="preserve"> </w:t>
            </w:r>
            <w:r w:rsidRPr="00FC7F56">
              <w:rPr>
                <w:color w:val="234060"/>
                <w:sz w:val="20"/>
                <w:szCs w:val="20"/>
              </w:rPr>
              <w:t>calității</w:t>
            </w:r>
            <w:r w:rsidRPr="00FC7F56">
              <w:rPr>
                <w:color w:val="234060"/>
                <w:spacing w:val="-5"/>
                <w:sz w:val="20"/>
                <w:szCs w:val="20"/>
              </w:rPr>
              <w:t xml:space="preserve"> </w:t>
            </w:r>
            <w:r w:rsidRPr="00FC7F56">
              <w:rPr>
                <w:color w:val="234060"/>
                <w:sz w:val="20"/>
                <w:szCs w:val="20"/>
              </w:rPr>
              <w:t>de</w:t>
            </w:r>
            <w:r w:rsidRPr="00FC7F56">
              <w:rPr>
                <w:color w:val="234060"/>
                <w:spacing w:val="-4"/>
                <w:sz w:val="20"/>
                <w:szCs w:val="20"/>
              </w:rPr>
              <w:t xml:space="preserve"> </w:t>
            </w:r>
            <w:r w:rsidRPr="00FC7F56">
              <w:rPr>
                <w:color w:val="234060"/>
                <w:sz w:val="20"/>
                <w:szCs w:val="20"/>
              </w:rPr>
              <w:t>participant,</w:t>
            </w:r>
            <w:r w:rsidRPr="00FC7F56">
              <w:rPr>
                <w:color w:val="234060"/>
                <w:spacing w:val="-3"/>
                <w:sz w:val="20"/>
                <w:szCs w:val="20"/>
              </w:rPr>
              <w:t xml:space="preserve"> </w:t>
            </w:r>
            <w:r w:rsidRPr="00FC7F56">
              <w:rPr>
                <w:color w:val="234060"/>
                <w:sz w:val="20"/>
                <w:szCs w:val="20"/>
              </w:rPr>
              <w:t>din</w:t>
            </w:r>
            <w:r w:rsidRPr="00FC7F56">
              <w:rPr>
                <w:color w:val="234060"/>
                <w:spacing w:val="-5"/>
                <w:sz w:val="20"/>
                <w:szCs w:val="20"/>
              </w:rPr>
              <w:t xml:space="preserve"> </w:t>
            </w:r>
            <w:r w:rsidRPr="00FC7F56">
              <w:rPr>
                <w:color w:val="234060"/>
                <w:sz w:val="20"/>
                <w:szCs w:val="20"/>
              </w:rPr>
              <w:t>care:</w:t>
            </w:r>
            <w:r w:rsidRPr="00FC7F56">
              <w:rPr>
                <w:color w:val="234060"/>
                <w:spacing w:val="-2"/>
                <w:sz w:val="20"/>
                <w:szCs w:val="20"/>
              </w:rPr>
              <w:t xml:space="preserve"> </w:t>
            </w:r>
            <w:r w:rsidRPr="00FC7F56">
              <w:rPr>
                <w:color w:val="234060"/>
                <w:sz w:val="20"/>
                <w:szCs w:val="20"/>
              </w:rPr>
              <w:t>-</w:t>
            </w:r>
            <w:r w:rsidRPr="00FC7F56">
              <w:rPr>
                <w:color w:val="234060"/>
                <w:spacing w:val="-7"/>
                <w:sz w:val="20"/>
                <w:szCs w:val="20"/>
              </w:rPr>
              <w:t xml:space="preserve"> </w:t>
            </w:r>
            <w:r w:rsidRPr="00FC7F56">
              <w:rPr>
                <w:b/>
                <w:color w:val="234060"/>
                <w:sz w:val="20"/>
                <w:szCs w:val="20"/>
              </w:rPr>
              <w:t>Din</w:t>
            </w:r>
            <w:r w:rsidRPr="00FC7F56">
              <w:rPr>
                <w:b/>
                <w:color w:val="234060"/>
                <w:spacing w:val="-4"/>
                <w:sz w:val="20"/>
                <w:szCs w:val="20"/>
              </w:rPr>
              <w:t xml:space="preserve"> </w:t>
            </w:r>
            <w:r w:rsidRPr="00FC7F56">
              <w:rPr>
                <w:b/>
                <w:color w:val="234060"/>
                <w:sz w:val="20"/>
                <w:szCs w:val="20"/>
              </w:rPr>
              <w:t>orașe/municipii</w:t>
            </w:r>
            <w:r w:rsidRPr="00FC7F56">
              <w:rPr>
                <w:b/>
                <w:color w:val="234060"/>
                <w:spacing w:val="-6"/>
                <w:sz w:val="20"/>
                <w:szCs w:val="20"/>
              </w:rPr>
              <w:t xml:space="preserve"> </w:t>
            </w:r>
            <w:r w:rsidRPr="00FC7F56">
              <w:rPr>
                <w:b/>
                <w:color w:val="234060"/>
                <w:sz w:val="20"/>
                <w:szCs w:val="20"/>
              </w:rPr>
              <w:t>cu</w:t>
            </w:r>
            <w:r w:rsidRPr="00FC7F56">
              <w:rPr>
                <w:b/>
                <w:color w:val="234060"/>
                <w:spacing w:val="-8"/>
                <w:sz w:val="20"/>
                <w:szCs w:val="20"/>
              </w:rPr>
              <w:t xml:space="preserve"> </w:t>
            </w:r>
            <w:r w:rsidRPr="00FC7F56">
              <w:rPr>
                <w:b/>
                <w:color w:val="234060"/>
                <w:sz w:val="20"/>
                <w:szCs w:val="20"/>
              </w:rPr>
              <w:t>o</w:t>
            </w:r>
            <w:r w:rsidRPr="00FC7F56">
              <w:rPr>
                <w:b/>
                <w:color w:val="234060"/>
                <w:spacing w:val="-4"/>
                <w:sz w:val="20"/>
                <w:szCs w:val="20"/>
              </w:rPr>
              <w:t xml:space="preserve"> </w:t>
            </w:r>
            <w:r w:rsidRPr="00FC7F56">
              <w:rPr>
                <w:b/>
                <w:color w:val="234060"/>
                <w:sz w:val="20"/>
                <w:szCs w:val="20"/>
              </w:rPr>
              <w:t>populație</w:t>
            </w:r>
            <w:r w:rsidRPr="00FC7F56">
              <w:rPr>
                <w:b/>
                <w:color w:val="234060"/>
                <w:spacing w:val="-5"/>
                <w:sz w:val="20"/>
                <w:szCs w:val="20"/>
              </w:rPr>
              <w:t xml:space="preserve"> </w:t>
            </w:r>
            <w:r w:rsidRPr="00FC7F56">
              <w:rPr>
                <w:b/>
                <w:color w:val="234060"/>
                <w:sz w:val="20"/>
                <w:szCs w:val="20"/>
              </w:rPr>
              <w:t>de</w:t>
            </w:r>
            <w:r w:rsidRPr="00FC7F56">
              <w:rPr>
                <w:b/>
                <w:color w:val="234060"/>
                <w:spacing w:val="-5"/>
                <w:sz w:val="20"/>
                <w:szCs w:val="20"/>
              </w:rPr>
              <w:t xml:space="preserve"> </w:t>
            </w:r>
            <w:r w:rsidRPr="00FC7F56">
              <w:rPr>
                <w:b/>
                <w:color w:val="234060"/>
                <w:sz w:val="20"/>
                <w:szCs w:val="20"/>
              </w:rPr>
              <w:t>peste</w:t>
            </w:r>
            <w:r w:rsidRPr="00FC7F56">
              <w:rPr>
                <w:b/>
                <w:color w:val="234060"/>
                <w:spacing w:val="-5"/>
                <w:sz w:val="20"/>
                <w:szCs w:val="20"/>
              </w:rPr>
              <w:t xml:space="preserve"> </w:t>
            </w:r>
            <w:r w:rsidRPr="00FC7F56">
              <w:rPr>
                <w:b/>
                <w:color w:val="234060"/>
                <w:sz w:val="20"/>
                <w:szCs w:val="20"/>
              </w:rPr>
              <w:t>20.000 locuitori, din care:</w:t>
            </w:r>
            <w:r w:rsidRPr="00FC7F56">
              <w:rPr>
                <w:b/>
                <w:color w:val="234060"/>
                <w:spacing w:val="-7"/>
                <w:sz w:val="20"/>
                <w:szCs w:val="20"/>
              </w:rPr>
              <w:t xml:space="preserve"> </w:t>
            </w:r>
            <w:r w:rsidRPr="00FC7F56">
              <w:rPr>
                <w:b/>
                <w:color w:val="234060"/>
                <w:sz w:val="20"/>
                <w:szCs w:val="20"/>
              </w:rPr>
              <w:t>Roma</w:t>
            </w:r>
          </w:p>
        </w:tc>
      </w:tr>
      <w:tr w:rsidR="007C6523" w:rsidRPr="00FC7F56" w14:paraId="3FBC4C1A" w14:textId="77777777" w:rsidTr="007C6523">
        <w:trPr>
          <w:trHeight w:val="3871"/>
        </w:trPr>
        <w:tc>
          <w:tcPr>
            <w:tcW w:w="816" w:type="dxa"/>
            <w:shd w:val="clear" w:color="auto" w:fill="F1DBDB"/>
          </w:tcPr>
          <w:p w14:paraId="39B360AC" w14:textId="219AE12D" w:rsidR="007C6523" w:rsidRPr="00FC7F56" w:rsidRDefault="007C6523" w:rsidP="007C6523">
            <w:pPr>
              <w:pStyle w:val="TableParagraph"/>
              <w:ind w:left="110"/>
              <w:rPr>
                <w:b/>
                <w:sz w:val="20"/>
                <w:szCs w:val="20"/>
              </w:rPr>
            </w:pPr>
            <w:r w:rsidRPr="00FC7F56">
              <w:rPr>
                <w:b/>
                <w:color w:val="234060"/>
                <w:sz w:val="20"/>
                <w:szCs w:val="20"/>
              </w:rPr>
              <w:t>4S170</w:t>
            </w:r>
            <w:r w:rsidR="00867100" w:rsidRPr="00FC7F56">
              <w:rPr>
                <w:b/>
                <w:color w:val="234060"/>
                <w:sz w:val="20"/>
                <w:szCs w:val="20"/>
              </w:rPr>
              <w:t xml:space="preserve"> (4S148)</w:t>
            </w:r>
          </w:p>
        </w:tc>
        <w:tc>
          <w:tcPr>
            <w:tcW w:w="1053" w:type="dxa"/>
            <w:shd w:val="clear" w:color="auto" w:fill="F1DBDB"/>
          </w:tcPr>
          <w:p w14:paraId="31907922" w14:textId="77777777" w:rsidR="007C6523" w:rsidRPr="00FC7F56" w:rsidRDefault="007C6523" w:rsidP="007C6523">
            <w:pPr>
              <w:pStyle w:val="TableParagraph"/>
              <w:ind w:left="110"/>
              <w:rPr>
                <w:b/>
                <w:sz w:val="20"/>
                <w:szCs w:val="20"/>
              </w:rPr>
            </w:pPr>
            <w:r w:rsidRPr="00FC7F56">
              <w:rPr>
                <w:b/>
                <w:color w:val="234060"/>
                <w:sz w:val="20"/>
                <w:szCs w:val="20"/>
              </w:rPr>
              <w:t>Realizare</w:t>
            </w:r>
          </w:p>
        </w:tc>
        <w:tc>
          <w:tcPr>
            <w:tcW w:w="3046" w:type="dxa"/>
            <w:shd w:val="clear" w:color="auto" w:fill="F1DBDB"/>
          </w:tcPr>
          <w:p w14:paraId="0E83CE3E" w14:textId="693FC9F6" w:rsidR="007C6523" w:rsidRPr="00FC7F56" w:rsidRDefault="007C6523" w:rsidP="007C6523">
            <w:pPr>
              <w:pStyle w:val="TableParagraph"/>
              <w:ind w:left="108" w:right="92"/>
              <w:jc w:val="both"/>
              <w:rPr>
                <w:sz w:val="20"/>
                <w:szCs w:val="20"/>
              </w:rPr>
            </w:pPr>
            <w:r w:rsidRPr="00FC7F56">
              <w:rPr>
                <w:b/>
                <w:color w:val="234060"/>
                <w:sz w:val="20"/>
                <w:szCs w:val="20"/>
              </w:rPr>
              <w:t xml:space="preserve">4S170 </w:t>
            </w:r>
            <w:r w:rsidR="00867100" w:rsidRPr="00FC7F56">
              <w:rPr>
                <w:b/>
                <w:color w:val="234060"/>
                <w:sz w:val="20"/>
                <w:szCs w:val="20"/>
              </w:rPr>
              <w:t xml:space="preserve">(4S148) </w:t>
            </w:r>
            <w:r w:rsidRPr="00FC7F56">
              <w:rPr>
                <w:color w:val="234060"/>
                <w:sz w:val="20"/>
                <w:szCs w:val="20"/>
              </w:rPr>
              <w:t>Servicii la nivelul comunităților marginalizate aflate în risc de sărăcie sau excluziune socială care beneficiază de sprijin</w:t>
            </w:r>
          </w:p>
          <w:p w14:paraId="718BDF89" w14:textId="7201D0AB"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4S170.1.</w:t>
            </w:r>
            <w:r w:rsidR="00867100" w:rsidRPr="00FC7F56">
              <w:rPr>
                <w:b/>
                <w:color w:val="234060"/>
                <w:sz w:val="20"/>
                <w:szCs w:val="20"/>
              </w:rPr>
              <w:t xml:space="preserve"> (4S148.1.)</w:t>
            </w:r>
            <w:r w:rsidRPr="00FC7F56">
              <w:rPr>
                <w:b/>
                <w:color w:val="234060"/>
                <w:sz w:val="20"/>
                <w:szCs w:val="20"/>
              </w:rPr>
              <w:t xml:space="preserve"> </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medicale</w:t>
            </w:r>
          </w:p>
          <w:p w14:paraId="1E0B81C2" w14:textId="29B61C7F"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 xml:space="preserve"> </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sociale</w:t>
            </w:r>
          </w:p>
        </w:tc>
        <w:tc>
          <w:tcPr>
            <w:tcW w:w="9080" w:type="dxa"/>
            <w:shd w:val="clear" w:color="auto" w:fill="F1DBDB"/>
          </w:tcPr>
          <w:p w14:paraId="3A7DB409"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servicii sprijinite direct în cadrul proiectului finanțat în contextul Obiectivului Specific 5.1. și care, la </w:t>
            </w:r>
            <w:r w:rsidRPr="00FC7F56">
              <w:rPr>
                <w:b/>
                <w:color w:val="234060"/>
                <w:sz w:val="20"/>
                <w:szCs w:val="20"/>
              </w:rPr>
              <w:t>momentul acordării finanțării</w:t>
            </w:r>
            <w:r w:rsidRPr="00FC7F56">
              <w:rPr>
                <w:color w:val="234060"/>
                <w:sz w:val="20"/>
                <w:szCs w:val="20"/>
              </w:rPr>
              <w:t>, îndeplinesc cumulativ următoarele criterii:</w:t>
            </w:r>
          </w:p>
          <w:p w14:paraId="03709ED5" w14:textId="77777777" w:rsidR="007C6523" w:rsidRPr="00FC7F56" w:rsidRDefault="007C6523" w:rsidP="007C6523">
            <w:pPr>
              <w:pStyle w:val="TableParagraph"/>
              <w:ind w:left="469" w:right="92"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sunt dezvoltate/ implementate pentru a fi furnizate comunităților marginalizate aflate în risc de sărăcie sau excluziune socială vizate de proiect</w:t>
            </w:r>
          </w:p>
          <w:p w14:paraId="1289F187" w14:textId="77777777" w:rsidR="007C6523" w:rsidRPr="00FC7F56" w:rsidRDefault="007C6523" w:rsidP="007C6523">
            <w:pPr>
              <w:pStyle w:val="TableParagraph"/>
              <w:rPr>
                <w:b/>
                <w:sz w:val="20"/>
                <w:szCs w:val="20"/>
              </w:rPr>
            </w:pPr>
            <w:r w:rsidRPr="00FC7F56">
              <w:rPr>
                <w:b/>
                <w:color w:val="234060"/>
                <w:sz w:val="20"/>
                <w:szCs w:val="20"/>
              </w:rPr>
              <w:t>TERMINOLOGIE</w:t>
            </w:r>
          </w:p>
          <w:p w14:paraId="51037899"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0D365409"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78429790"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2DBD554B"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p w14:paraId="537DD9F7"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1E1FA9A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tc>
      </w:tr>
    </w:tbl>
    <w:p w14:paraId="35C05285"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2E2A8053"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255"/>
        <w:gridCol w:w="8871"/>
      </w:tblGrid>
      <w:tr w:rsidR="007C6523" w:rsidRPr="00FC7F56" w14:paraId="0E38704E" w14:textId="77777777" w:rsidTr="007C597C">
        <w:trPr>
          <w:trHeight w:val="318"/>
        </w:trPr>
        <w:tc>
          <w:tcPr>
            <w:tcW w:w="816" w:type="dxa"/>
            <w:shd w:val="clear" w:color="auto" w:fill="EDEBE0"/>
          </w:tcPr>
          <w:p w14:paraId="2F89B8FC"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518A644D"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255" w:type="dxa"/>
            <w:shd w:val="clear" w:color="auto" w:fill="EDEBE0"/>
          </w:tcPr>
          <w:p w14:paraId="4536C61F"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8871" w:type="dxa"/>
            <w:shd w:val="clear" w:color="auto" w:fill="EDEBE0"/>
          </w:tcPr>
          <w:p w14:paraId="615B7F88"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109A0D12" w14:textId="77777777" w:rsidTr="007C597C">
        <w:trPr>
          <w:trHeight w:val="5807"/>
        </w:trPr>
        <w:tc>
          <w:tcPr>
            <w:tcW w:w="816" w:type="dxa"/>
            <w:shd w:val="clear" w:color="auto" w:fill="F1DBDB"/>
          </w:tcPr>
          <w:p w14:paraId="26392965"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9F5BEFC" w14:textId="77777777" w:rsidR="007C6523" w:rsidRPr="00FC7F56" w:rsidRDefault="007C6523" w:rsidP="007C6523">
            <w:pPr>
              <w:pStyle w:val="TableParagraph"/>
              <w:ind w:left="0"/>
              <w:rPr>
                <w:rFonts w:ascii="Times New Roman"/>
                <w:sz w:val="20"/>
                <w:szCs w:val="20"/>
              </w:rPr>
            </w:pPr>
          </w:p>
        </w:tc>
        <w:tc>
          <w:tcPr>
            <w:tcW w:w="3255" w:type="dxa"/>
            <w:shd w:val="clear" w:color="auto" w:fill="F1DBDB"/>
          </w:tcPr>
          <w:p w14:paraId="63ACCBB2" w14:textId="45739CE9"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4S170.3. </w:t>
            </w:r>
            <w:r w:rsidR="00867100" w:rsidRPr="00FC7F56">
              <w:rPr>
                <w:b/>
                <w:color w:val="234060"/>
                <w:sz w:val="20"/>
                <w:szCs w:val="20"/>
              </w:rPr>
              <w:t>(4S148.3.)</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socio- medicale</w:t>
            </w:r>
          </w:p>
          <w:p w14:paraId="22DB55A7" w14:textId="77777777" w:rsidR="007C6523" w:rsidRPr="00FC7F56" w:rsidRDefault="007C6523" w:rsidP="007C6523">
            <w:pPr>
              <w:pStyle w:val="TableParagraph"/>
              <w:ind w:left="0"/>
              <w:rPr>
                <w:rFonts w:ascii="Times New Roman"/>
                <w:sz w:val="20"/>
                <w:szCs w:val="20"/>
              </w:rPr>
            </w:pPr>
          </w:p>
          <w:p w14:paraId="5371BB83" w14:textId="77777777" w:rsidR="007C6523" w:rsidRPr="00FC7F56" w:rsidRDefault="007C6523" w:rsidP="007C6523">
            <w:pPr>
              <w:pStyle w:val="TableParagraph"/>
              <w:ind w:left="108"/>
              <w:rPr>
                <w:b/>
                <w:sz w:val="20"/>
                <w:szCs w:val="20"/>
              </w:rPr>
            </w:pPr>
            <w:r w:rsidRPr="00FC7F56">
              <w:rPr>
                <w:b/>
                <w:color w:val="234060"/>
                <w:sz w:val="20"/>
                <w:szCs w:val="20"/>
              </w:rPr>
              <w:t>NB</w:t>
            </w:r>
          </w:p>
          <w:p w14:paraId="4D33743E" w14:textId="5724667F" w:rsidR="007C6523" w:rsidRPr="00FC7F56" w:rsidRDefault="007C6523" w:rsidP="007C6523">
            <w:pPr>
              <w:pStyle w:val="TableParagraph"/>
              <w:tabs>
                <w:tab w:val="left" w:pos="2332"/>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La nivelul cererii de finanțare,</w:t>
            </w:r>
            <w:r w:rsidRPr="00FC7F56">
              <w:rPr>
                <w:color w:val="234060"/>
                <w:sz w:val="20"/>
                <w:szCs w:val="20"/>
              </w:rPr>
              <w:tab/>
            </w:r>
            <w:r w:rsidRPr="00FC7F56">
              <w:rPr>
                <w:color w:val="234060"/>
                <w:spacing w:val="-4"/>
                <w:sz w:val="20"/>
                <w:szCs w:val="20"/>
              </w:rPr>
              <w:t xml:space="preserve">pentru </w:t>
            </w:r>
            <w:r w:rsidRPr="00FC7F56">
              <w:rPr>
                <w:color w:val="234060"/>
                <w:sz w:val="20"/>
                <w:szCs w:val="20"/>
              </w:rPr>
              <w:t xml:space="preserve">intervențiile finanțate din OS 5.1. trebuie stabilite ținte doar </w:t>
            </w:r>
            <w:r w:rsidRPr="00FC7F56">
              <w:rPr>
                <w:color w:val="234060"/>
                <w:spacing w:val="-3"/>
                <w:sz w:val="20"/>
                <w:szCs w:val="20"/>
              </w:rPr>
              <w:t xml:space="preserve">pentru </w:t>
            </w:r>
            <w:r w:rsidRPr="00FC7F56">
              <w:rPr>
                <w:color w:val="234060"/>
                <w:sz w:val="20"/>
                <w:szCs w:val="20"/>
              </w:rPr>
              <w:t xml:space="preserve">indicatorul </w:t>
            </w:r>
            <w:r w:rsidRPr="00FC7F56">
              <w:rPr>
                <w:b/>
                <w:color w:val="234060"/>
                <w:sz w:val="20"/>
                <w:szCs w:val="20"/>
              </w:rPr>
              <w:t>4S170</w:t>
            </w:r>
            <w:r w:rsidR="00867100" w:rsidRPr="00FC7F56">
              <w:rPr>
                <w:b/>
                <w:color w:val="234060"/>
                <w:sz w:val="20"/>
                <w:szCs w:val="20"/>
              </w:rPr>
              <w:t xml:space="preserve"> (4S148)</w:t>
            </w:r>
            <w:r w:rsidRPr="00FC7F56">
              <w:rPr>
                <w:b/>
                <w:color w:val="234060"/>
                <w:sz w:val="20"/>
                <w:szCs w:val="20"/>
              </w:rPr>
              <w:t xml:space="preserve"> conform valorilor indicatorilor din Ghidul GAL în funcție de țintele asumate prin</w:t>
            </w:r>
            <w:r w:rsidRPr="00FC7F56">
              <w:rPr>
                <w:b/>
                <w:color w:val="234060"/>
                <w:spacing w:val="-5"/>
                <w:sz w:val="20"/>
                <w:szCs w:val="20"/>
              </w:rPr>
              <w:t xml:space="preserve"> </w:t>
            </w:r>
            <w:r w:rsidRPr="00FC7F56">
              <w:rPr>
                <w:b/>
                <w:color w:val="234060"/>
                <w:sz w:val="20"/>
                <w:szCs w:val="20"/>
              </w:rPr>
              <w:t>SDL.</w:t>
            </w:r>
          </w:p>
          <w:p w14:paraId="49FF5EB1" w14:textId="566DB6F2" w:rsidR="007C6523" w:rsidRPr="00FC7F56" w:rsidRDefault="007C6523" w:rsidP="007C6523">
            <w:pPr>
              <w:pStyle w:val="TableParagraph"/>
              <w:tabs>
                <w:tab w:val="left" w:pos="2103"/>
              </w:tabs>
              <w:ind w:right="95"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Pentru indicatorii </w:t>
            </w:r>
            <w:r w:rsidRPr="00FC7F56">
              <w:rPr>
                <w:b/>
                <w:color w:val="234060"/>
                <w:sz w:val="20"/>
                <w:szCs w:val="20"/>
              </w:rPr>
              <w:t>4S170.1.</w:t>
            </w:r>
            <w:r w:rsidR="00867100" w:rsidRPr="00FC7F56">
              <w:rPr>
                <w:b/>
                <w:color w:val="234060"/>
                <w:sz w:val="20"/>
                <w:szCs w:val="20"/>
              </w:rPr>
              <w:t xml:space="preserve"> (4S148.1.)</w:t>
            </w:r>
            <w:r w:rsidRPr="00FC7F56">
              <w:rPr>
                <w:color w:val="234060"/>
                <w:sz w:val="20"/>
                <w:szCs w:val="20"/>
              </w:rPr>
              <w:t xml:space="preserve">, </w:t>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w:t>
            </w:r>
            <w:r w:rsidRPr="00FC7F56">
              <w:rPr>
                <w:b/>
                <w:color w:val="234060"/>
                <w:sz w:val="20"/>
                <w:szCs w:val="20"/>
              </w:rPr>
              <w:tab/>
            </w:r>
            <w:r w:rsidRPr="00FC7F56">
              <w:rPr>
                <w:b/>
                <w:color w:val="234060"/>
                <w:spacing w:val="-4"/>
                <w:sz w:val="20"/>
                <w:szCs w:val="20"/>
              </w:rPr>
              <w:t>4S170.3.</w:t>
            </w:r>
            <w:r w:rsidR="00867100" w:rsidRPr="00FC7F56">
              <w:rPr>
                <w:b/>
                <w:color w:val="234060"/>
                <w:spacing w:val="-4"/>
                <w:sz w:val="20"/>
                <w:szCs w:val="20"/>
              </w:rPr>
              <w:t xml:space="preserve"> </w:t>
            </w:r>
            <w:r w:rsidR="00867100" w:rsidRPr="00FC7F56">
              <w:rPr>
                <w:b/>
                <w:color w:val="234060"/>
                <w:sz w:val="20"/>
                <w:szCs w:val="20"/>
              </w:rPr>
              <w:t>(4S148.3.)</w:t>
            </w:r>
            <w:r w:rsidRPr="00FC7F56">
              <w:rPr>
                <w:b/>
                <w:color w:val="234060"/>
                <w:spacing w:val="-4"/>
                <w:sz w:val="20"/>
                <w:szCs w:val="20"/>
              </w:rPr>
              <w:t>,</w:t>
            </w:r>
          </w:p>
          <w:p w14:paraId="64E082EA" w14:textId="77777777" w:rsidR="007C6523" w:rsidRPr="00FC7F56" w:rsidRDefault="007C6523" w:rsidP="007C6523">
            <w:pPr>
              <w:pStyle w:val="TableParagraph"/>
              <w:rPr>
                <w:sz w:val="20"/>
                <w:szCs w:val="20"/>
              </w:rPr>
            </w:pPr>
            <w:r w:rsidRPr="00FC7F56">
              <w:rPr>
                <w:color w:val="234060"/>
                <w:sz w:val="20"/>
                <w:szCs w:val="20"/>
              </w:rPr>
              <w:t>beneficiarul are obligația raportării acestora</w:t>
            </w:r>
          </w:p>
          <w:p w14:paraId="140B4A50" w14:textId="64D5A1A8" w:rsidR="007C6523" w:rsidRPr="00FC7F56" w:rsidRDefault="007C6523" w:rsidP="007C6523">
            <w:pPr>
              <w:pStyle w:val="TableParagraph"/>
              <w:tabs>
                <w:tab w:val="left" w:pos="948"/>
                <w:tab w:val="left" w:pos="2170"/>
              </w:tabs>
              <w:ind w:right="95"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3"/>
                <w:sz w:val="20"/>
                <w:szCs w:val="20"/>
              </w:rPr>
              <w:t xml:space="preserve"> </w:t>
            </w:r>
            <w:r w:rsidRPr="00FC7F56">
              <w:rPr>
                <w:color w:val="234060"/>
                <w:sz w:val="20"/>
                <w:szCs w:val="20"/>
              </w:rPr>
              <w:t>În</w:t>
            </w:r>
            <w:r w:rsidRPr="00FC7F56">
              <w:rPr>
                <w:color w:val="234060"/>
                <w:sz w:val="20"/>
                <w:szCs w:val="20"/>
              </w:rPr>
              <w:tab/>
              <w:t>raportare,</w:t>
            </w:r>
            <w:r w:rsidRPr="00FC7F56">
              <w:rPr>
                <w:color w:val="234060"/>
                <w:sz w:val="20"/>
                <w:szCs w:val="20"/>
              </w:rPr>
              <w:tab/>
            </w:r>
            <w:r w:rsidRPr="00FC7F56">
              <w:rPr>
                <w:color w:val="234060"/>
                <w:spacing w:val="-3"/>
                <w:sz w:val="20"/>
                <w:szCs w:val="20"/>
              </w:rPr>
              <w:t xml:space="preserve">valoarea </w:t>
            </w:r>
            <w:r w:rsidRPr="00FC7F56">
              <w:rPr>
                <w:color w:val="234060"/>
                <w:sz w:val="20"/>
                <w:szCs w:val="20"/>
              </w:rPr>
              <w:t xml:space="preserve">indicatorului </w:t>
            </w:r>
            <w:r w:rsidRPr="00FC7F56">
              <w:rPr>
                <w:b/>
                <w:color w:val="234060"/>
                <w:sz w:val="20"/>
                <w:szCs w:val="20"/>
              </w:rPr>
              <w:t xml:space="preserve">4S170 </w:t>
            </w:r>
            <w:r w:rsidR="00867100" w:rsidRPr="00FC7F56">
              <w:rPr>
                <w:b/>
                <w:color w:val="234060"/>
                <w:sz w:val="20"/>
                <w:szCs w:val="20"/>
              </w:rPr>
              <w:t>(4S148)</w:t>
            </w:r>
            <w:r w:rsidR="007C597C" w:rsidRPr="00FC7F56">
              <w:rPr>
                <w:b/>
                <w:color w:val="234060"/>
                <w:sz w:val="20"/>
                <w:szCs w:val="20"/>
              </w:rPr>
              <w:t xml:space="preserve"> </w:t>
            </w:r>
            <w:r w:rsidRPr="00FC7F56">
              <w:rPr>
                <w:color w:val="234060"/>
                <w:sz w:val="20"/>
                <w:szCs w:val="20"/>
              </w:rPr>
              <w:t>va</w:t>
            </w:r>
            <w:r w:rsidRPr="00FC7F56">
              <w:rPr>
                <w:color w:val="234060"/>
                <w:spacing w:val="19"/>
                <w:sz w:val="20"/>
                <w:szCs w:val="20"/>
              </w:rPr>
              <w:t xml:space="preserve"> </w:t>
            </w:r>
            <w:r w:rsidRPr="00FC7F56">
              <w:rPr>
                <w:color w:val="234060"/>
                <w:spacing w:val="-8"/>
                <w:sz w:val="20"/>
                <w:szCs w:val="20"/>
              </w:rPr>
              <w:t>fi</w:t>
            </w:r>
          </w:p>
        </w:tc>
        <w:tc>
          <w:tcPr>
            <w:tcW w:w="8871" w:type="dxa"/>
            <w:shd w:val="clear" w:color="auto" w:fill="F1DBDB"/>
          </w:tcPr>
          <w:p w14:paraId="102EA9D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69368195"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socio-economic4, copiii cu unul sau ambii părinţi în mobilitate în afara localităţii de domiciliu etc.)</w:t>
            </w:r>
          </w:p>
          <w:p w14:paraId="6B162138"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4B05575B"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copii/ tineri/adulți/ vârstnici cu tulburări de sănătate mintală, cu măsură de protecție specială etc.</w:t>
            </w:r>
          </w:p>
          <w:p w14:paraId="26F51B32"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24211E8A" w14:textId="77777777" w:rsidR="007C6523" w:rsidRPr="00FC7F56" w:rsidRDefault="007C6523" w:rsidP="007C6523">
            <w:pPr>
              <w:pStyle w:val="TableParagraph"/>
              <w:numPr>
                <w:ilvl w:val="0"/>
                <w:numId w:val="84"/>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259D51A7" w14:textId="77777777" w:rsidR="007C6523" w:rsidRPr="00FC7F56" w:rsidRDefault="007C6523" w:rsidP="007C6523">
            <w:pPr>
              <w:pStyle w:val="TableParagraph"/>
              <w:numPr>
                <w:ilvl w:val="0"/>
                <w:numId w:val="84"/>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1F522C04" w14:textId="77777777" w:rsidR="007C6523" w:rsidRPr="00FC7F56" w:rsidRDefault="007C6523" w:rsidP="007C6523">
            <w:pPr>
              <w:pStyle w:val="TableParagraph"/>
              <w:numPr>
                <w:ilvl w:val="0"/>
                <w:numId w:val="84"/>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2E6F5FB5" w14:textId="77777777" w:rsidR="007C6523" w:rsidRPr="00FC7F56" w:rsidRDefault="007C6523" w:rsidP="007C6523">
            <w:pPr>
              <w:pStyle w:val="TableParagraph"/>
              <w:ind w:left="0"/>
              <w:rPr>
                <w:rFonts w:ascii="Times New Roman"/>
                <w:sz w:val="20"/>
                <w:szCs w:val="20"/>
              </w:rPr>
            </w:pPr>
          </w:p>
          <w:p w14:paraId="01B77CD2" w14:textId="77777777" w:rsidR="007C6523" w:rsidRPr="00FC7F56" w:rsidRDefault="007C6523" w:rsidP="007C6523">
            <w:pPr>
              <w:pStyle w:val="TableParagraph"/>
              <w:ind w:left="0"/>
              <w:rPr>
                <w:rFonts w:ascii="Times New Roman"/>
                <w:sz w:val="20"/>
                <w:szCs w:val="20"/>
              </w:rPr>
            </w:pPr>
          </w:p>
          <w:p w14:paraId="773C4480"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5E1CD5E4" w14:textId="0453519B" w:rsidR="007C6523" w:rsidRPr="00FC7F56" w:rsidRDefault="007C6523" w:rsidP="007C6523">
            <w:pPr>
              <w:pStyle w:val="TableParagraph"/>
              <w:tabs>
                <w:tab w:val="left" w:pos="468"/>
              </w:tabs>
              <w:ind w:left="469" w:right="93" w:hanging="360"/>
              <w:jc w:val="right"/>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i/>
                <w:color w:val="234060"/>
                <w:sz w:val="20"/>
                <w:szCs w:val="20"/>
              </w:rPr>
              <w:t xml:space="preserve">4S170.1. </w:t>
            </w:r>
            <w:r w:rsidR="00867100" w:rsidRPr="00FC7F56">
              <w:rPr>
                <w:b/>
                <w:i/>
                <w:color w:val="234060"/>
                <w:sz w:val="20"/>
                <w:szCs w:val="20"/>
              </w:rPr>
              <w:t>(4S148.1.)</w:t>
            </w:r>
            <w:r w:rsidR="00867100" w:rsidRPr="00FC7F56">
              <w:rPr>
                <w:b/>
                <w:color w:val="234060"/>
                <w:sz w:val="20"/>
                <w:szCs w:val="20"/>
              </w:rPr>
              <w:t xml:space="preserve"> </w:t>
            </w:r>
            <w:r w:rsidRPr="00FC7F56">
              <w:rPr>
                <w:i/>
                <w:color w:val="234060"/>
                <w:sz w:val="20"/>
                <w:szCs w:val="20"/>
              </w:rPr>
              <w:t>Servicii la nivelul comunităților marginalizate aflate în risc de</w:t>
            </w:r>
            <w:r w:rsidRPr="00FC7F56">
              <w:rPr>
                <w:i/>
                <w:color w:val="234060"/>
                <w:spacing w:val="-2"/>
                <w:sz w:val="20"/>
                <w:szCs w:val="20"/>
              </w:rPr>
              <w:t xml:space="preserve"> </w:t>
            </w:r>
            <w:r w:rsidRPr="00FC7F56">
              <w:rPr>
                <w:i/>
                <w:color w:val="234060"/>
                <w:sz w:val="20"/>
                <w:szCs w:val="20"/>
              </w:rPr>
              <w:t>sărăcie sau</w:t>
            </w:r>
            <w:r w:rsidRPr="00FC7F56">
              <w:rPr>
                <w:i/>
                <w:color w:val="234060"/>
                <w:spacing w:val="19"/>
                <w:sz w:val="20"/>
                <w:szCs w:val="20"/>
              </w:rPr>
              <w:t xml:space="preserve"> </w:t>
            </w:r>
            <w:r w:rsidRPr="00FC7F56">
              <w:rPr>
                <w:i/>
                <w:color w:val="234060"/>
                <w:sz w:val="20"/>
                <w:szCs w:val="20"/>
              </w:rPr>
              <w:t>excluziune socială</w:t>
            </w:r>
            <w:r w:rsidRPr="00FC7F56">
              <w:rPr>
                <w:i/>
                <w:color w:val="234060"/>
                <w:spacing w:val="9"/>
                <w:sz w:val="20"/>
                <w:szCs w:val="20"/>
              </w:rPr>
              <w:t xml:space="preserve"> </w:t>
            </w:r>
            <w:r w:rsidRPr="00FC7F56">
              <w:rPr>
                <w:i/>
                <w:color w:val="234060"/>
                <w:sz w:val="20"/>
                <w:szCs w:val="20"/>
              </w:rPr>
              <w:t>care</w:t>
            </w:r>
            <w:r w:rsidRPr="00FC7F56">
              <w:rPr>
                <w:i/>
                <w:color w:val="234060"/>
                <w:spacing w:val="10"/>
                <w:sz w:val="20"/>
                <w:szCs w:val="20"/>
              </w:rPr>
              <w:t xml:space="preserve"> </w:t>
            </w:r>
            <w:r w:rsidRPr="00FC7F56">
              <w:rPr>
                <w:i/>
                <w:color w:val="234060"/>
                <w:sz w:val="20"/>
                <w:szCs w:val="20"/>
              </w:rPr>
              <w:t>beneficiază</w:t>
            </w:r>
            <w:r w:rsidRPr="00FC7F56">
              <w:rPr>
                <w:i/>
                <w:color w:val="234060"/>
                <w:spacing w:val="10"/>
                <w:sz w:val="20"/>
                <w:szCs w:val="20"/>
              </w:rPr>
              <w:t xml:space="preserve"> </w:t>
            </w:r>
            <w:r w:rsidRPr="00FC7F56">
              <w:rPr>
                <w:i/>
                <w:color w:val="234060"/>
                <w:sz w:val="20"/>
                <w:szCs w:val="20"/>
              </w:rPr>
              <w:t>de</w:t>
            </w:r>
            <w:r w:rsidRPr="00FC7F56">
              <w:rPr>
                <w:i/>
                <w:color w:val="234060"/>
                <w:spacing w:val="10"/>
                <w:sz w:val="20"/>
                <w:szCs w:val="20"/>
              </w:rPr>
              <w:t xml:space="preserve"> </w:t>
            </w:r>
            <w:r w:rsidRPr="00FC7F56">
              <w:rPr>
                <w:i/>
                <w:color w:val="234060"/>
                <w:sz w:val="20"/>
                <w:szCs w:val="20"/>
              </w:rPr>
              <w:t>sprijin,</w:t>
            </w:r>
            <w:r w:rsidRPr="00FC7F56">
              <w:rPr>
                <w:i/>
                <w:color w:val="234060"/>
                <w:spacing w:val="10"/>
                <w:sz w:val="20"/>
                <w:szCs w:val="20"/>
              </w:rPr>
              <w:t xml:space="preserve"> </w:t>
            </w:r>
            <w:r w:rsidRPr="00FC7F56">
              <w:rPr>
                <w:i/>
                <w:color w:val="234060"/>
                <w:sz w:val="20"/>
                <w:szCs w:val="20"/>
              </w:rPr>
              <w:t>din</w:t>
            </w:r>
            <w:r w:rsidRPr="00FC7F56">
              <w:rPr>
                <w:i/>
                <w:color w:val="234060"/>
                <w:spacing w:val="10"/>
                <w:sz w:val="20"/>
                <w:szCs w:val="20"/>
              </w:rPr>
              <w:t xml:space="preserve"> </w:t>
            </w:r>
            <w:r w:rsidRPr="00FC7F56">
              <w:rPr>
                <w:i/>
                <w:color w:val="234060"/>
                <w:sz w:val="20"/>
                <w:szCs w:val="20"/>
              </w:rPr>
              <w:t>care:</w:t>
            </w:r>
            <w:r w:rsidRPr="00FC7F56">
              <w:rPr>
                <w:i/>
                <w:color w:val="234060"/>
                <w:spacing w:val="12"/>
                <w:sz w:val="20"/>
                <w:szCs w:val="20"/>
              </w:rPr>
              <w:t xml:space="preserve"> </w:t>
            </w:r>
            <w:r w:rsidRPr="00FC7F56">
              <w:rPr>
                <w:i/>
                <w:color w:val="234060"/>
                <w:sz w:val="20"/>
                <w:szCs w:val="20"/>
              </w:rPr>
              <w:t>-</w:t>
            </w:r>
            <w:r w:rsidRPr="00FC7F56">
              <w:rPr>
                <w:i/>
                <w:color w:val="234060"/>
                <w:spacing w:val="10"/>
                <w:sz w:val="20"/>
                <w:szCs w:val="20"/>
              </w:rPr>
              <w:t xml:space="preserve"> </w:t>
            </w:r>
            <w:r w:rsidRPr="00FC7F56">
              <w:rPr>
                <w:b/>
                <w:i/>
                <w:color w:val="234060"/>
                <w:sz w:val="20"/>
                <w:szCs w:val="20"/>
              </w:rPr>
              <w:t>Servicii</w:t>
            </w:r>
            <w:r w:rsidRPr="00FC7F56">
              <w:rPr>
                <w:b/>
                <w:i/>
                <w:color w:val="234060"/>
                <w:spacing w:val="9"/>
                <w:sz w:val="20"/>
                <w:szCs w:val="20"/>
              </w:rPr>
              <w:t xml:space="preserve"> </w:t>
            </w:r>
            <w:r w:rsidRPr="00FC7F56">
              <w:rPr>
                <w:b/>
                <w:i/>
                <w:color w:val="234060"/>
                <w:sz w:val="20"/>
                <w:szCs w:val="20"/>
              </w:rPr>
              <w:t>medicale</w:t>
            </w:r>
            <w:r w:rsidRPr="00FC7F56">
              <w:rPr>
                <w:b/>
                <w:i/>
                <w:color w:val="234060"/>
                <w:spacing w:val="12"/>
                <w:sz w:val="20"/>
                <w:szCs w:val="20"/>
              </w:rPr>
              <w:t xml:space="preserve"> </w:t>
            </w:r>
            <w:r w:rsidRPr="00FC7F56">
              <w:rPr>
                <w:color w:val="234060"/>
                <w:sz w:val="20"/>
                <w:szCs w:val="20"/>
              </w:rPr>
              <w:t>-</w:t>
            </w:r>
            <w:r w:rsidRPr="00FC7F56">
              <w:rPr>
                <w:color w:val="234060"/>
                <w:spacing w:val="11"/>
                <w:sz w:val="20"/>
                <w:szCs w:val="20"/>
              </w:rPr>
              <w:t xml:space="preserve"> </w:t>
            </w:r>
            <w:r w:rsidRPr="00FC7F56">
              <w:rPr>
                <w:color w:val="234060"/>
                <w:sz w:val="20"/>
                <w:szCs w:val="20"/>
              </w:rPr>
              <w:t>Servicii</w:t>
            </w:r>
            <w:r w:rsidRPr="00FC7F56">
              <w:rPr>
                <w:color w:val="234060"/>
                <w:spacing w:val="7"/>
                <w:sz w:val="20"/>
                <w:szCs w:val="20"/>
              </w:rPr>
              <w:t xml:space="preserve"> </w:t>
            </w:r>
            <w:r w:rsidRPr="00FC7F56">
              <w:rPr>
                <w:color w:val="234060"/>
                <w:sz w:val="20"/>
                <w:szCs w:val="20"/>
              </w:rPr>
              <w:t>medicale:</w:t>
            </w:r>
            <w:r w:rsidRPr="00FC7F56">
              <w:rPr>
                <w:color w:val="234060"/>
                <w:spacing w:val="22"/>
                <w:sz w:val="20"/>
                <w:szCs w:val="20"/>
              </w:rPr>
              <w:t xml:space="preserve"> </w:t>
            </w:r>
            <w:r w:rsidRPr="00FC7F56">
              <w:rPr>
                <w:color w:val="234060"/>
                <w:sz w:val="20"/>
                <w:szCs w:val="20"/>
              </w:rPr>
              <w:t>cuprind</w:t>
            </w:r>
            <w:r w:rsidRPr="00FC7F56">
              <w:rPr>
                <w:color w:val="234060"/>
                <w:spacing w:val="10"/>
                <w:sz w:val="20"/>
                <w:szCs w:val="20"/>
              </w:rPr>
              <w:t xml:space="preserve"> </w:t>
            </w:r>
            <w:r w:rsidRPr="00FC7F56">
              <w:rPr>
                <w:color w:val="234060"/>
                <w:sz w:val="20"/>
                <w:szCs w:val="20"/>
              </w:rPr>
              <w:t>(a)</w:t>
            </w:r>
          </w:p>
          <w:p w14:paraId="13467242" w14:textId="77777777" w:rsidR="007C6523" w:rsidRPr="00FC7F56" w:rsidRDefault="007C6523" w:rsidP="007C6523">
            <w:pPr>
              <w:pStyle w:val="TableParagraph"/>
              <w:ind w:left="0" w:right="92"/>
              <w:jc w:val="right"/>
              <w:rPr>
                <w:sz w:val="20"/>
                <w:szCs w:val="20"/>
              </w:rPr>
            </w:pPr>
            <w:r w:rsidRPr="00FC7F56">
              <w:rPr>
                <w:color w:val="234060"/>
                <w:sz w:val="20"/>
                <w:szCs w:val="20"/>
              </w:rPr>
              <w:t>pachetul</w:t>
            </w:r>
            <w:r w:rsidRPr="00FC7F56">
              <w:rPr>
                <w:color w:val="234060"/>
                <w:spacing w:val="27"/>
                <w:sz w:val="20"/>
                <w:szCs w:val="20"/>
              </w:rPr>
              <w:t xml:space="preserve"> </w:t>
            </w:r>
            <w:r w:rsidRPr="00FC7F56">
              <w:rPr>
                <w:color w:val="234060"/>
                <w:sz w:val="20"/>
                <w:szCs w:val="20"/>
              </w:rPr>
              <w:t>de</w:t>
            </w:r>
            <w:r w:rsidRPr="00FC7F56">
              <w:rPr>
                <w:color w:val="234060"/>
                <w:spacing w:val="25"/>
                <w:sz w:val="20"/>
                <w:szCs w:val="20"/>
              </w:rPr>
              <w:t xml:space="preserve"> </w:t>
            </w:r>
            <w:r w:rsidRPr="00FC7F56">
              <w:rPr>
                <w:color w:val="234060"/>
                <w:sz w:val="20"/>
                <w:szCs w:val="20"/>
              </w:rPr>
              <w:t>servicii</w:t>
            </w:r>
            <w:r w:rsidRPr="00FC7F56">
              <w:rPr>
                <w:color w:val="234060"/>
                <w:spacing w:val="25"/>
                <w:sz w:val="20"/>
                <w:szCs w:val="20"/>
              </w:rPr>
              <w:t xml:space="preserve"> </w:t>
            </w:r>
            <w:r w:rsidRPr="00FC7F56">
              <w:rPr>
                <w:color w:val="234060"/>
                <w:sz w:val="20"/>
                <w:szCs w:val="20"/>
              </w:rPr>
              <w:t>de</w:t>
            </w:r>
            <w:r w:rsidRPr="00FC7F56">
              <w:rPr>
                <w:color w:val="234060"/>
                <w:spacing w:val="25"/>
                <w:sz w:val="20"/>
                <w:szCs w:val="20"/>
              </w:rPr>
              <w:t xml:space="preserve"> </w:t>
            </w:r>
            <w:r w:rsidRPr="00FC7F56">
              <w:rPr>
                <w:color w:val="234060"/>
                <w:sz w:val="20"/>
                <w:szCs w:val="20"/>
              </w:rPr>
              <w:t>bază</w:t>
            </w:r>
            <w:r w:rsidRPr="00FC7F56">
              <w:rPr>
                <w:color w:val="234060"/>
                <w:spacing w:val="27"/>
                <w:sz w:val="20"/>
                <w:szCs w:val="20"/>
              </w:rPr>
              <w:t xml:space="preserve"> </w:t>
            </w:r>
            <w:r w:rsidRPr="00FC7F56">
              <w:rPr>
                <w:color w:val="234060"/>
                <w:sz w:val="20"/>
                <w:szCs w:val="20"/>
              </w:rPr>
              <w:t>care</w:t>
            </w:r>
            <w:r w:rsidRPr="00FC7F56">
              <w:rPr>
                <w:color w:val="234060"/>
                <w:spacing w:val="26"/>
                <w:sz w:val="20"/>
                <w:szCs w:val="20"/>
              </w:rPr>
              <w:t xml:space="preserve"> </w:t>
            </w:r>
            <w:r w:rsidRPr="00FC7F56">
              <w:rPr>
                <w:color w:val="234060"/>
                <w:sz w:val="20"/>
                <w:szCs w:val="20"/>
              </w:rPr>
              <w:t>se</w:t>
            </w:r>
            <w:r w:rsidRPr="00FC7F56">
              <w:rPr>
                <w:color w:val="234060"/>
                <w:spacing w:val="25"/>
                <w:sz w:val="20"/>
                <w:szCs w:val="20"/>
              </w:rPr>
              <w:t xml:space="preserve"> </w:t>
            </w:r>
            <w:r w:rsidRPr="00FC7F56">
              <w:rPr>
                <w:color w:val="234060"/>
                <w:sz w:val="20"/>
                <w:szCs w:val="20"/>
              </w:rPr>
              <w:t>acordă</w:t>
            </w:r>
            <w:r w:rsidRPr="00FC7F56">
              <w:rPr>
                <w:color w:val="234060"/>
                <w:spacing w:val="28"/>
                <w:sz w:val="20"/>
                <w:szCs w:val="20"/>
              </w:rPr>
              <w:t xml:space="preserve"> </w:t>
            </w:r>
            <w:r w:rsidRPr="00FC7F56">
              <w:rPr>
                <w:color w:val="234060"/>
                <w:sz w:val="20"/>
                <w:szCs w:val="20"/>
              </w:rPr>
              <w:t xml:space="preserve">asiguraţilor  </w:t>
            </w:r>
            <w:r w:rsidRPr="00FC7F56">
              <w:rPr>
                <w:color w:val="234060"/>
                <w:spacing w:val="3"/>
                <w:sz w:val="20"/>
                <w:szCs w:val="20"/>
              </w:rPr>
              <w:t xml:space="preserve"> </w:t>
            </w:r>
            <w:r w:rsidRPr="00FC7F56">
              <w:rPr>
                <w:color w:val="234060"/>
                <w:sz w:val="20"/>
                <w:szCs w:val="20"/>
              </w:rPr>
              <w:t>şi</w:t>
            </w:r>
            <w:r w:rsidRPr="00FC7F56">
              <w:rPr>
                <w:color w:val="234060"/>
                <w:spacing w:val="24"/>
                <w:sz w:val="20"/>
                <w:szCs w:val="20"/>
              </w:rPr>
              <w:t xml:space="preserve"> </w:t>
            </w:r>
            <w:r w:rsidRPr="00FC7F56">
              <w:rPr>
                <w:color w:val="234060"/>
                <w:sz w:val="20"/>
                <w:szCs w:val="20"/>
              </w:rPr>
              <w:t>care</w:t>
            </w:r>
            <w:r w:rsidRPr="00FC7F56">
              <w:rPr>
                <w:color w:val="234060"/>
                <w:spacing w:val="30"/>
                <w:sz w:val="20"/>
                <w:szCs w:val="20"/>
              </w:rPr>
              <w:t xml:space="preserve"> </w:t>
            </w:r>
            <w:r w:rsidRPr="00FC7F56">
              <w:rPr>
                <w:color w:val="234060"/>
                <w:sz w:val="20"/>
                <w:szCs w:val="20"/>
              </w:rPr>
              <w:t>cuprinde</w:t>
            </w:r>
            <w:r w:rsidRPr="00FC7F56">
              <w:rPr>
                <w:color w:val="234060"/>
                <w:spacing w:val="28"/>
                <w:sz w:val="20"/>
                <w:szCs w:val="20"/>
              </w:rPr>
              <w:t xml:space="preserve"> </w:t>
            </w:r>
            <w:r w:rsidRPr="00FC7F56">
              <w:rPr>
                <w:color w:val="234060"/>
                <w:sz w:val="20"/>
                <w:szCs w:val="20"/>
              </w:rPr>
              <w:t>serviciile</w:t>
            </w:r>
            <w:r w:rsidRPr="00FC7F56">
              <w:rPr>
                <w:color w:val="234060"/>
                <w:spacing w:val="25"/>
                <w:sz w:val="20"/>
                <w:szCs w:val="20"/>
              </w:rPr>
              <w:t xml:space="preserve"> </w:t>
            </w:r>
            <w:r w:rsidRPr="00FC7F56">
              <w:rPr>
                <w:color w:val="234060"/>
                <w:sz w:val="20"/>
                <w:szCs w:val="20"/>
              </w:rPr>
              <w:t>medicale,</w:t>
            </w:r>
          </w:p>
        </w:tc>
      </w:tr>
    </w:tbl>
    <w:p w14:paraId="00F41CC5" w14:textId="6F624CD4" w:rsidR="007C6523" w:rsidRPr="00FC7F56" w:rsidRDefault="007C6523" w:rsidP="007C6523">
      <w:pPr>
        <w:pStyle w:val="BodyText"/>
        <w:spacing w:before="8"/>
        <w:rPr>
          <w:rFonts w:ascii="Times New Roman"/>
          <w:sz w:val="14"/>
          <w:lang w:val="ro-RO"/>
        </w:rPr>
      </w:pPr>
      <w:r w:rsidRPr="00FC7F56">
        <w:rPr>
          <w:noProof/>
          <w:sz w:val="18"/>
          <w:lang w:val="en-GB" w:eastAsia="en-GB"/>
        </w:rPr>
        <mc:AlternateContent>
          <mc:Choice Requires="wps">
            <w:drawing>
              <wp:anchor distT="0" distB="0" distL="0" distR="0" simplePos="0" relativeHeight="251679744" behindDoc="1" locked="0" layoutInCell="1" allowOverlap="1" wp14:anchorId="3E77E084" wp14:editId="237C374D">
                <wp:simplePos x="0" y="0"/>
                <wp:positionH relativeFrom="page">
                  <wp:posOffset>899160</wp:posOffset>
                </wp:positionH>
                <wp:positionV relativeFrom="paragraph">
                  <wp:posOffset>137160</wp:posOffset>
                </wp:positionV>
                <wp:extent cx="1828800" cy="0"/>
                <wp:effectExtent l="13335" t="6350" r="5715" b="1270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AC2B24" id="Straight Connector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8pt" to="21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fjHgIAADgEAAAOAAAAZHJzL2Uyb0RvYy54bWysU8GO2yAQvVfqPyDuie2s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" strokeweight=".72pt">
                <w10:wrap type="topAndBottom" anchorx="page"/>
              </v:line>
            </w:pict>
          </mc:Fallback>
        </mc:AlternateContent>
      </w:r>
    </w:p>
    <w:p w14:paraId="30007202"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4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C22724C"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tbl>
      <w:tblPr>
        <w:tblpPr w:leftFromText="180" w:rightFromText="180" w:vertAnchor="text" w:horzAnchor="page" w:tblpX="1424" w:tblpY="-55"/>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10116"/>
      </w:tblGrid>
      <w:tr w:rsidR="007C6523" w:rsidRPr="00FC7F56" w14:paraId="5B7026EA" w14:textId="77777777" w:rsidTr="007C6523">
        <w:trPr>
          <w:trHeight w:val="508"/>
        </w:trPr>
        <w:tc>
          <w:tcPr>
            <w:tcW w:w="816" w:type="dxa"/>
            <w:shd w:val="clear" w:color="auto" w:fill="EDEBE0"/>
          </w:tcPr>
          <w:p w14:paraId="6E70ED61" w14:textId="77777777" w:rsidR="007C6523" w:rsidRPr="00FC7F56" w:rsidRDefault="007C6523" w:rsidP="007C6523">
            <w:pPr>
              <w:pStyle w:val="TableParagraph"/>
              <w:ind w:left="0"/>
              <w:rPr>
                <w:b/>
                <w:sz w:val="20"/>
                <w:szCs w:val="20"/>
              </w:rPr>
            </w:pPr>
            <w:r w:rsidRPr="00FC7F56">
              <w:rPr>
                <w:b/>
                <w:color w:val="234060"/>
                <w:sz w:val="20"/>
                <w:szCs w:val="20"/>
              </w:rPr>
              <w:lastRenderedPageBreak/>
              <w:t>Cod</w:t>
            </w:r>
          </w:p>
        </w:tc>
        <w:tc>
          <w:tcPr>
            <w:tcW w:w="1053" w:type="dxa"/>
            <w:shd w:val="clear" w:color="auto" w:fill="EDEBE0"/>
          </w:tcPr>
          <w:p w14:paraId="7D4F83DE" w14:textId="77777777" w:rsidR="007C6523" w:rsidRPr="00FC7F56" w:rsidRDefault="007C6523" w:rsidP="007C6523">
            <w:pPr>
              <w:pStyle w:val="TableParagraph"/>
              <w:spacing w:before="119"/>
              <w:ind w:left="110"/>
              <w:rPr>
                <w:b/>
                <w:sz w:val="20"/>
                <w:szCs w:val="20"/>
              </w:rPr>
            </w:pPr>
            <w:r w:rsidRPr="00FC7F56">
              <w:rPr>
                <w:b/>
                <w:color w:val="234060"/>
                <w:sz w:val="20"/>
                <w:szCs w:val="20"/>
              </w:rPr>
              <w:t>Tip</w:t>
            </w:r>
          </w:p>
        </w:tc>
        <w:tc>
          <w:tcPr>
            <w:tcW w:w="3046" w:type="dxa"/>
            <w:shd w:val="clear" w:color="auto" w:fill="EDEBE0"/>
          </w:tcPr>
          <w:p w14:paraId="6E82CF8F" w14:textId="77777777" w:rsidR="007C6523" w:rsidRPr="00FC7F56" w:rsidRDefault="007C6523" w:rsidP="007C6523">
            <w:pPr>
              <w:pStyle w:val="TableParagraph"/>
              <w:spacing w:before="119"/>
              <w:ind w:left="108"/>
              <w:rPr>
                <w:b/>
                <w:sz w:val="20"/>
                <w:szCs w:val="20"/>
              </w:rPr>
            </w:pPr>
            <w:r w:rsidRPr="00FC7F56">
              <w:rPr>
                <w:b/>
                <w:color w:val="234060"/>
                <w:sz w:val="20"/>
                <w:szCs w:val="20"/>
              </w:rPr>
              <w:t>Denumite indicator</w:t>
            </w:r>
          </w:p>
        </w:tc>
        <w:tc>
          <w:tcPr>
            <w:tcW w:w="10116" w:type="dxa"/>
            <w:shd w:val="clear" w:color="auto" w:fill="EDEBE0"/>
          </w:tcPr>
          <w:p w14:paraId="2B61A127" w14:textId="77777777" w:rsidR="007C6523" w:rsidRPr="00FC7F56" w:rsidRDefault="007C6523" w:rsidP="007C6523">
            <w:pPr>
              <w:pStyle w:val="TableParagraph"/>
              <w:spacing w:before="119"/>
              <w:ind w:right="-425"/>
              <w:rPr>
                <w:b/>
                <w:sz w:val="20"/>
                <w:szCs w:val="20"/>
              </w:rPr>
            </w:pPr>
            <w:r w:rsidRPr="00FC7F56">
              <w:rPr>
                <w:b/>
                <w:color w:val="234060"/>
                <w:sz w:val="20"/>
                <w:szCs w:val="20"/>
              </w:rPr>
              <w:t>Definiția indicatorului</w:t>
            </w:r>
          </w:p>
        </w:tc>
      </w:tr>
      <w:tr w:rsidR="007C6523" w:rsidRPr="00FC7F56" w14:paraId="51BF5BCB" w14:textId="77777777" w:rsidTr="007C6523">
        <w:trPr>
          <w:trHeight w:val="6228"/>
        </w:trPr>
        <w:tc>
          <w:tcPr>
            <w:tcW w:w="816" w:type="dxa"/>
            <w:shd w:val="clear" w:color="auto" w:fill="F1DBDB"/>
          </w:tcPr>
          <w:p w14:paraId="7891BF5D"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0A674342"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368BE0D1" w14:textId="77777777" w:rsidR="007C6523" w:rsidRPr="00FC7F56" w:rsidRDefault="007C6523" w:rsidP="007C6523">
            <w:pPr>
              <w:pStyle w:val="TableParagraph"/>
              <w:tabs>
                <w:tab w:val="left" w:pos="1848"/>
              </w:tabs>
              <w:spacing w:line="268" w:lineRule="exact"/>
              <w:rPr>
                <w:sz w:val="20"/>
                <w:szCs w:val="20"/>
              </w:rPr>
            </w:pPr>
            <w:r w:rsidRPr="00FC7F56">
              <w:rPr>
                <w:color w:val="234060"/>
                <w:sz w:val="20"/>
                <w:szCs w:val="20"/>
              </w:rPr>
              <w:t>suma</w:t>
            </w:r>
            <w:r w:rsidRPr="00FC7F56">
              <w:rPr>
                <w:color w:val="234060"/>
                <w:sz w:val="20"/>
                <w:szCs w:val="20"/>
              </w:rPr>
              <w:tab/>
              <w:t>indicatorilor</w:t>
            </w:r>
          </w:p>
          <w:p w14:paraId="2F3C815A" w14:textId="392B79FA" w:rsidR="007C6523" w:rsidRPr="00FC7F56" w:rsidRDefault="007C6523" w:rsidP="007C6523">
            <w:pPr>
              <w:pStyle w:val="TableParagraph"/>
              <w:tabs>
                <w:tab w:val="left" w:pos="2103"/>
              </w:tabs>
              <w:spacing w:line="267" w:lineRule="exact"/>
              <w:rPr>
                <w:b/>
                <w:sz w:val="20"/>
                <w:szCs w:val="20"/>
              </w:rPr>
            </w:pPr>
            <w:r w:rsidRPr="00FC7F56">
              <w:rPr>
                <w:b/>
                <w:color w:val="234060"/>
                <w:sz w:val="20"/>
                <w:szCs w:val="20"/>
              </w:rPr>
              <w:t>4S170.1.</w:t>
            </w:r>
            <w:r w:rsidR="00867100" w:rsidRPr="00FC7F56">
              <w:rPr>
                <w:b/>
                <w:color w:val="234060"/>
                <w:sz w:val="20"/>
                <w:szCs w:val="20"/>
              </w:rPr>
              <w:t xml:space="preserve"> (4S148.1.)</w:t>
            </w:r>
            <w:r w:rsidRPr="00FC7F56">
              <w:rPr>
                <w:color w:val="234060"/>
                <w:sz w:val="20"/>
                <w:szCs w:val="20"/>
              </w:rPr>
              <w:t>,</w:t>
            </w:r>
            <w:r w:rsidRPr="00FC7F56">
              <w:rPr>
                <w:color w:val="234060"/>
                <w:sz w:val="20"/>
                <w:szCs w:val="20"/>
              </w:rPr>
              <w:tab/>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w:t>
            </w:r>
          </w:p>
          <w:p w14:paraId="3F3B21DA" w14:textId="4595F6BE" w:rsidR="007C6523" w:rsidRPr="00FC7F56" w:rsidRDefault="007C6523" w:rsidP="007C6523">
            <w:pPr>
              <w:pStyle w:val="TableParagraph"/>
              <w:spacing w:line="267" w:lineRule="exact"/>
              <w:rPr>
                <w:b/>
                <w:sz w:val="20"/>
                <w:szCs w:val="20"/>
              </w:rPr>
            </w:pPr>
            <w:r w:rsidRPr="00FC7F56">
              <w:rPr>
                <w:b/>
                <w:color w:val="234060"/>
                <w:sz w:val="20"/>
                <w:szCs w:val="20"/>
              </w:rPr>
              <w:t>4S170.3.</w:t>
            </w:r>
            <w:r w:rsidR="00867100" w:rsidRPr="00FC7F56">
              <w:rPr>
                <w:b/>
                <w:color w:val="234060"/>
                <w:sz w:val="20"/>
                <w:szCs w:val="20"/>
              </w:rPr>
              <w:t xml:space="preserve"> (4S148.3.)</w:t>
            </w:r>
          </w:p>
        </w:tc>
        <w:tc>
          <w:tcPr>
            <w:tcW w:w="10116" w:type="dxa"/>
            <w:shd w:val="clear" w:color="auto" w:fill="F1DBDB"/>
          </w:tcPr>
          <w:p w14:paraId="5A8E7EF6" w14:textId="77777777" w:rsidR="007C6523" w:rsidRPr="00FC7F56" w:rsidRDefault="007C6523" w:rsidP="007C6523">
            <w:pPr>
              <w:pStyle w:val="TableParagraph"/>
              <w:ind w:left="469" w:right="92"/>
              <w:jc w:val="both"/>
              <w:rPr>
                <w:sz w:val="20"/>
                <w:szCs w:val="20"/>
              </w:rPr>
            </w:pPr>
            <w:r w:rsidRPr="00FC7F56">
              <w:rPr>
                <w:color w:val="234060"/>
                <w:sz w:val="20"/>
                <w:szCs w:val="20"/>
              </w:rPr>
              <w:t>serviciile de îngrijire a sănătăţii, medicamentele, materialele sanitare, dispozitivele medicale şi alte</w:t>
            </w:r>
            <w:r w:rsidRPr="00FC7F56">
              <w:rPr>
                <w:color w:val="234060"/>
                <w:spacing w:val="-6"/>
                <w:sz w:val="20"/>
                <w:szCs w:val="20"/>
              </w:rPr>
              <w:t xml:space="preserve"> </w:t>
            </w:r>
            <w:r w:rsidRPr="00FC7F56">
              <w:rPr>
                <w:color w:val="234060"/>
                <w:sz w:val="20"/>
                <w:szCs w:val="20"/>
              </w:rPr>
              <w:t>servicii</w:t>
            </w:r>
            <w:r w:rsidRPr="00FC7F56">
              <w:rPr>
                <w:color w:val="234060"/>
                <w:spacing w:val="-6"/>
                <w:sz w:val="20"/>
                <w:szCs w:val="20"/>
              </w:rPr>
              <w:t xml:space="preserve"> </w:t>
            </w:r>
            <w:r w:rsidRPr="00FC7F56">
              <w:rPr>
                <w:color w:val="234060"/>
                <w:sz w:val="20"/>
                <w:szCs w:val="20"/>
              </w:rPr>
              <w:t>la</w:t>
            </w:r>
            <w:r w:rsidRPr="00FC7F56">
              <w:rPr>
                <w:color w:val="234060"/>
                <w:spacing w:val="-9"/>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au</w:t>
            </w:r>
            <w:r w:rsidRPr="00FC7F56">
              <w:rPr>
                <w:color w:val="234060"/>
                <w:spacing w:val="-7"/>
                <w:sz w:val="20"/>
                <w:szCs w:val="20"/>
              </w:rPr>
              <w:t xml:space="preserve"> </w:t>
            </w:r>
            <w:r w:rsidRPr="00FC7F56">
              <w:rPr>
                <w:color w:val="234060"/>
                <w:sz w:val="20"/>
                <w:szCs w:val="20"/>
              </w:rPr>
              <w:t>dreptul</w:t>
            </w:r>
            <w:r w:rsidRPr="00FC7F56">
              <w:rPr>
                <w:color w:val="234060"/>
                <w:spacing w:val="38"/>
                <w:sz w:val="20"/>
                <w:szCs w:val="20"/>
              </w:rPr>
              <w:t xml:space="preserve"> </w:t>
            </w:r>
            <w:r w:rsidRPr="00FC7F56">
              <w:rPr>
                <w:color w:val="234060"/>
                <w:sz w:val="20"/>
                <w:szCs w:val="20"/>
              </w:rPr>
              <w:t>asiguraţii;</w:t>
            </w:r>
            <w:r w:rsidRPr="00FC7F56">
              <w:rPr>
                <w:color w:val="234060"/>
                <w:spacing w:val="-6"/>
                <w:sz w:val="20"/>
                <w:szCs w:val="20"/>
              </w:rPr>
              <w:t xml:space="preserve"> </w:t>
            </w:r>
            <w:r w:rsidRPr="00FC7F56">
              <w:rPr>
                <w:color w:val="234060"/>
                <w:sz w:val="20"/>
                <w:szCs w:val="20"/>
              </w:rPr>
              <w:t>(b)</w:t>
            </w:r>
            <w:r w:rsidRPr="00FC7F56">
              <w:rPr>
                <w:color w:val="234060"/>
                <w:spacing w:val="-6"/>
                <w:sz w:val="20"/>
                <w:szCs w:val="20"/>
              </w:rPr>
              <w:t xml:space="preserve"> </w:t>
            </w:r>
            <w:r w:rsidRPr="00FC7F56">
              <w:rPr>
                <w:color w:val="234060"/>
                <w:sz w:val="20"/>
                <w:szCs w:val="20"/>
              </w:rPr>
              <w:t>pachetul</w:t>
            </w:r>
            <w:r w:rsidRPr="00FC7F56">
              <w:rPr>
                <w:color w:val="234060"/>
                <w:spacing w:val="-9"/>
                <w:sz w:val="20"/>
                <w:szCs w:val="20"/>
              </w:rPr>
              <w:t xml:space="preserve"> </w:t>
            </w:r>
            <w:r w:rsidRPr="00FC7F56">
              <w:rPr>
                <w:color w:val="234060"/>
                <w:sz w:val="20"/>
                <w:szCs w:val="20"/>
              </w:rPr>
              <w:t>minimal</w:t>
            </w:r>
            <w:r w:rsidRPr="00FC7F56">
              <w:rPr>
                <w:color w:val="234060"/>
                <w:spacing w:val="-6"/>
                <w:sz w:val="20"/>
                <w:szCs w:val="20"/>
              </w:rPr>
              <w:t xml:space="preserve"> </w:t>
            </w:r>
            <w:r w:rsidRPr="00FC7F56">
              <w:rPr>
                <w:color w:val="234060"/>
                <w:sz w:val="20"/>
                <w:szCs w:val="20"/>
              </w:rPr>
              <w:t>de</w:t>
            </w:r>
            <w:r w:rsidRPr="00FC7F56">
              <w:rPr>
                <w:color w:val="234060"/>
                <w:spacing w:val="-6"/>
                <w:sz w:val="20"/>
                <w:szCs w:val="20"/>
              </w:rPr>
              <w:t xml:space="preserve"> </w:t>
            </w:r>
            <w:r w:rsidRPr="00FC7F56">
              <w:rPr>
                <w:color w:val="234060"/>
                <w:sz w:val="20"/>
                <w:szCs w:val="20"/>
              </w:rPr>
              <w:t>servicii,</w:t>
            </w:r>
            <w:r w:rsidRPr="00FC7F56">
              <w:rPr>
                <w:color w:val="234060"/>
                <w:spacing w:val="-5"/>
                <w:sz w:val="20"/>
                <w:szCs w:val="20"/>
              </w:rPr>
              <w:t xml:space="preserve"> </w:t>
            </w:r>
            <w:r w:rsidRPr="00FC7F56">
              <w:rPr>
                <w:color w:val="234060"/>
                <w:sz w:val="20"/>
                <w:szCs w:val="20"/>
              </w:rPr>
              <w:t>în</w:t>
            </w:r>
            <w:r w:rsidRPr="00FC7F56">
              <w:rPr>
                <w:color w:val="234060"/>
                <w:spacing w:val="-8"/>
                <w:sz w:val="20"/>
                <w:szCs w:val="20"/>
              </w:rPr>
              <w:t xml:space="preserve"> </w:t>
            </w:r>
            <w:r w:rsidRPr="00FC7F56">
              <w:rPr>
                <w:color w:val="234060"/>
                <w:sz w:val="20"/>
                <w:szCs w:val="20"/>
              </w:rPr>
              <w:t>sistemul</w:t>
            </w:r>
            <w:r w:rsidRPr="00FC7F56">
              <w:rPr>
                <w:color w:val="234060"/>
                <w:spacing w:val="-6"/>
                <w:sz w:val="20"/>
                <w:szCs w:val="20"/>
              </w:rPr>
              <w:t xml:space="preserve"> </w:t>
            </w:r>
            <w:r w:rsidRPr="00FC7F56">
              <w:rPr>
                <w:color w:val="234060"/>
                <w:sz w:val="20"/>
                <w:szCs w:val="20"/>
              </w:rPr>
              <w:t>asigurărilor sociale de sănătate, care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w:t>
            </w:r>
            <w:r w:rsidRPr="00FC7F56">
              <w:rPr>
                <w:color w:val="234060"/>
                <w:spacing w:val="36"/>
                <w:sz w:val="20"/>
                <w:szCs w:val="20"/>
              </w:rPr>
              <w:t xml:space="preserve"> </w:t>
            </w:r>
            <w:r w:rsidRPr="00FC7F56">
              <w:rPr>
                <w:color w:val="234060"/>
                <w:sz w:val="20"/>
                <w:szCs w:val="20"/>
              </w:rPr>
              <w:t>prevenţie</w:t>
            </w:r>
          </w:p>
          <w:p w14:paraId="27A98A3F" w14:textId="77777777" w:rsidR="007C6523" w:rsidRPr="00FC7F56" w:rsidRDefault="007C6523" w:rsidP="007C6523">
            <w:pPr>
              <w:pStyle w:val="TableParagraph"/>
              <w:spacing w:before="118"/>
              <w:ind w:right="92"/>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Hotărâre nr. 161/2016 pentru aprobarea pachetelor de servicii si a Contractului-cadru care reglementeaza</w:t>
            </w:r>
            <w:r w:rsidRPr="00FC7F56">
              <w:rPr>
                <w:i/>
                <w:color w:val="234060"/>
                <w:spacing w:val="-12"/>
                <w:sz w:val="20"/>
                <w:szCs w:val="20"/>
              </w:rPr>
              <w:t xml:space="preserve"> </w:t>
            </w:r>
            <w:r w:rsidRPr="00FC7F56">
              <w:rPr>
                <w:i/>
                <w:color w:val="234060"/>
                <w:sz w:val="20"/>
                <w:szCs w:val="20"/>
              </w:rPr>
              <w:t>conditiile</w:t>
            </w:r>
            <w:r w:rsidRPr="00FC7F56">
              <w:rPr>
                <w:i/>
                <w:color w:val="234060"/>
                <w:spacing w:val="-11"/>
                <w:sz w:val="20"/>
                <w:szCs w:val="20"/>
              </w:rPr>
              <w:t xml:space="preserve"> </w:t>
            </w:r>
            <w:r w:rsidRPr="00FC7F56">
              <w:rPr>
                <w:i/>
                <w:color w:val="234060"/>
                <w:sz w:val="20"/>
                <w:szCs w:val="20"/>
              </w:rPr>
              <w:t>acordarii</w:t>
            </w:r>
            <w:r w:rsidRPr="00FC7F56">
              <w:rPr>
                <w:i/>
                <w:color w:val="234060"/>
                <w:spacing w:val="-11"/>
                <w:sz w:val="20"/>
                <w:szCs w:val="20"/>
              </w:rPr>
              <w:t xml:space="preserve"> </w:t>
            </w:r>
            <w:r w:rsidRPr="00FC7F56">
              <w:rPr>
                <w:i/>
                <w:color w:val="234060"/>
                <w:sz w:val="20"/>
                <w:szCs w:val="20"/>
              </w:rPr>
              <w:t>asistentei</w:t>
            </w:r>
            <w:r w:rsidRPr="00FC7F56">
              <w:rPr>
                <w:i/>
                <w:color w:val="234060"/>
                <w:spacing w:val="-12"/>
                <w:sz w:val="20"/>
                <w:szCs w:val="20"/>
              </w:rPr>
              <w:t xml:space="preserve"> </w:t>
            </w:r>
            <w:r w:rsidRPr="00FC7F56">
              <w:rPr>
                <w:i/>
                <w:color w:val="234060"/>
                <w:sz w:val="20"/>
                <w:szCs w:val="20"/>
              </w:rPr>
              <w:t>medicale,</w:t>
            </w:r>
            <w:r w:rsidRPr="00FC7F56">
              <w:rPr>
                <w:i/>
                <w:color w:val="234060"/>
                <w:spacing w:val="-13"/>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medicamentelor</w:t>
            </w:r>
            <w:r w:rsidRPr="00FC7F56">
              <w:rPr>
                <w:i/>
                <w:color w:val="234060"/>
                <w:spacing w:val="-11"/>
                <w:sz w:val="20"/>
                <w:szCs w:val="20"/>
              </w:rPr>
              <w:t xml:space="preserve"> </w:t>
            </w:r>
            <w:r w:rsidRPr="00FC7F56">
              <w:rPr>
                <w:i/>
                <w:color w:val="234060"/>
                <w:sz w:val="20"/>
                <w:szCs w:val="20"/>
              </w:rPr>
              <w:t>si</w:t>
            </w:r>
            <w:r w:rsidRPr="00FC7F56">
              <w:rPr>
                <w:i/>
                <w:color w:val="234060"/>
                <w:spacing w:val="-10"/>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dispozitivelor</w:t>
            </w:r>
            <w:r w:rsidRPr="00FC7F56">
              <w:rPr>
                <w:i/>
                <w:color w:val="234060"/>
                <w:spacing w:val="-11"/>
                <w:sz w:val="20"/>
                <w:szCs w:val="20"/>
              </w:rPr>
              <w:t xml:space="preserve"> </w:t>
            </w:r>
            <w:r w:rsidRPr="00FC7F56">
              <w:rPr>
                <w:i/>
                <w:color w:val="234060"/>
                <w:sz w:val="20"/>
                <w:szCs w:val="20"/>
              </w:rPr>
              <w:t>medicale în cadrul sistemului de asigurari sociale de sanatate pentru anii</w:t>
            </w:r>
            <w:r w:rsidRPr="00FC7F56">
              <w:rPr>
                <w:i/>
                <w:color w:val="234060"/>
                <w:spacing w:val="-14"/>
                <w:sz w:val="20"/>
                <w:szCs w:val="20"/>
              </w:rPr>
              <w:t xml:space="preserve"> </w:t>
            </w:r>
            <w:r w:rsidRPr="00FC7F56">
              <w:rPr>
                <w:i/>
                <w:color w:val="234060"/>
                <w:sz w:val="20"/>
                <w:szCs w:val="20"/>
              </w:rPr>
              <w:t>2016-2017</w:t>
            </w:r>
          </w:p>
          <w:p w14:paraId="2E29556D" w14:textId="4ADC5D3A" w:rsidR="007C6523" w:rsidRPr="00FC7F56" w:rsidRDefault="007C6523" w:rsidP="007C6523">
            <w:pPr>
              <w:pStyle w:val="TableParagraph"/>
              <w:spacing w:before="121"/>
              <w:ind w:left="469" w:right="92"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i/>
                <w:color w:val="234060"/>
                <w:sz w:val="20"/>
                <w:szCs w:val="20"/>
              </w:rPr>
              <w:t xml:space="preserve">4S170.2. </w:t>
            </w:r>
            <w:r w:rsidR="00867100" w:rsidRPr="00FC7F56">
              <w:rPr>
                <w:b/>
                <w:i/>
                <w:color w:val="234060"/>
                <w:sz w:val="20"/>
                <w:szCs w:val="20"/>
              </w:rPr>
              <w:t xml:space="preserve">(4S148.2.) </w:t>
            </w:r>
            <w:r w:rsidRPr="00FC7F56">
              <w:rPr>
                <w:i/>
                <w:color w:val="234060"/>
                <w:sz w:val="20"/>
                <w:szCs w:val="20"/>
              </w:rPr>
              <w:t xml:space="preserve">Servicii la nivelul comunităților marginalizate aflate în risc de sărăcie sau excluziune socială care beneficiază de sprijin, din care: - </w:t>
            </w:r>
            <w:r w:rsidRPr="00FC7F56">
              <w:rPr>
                <w:b/>
                <w:i/>
                <w:color w:val="234060"/>
                <w:sz w:val="20"/>
                <w:szCs w:val="20"/>
              </w:rPr>
              <w:t xml:space="preserve">Servicii sociale </w:t>
            </w:r>
            <w:r w:rsidRPr="00FC7F56">
              <w:rPr>
                <w:i/>
                <w:color w:val="234060"/>
                <w:sz w:val="20"/>
                <w:szCs w:val="20"/>
              </w:rPr>
              <w:t>- reprezintă ansamblul de măsuri și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02BEF577" w14:textId="77777777" w:rsidR="007C6523" w:rsidRPr="00FC7F56" w:rsidRDefault="007C6523" w:rsidP="007C6523">
            <w:pPr>
              <w:pStyle w:val="TableParagraph"/>
              <w:spacing w:before="119"/>
              <w:jc w:val="both"/>
              <w:rPr>
                <w:i/>
                <w:sz w:val="20"/>
                <w:szCs w:val="20"/>
              </w:rPr>
            </w:pPr>
            <w:r w:rsidRPr="00FC7F56">
              <w:rPr>
                <w:b/>
                <w:i/>
                <w:color w:val="234060"/>
                <w:sz w:val="20"/>
                <w:szCs w:val="20"/>
              </w:rPr>
              <w:t>Sursa</w:t>
            </w:r>
            <w:r w:rsidRPr="00FC7F56">
              <w:rPr>
                <w:i/>
                <w:color w:val="234060"/>
                <w:sz w:val="20"/>
                <w:szCs w:val="20"/>
              </w:rPr>
              <w:t>: Legea nr. 292/2011 privind asistenţa socială, cu modificările și completările ulterioare.</w:t>
            </w:r>
          </w:p>
          <w:p w14:paraId="72DB98EA" w14:textId="05C75389" w:rsidR="007C6523" w:rsidRPr="00FC7F56" w:rsidRDefault="007C6523" w:rsidP="007C6523">
            <w:pPr>
              <w:pStyle w:val="TableParagraph"/>
              <w:spacing w:before="121"/>
              <w:ind w:left="469" w:right="89" w:hanging="360"/>
              <w:jc w:val="both"/>
              <w:rPr>
                <w:sz w:val="20"/>
                <w:szCs w:val="20"/>
              </w:rPr>
            </w:pPr>
            <w:r w:rsidRPr="00FC7F56">
              <w:rPr>
                <w:rFonts w:ascii="Wingdings 3" w:hAnsi="Wingdings 3"/>
                <w:i/>
                <w:color w:val="FFC000"/>
                <w:sz w:val="20"/>
                <w:szCs w:val="20"/>
              </w:rPr>
              <w:t></w:t>
            </w:r>
            <w:r w:rsidRPr="00FC7F56">
              <w:rPr>
                <w:rFonts w:ascii="Times New Roman" w:hAnsi="Times New Roman"/>
                <w:i/>
                <w:color w:val="FFC000"/>
                <w:sz w:val="20"/>
                <w:szCs w:val="20"/>
              </w:rPr>
              <w:t xml:space="preserve"> </w:t>
            </w:r>
            <w:r w:rsidRPr="00FC7F56">
              <w:rPr>
                <w:b/>
                <w:i/>
                <w:color w:val="234060"/>
                <w:sz w:val="20"/>
                <w:szCs w:val="20"/>
              </w:rPr>
              <w:t xml:space="preserve">4S170.3. </w:t>
            </w:r>
            <w:r w:rsidR="00867100" w:rsidRPr="00FC7F56">
              <w:rPr>
                <w:b/>
                <w:i/>
                <w:color w:val="234060"/>
                <w:sz w:val="20"/>
                <w:szCs w:val="20"/>
              </w:rPr>
              <w:t xml:space="preserve">(4S148.3.) </w:t>
            </w:r>
            <w:r w:rsidRPr="00FC7F56">
              <w:rPr>
                <w:i/>
                <w:color w:val="234060"/>
                <w:sz w:val="20"/>
                <w:szCs w:val="20"/>
              </w:rPr>
              <w:t xml:space="preserve">Servicii la nivelul comunităților marginalizate aflate în risc de sărăcie sau excluziune socială care beneficiază de sprijin, din care: - </w:t>
            </w:r>
            <w:r w:rsidRPr="00FC7F56">
              <w:rPr>
                <w:b/>
                <w:i/>
                <w:color w:val="234060"/>
                <w:sz w:val="20"/>
                <w:szCs w:val="20"/>
              </w:rPr>
              <w:t xml:space="preserve">Servicii socio-medicale </w:t>
            </w:r>
            <w:r w:rsidRPr="00FC7F56">
              <w:rPr>
                <w:color w:val="234060"/>
                <w:sz w:val="20"/>
                <w:szCs w:val="20"/>
              </w:rPr>
              <w:t>- Servicii socio-medicale: sunt servicii sociale, servicii medicale şi servicii conexe acestora. Serviciile de îngrijire socio- medicală</w:t>
            </w:r>
            <w:r w:rsidRPr="00FC7F56">
              <w:rPr>
                <w:color w:val="234060"/>
                <w:spacing w:val="-4"/>
                <w:sz w:val="20"/>
                <w:szCs w:val="20"/>
              </w:rPr>
              <w:t xml:space="preserve"> </w:t>
            </w:r>
            <w:r w:rsidRPr="00FC7F56">
              <w:rPr>
                <w:color w:val="234060"/>
                <w:sz w:val="20"/>
                <w:szCs w:val="20"/>
              </w:rPr>
              <w:t>de</w:t>
            </w:r>
            <w:r w:rsidRPr="00FC7F56">
              <w:rPr>
                <w:color w:val="234060"/>
                <w:spacing w:val="-2"/>
                <w:sz w:val="20"/>
                <w:szCs w:val="20"/>
              </w:rPr>
              <w:t xml:space="preserve"> </w:t>
            </w:r>
            <w:r w:rsidRPr="00FC7F56">
              <w:rPr>
                <w:color w:val="234060"/>
                <w:sz w:val="20"/>
                <w:szCs w:val="20"/>
              </w:rPr>
              <w:t>natură</w:t>
            </w:r>
            <w:r w:rsidRPr="00FC7F56">
              <w:rPr>
                <w:color w:val="234060"/>
                <w:spacing w:val="-3"/>
                <w:sz w:val="20"/>
                <w:szCs w:val="20"/>
              </w:rPr>
              <w:t xml:space="preserve"> </w:t>
            </w:r>
            <w:r w:rsidRPr="00FC7F56">
              <w:rPr>
                <w:color w:val="234060"/>
                <w:sz w:val="20"/>
                <w:szCs w:val="20"/>
              </w:rPr>
              <w:t>socială</w:t>
            </w:r>
            <w:r w:rsidRPr="00FC7F56">
              <w:rPr>
                <w:color w:val="234060"/>
                <w:spacing w:val="-5"/>
                <w:sz w:val="20"/>
                <w:szCs w:val="20"/>
              </w:rPr>
              <w:t xml:space="preserve"> </w:t>
            </w:r>
            <w:r w:rsidRPr="00FC7F56">
              <w:rPr>
                <w:color w:val="234060"/>
                <w:sz w:val="20"/>
                <w:szCs w:val="20"/>
              </w:rPr>
              <w:t>pot</w:t>
            </w:r>
            <w:r w:rsidRPr="00FC7F56">
              <w:rPr>
                <w:color w:val="234060"/>
                <w:spacing w:val="-2"/>
                <w:sz w:val="20"/>
                <w:szCs w:val="20"/>
              </w:rPr>
              <w:t xml:space="preserve"> </w:t>
            </w:r>
            <w:r w:rsidRPr="00FC7F56">
              <w:rPr>
                <w:color w:val="234060"/>
                <w:sz w:val="20"/>
                <w:szCs w:val="20"/>
              </w:rPr>
              <w:t>fi</w:t>
            </w:r>
            <w:r w:rsidRPr="00FC7F56">
              <w:rPr>
                <w:color w:val="234060"/>
                <w:spacing w:val="-3"/>
                <w:sz w:val="20"/>
                <w:szCs w:val="20"/>
              </w:rPr>
              <w:t xml:space="preserve"> </w:t>
            </w:r>
            <w:r w:rsidRPr="00FC7F56">
              <w:rPr>
                <w:color w:val="234060"/>
                <w:sz w:val="20"/>
                <w:szCs w:val="20"/>
              </w:rPr>
              <w:t>următoarele:</w:t>
            </w:r>
            <w:r w:rsidRPr="00FC7F56">
              <w:rPr>
                <w:color w:val="234060"/>
                <w:spacing w:val="-1"/>
                <w:sz w:val="20"/>
                <w:szCs w:val="20"/>
              </w:rPr>
              <w:t xml:space="preserve"> </w:t>
            </w:r>
            <w:r w:rsidRPr="00FC7F56">
              <w:rPr>
                <w:color w:val="234060"/>
                <w:sz w:val="20"/>
                <w:szCs w:val="20"/>
              </w:rPr>
              <w:t>(a)</w:t>
            </w:r>
            <w:r w:rsidRPr="00FC7F56">
              <w:rPr>
                <w:color w:val="234060"/>
                <w:spacing w:val="-2"/>
                <w:sz w:val="20"/>
                <w:szCs w:val="20"/>
              </w:rPr>
              <w:t xml:space="preserve"> </w:t>
            </w:r>
            <w:r w:rsidRPr="00FC7F56">
              <w:rPr>
                <w:color w:val="234060"/>
                <w:sz w:val="20"/>
                <w:szCs w:val="20"/>
              </w:rPr>
              <w:t>servicii</w:t>
            </w:r>
            <w:r w:rsidRPr="00FC7F56">
              <w:rPr>
                <w:color w:val="234060"/>
                <w:spacing w:val="-4"/>
                <w:sz w:val="20"/>
                <w:szCs w:val="20"/>
              </w:rPr>
              <w:t xml:space="preserve"> </w:t>
            </w:r>
            <w:r w:rsidRPr="00FC7F56">
              <w:rPr>
                <w:color w:val="234060"/>
                <w:sz w:val="20"/>
                <w:szCs w:val="20"/>
              </w:rPr>
              <w:t>de</w:t>
            </w:r>
            <w:r w:rsidRPr="00FC7F56">
              <w:rPr>
                <w:color w:val="234060"/>
                <w:spacing w:val="-2"/>
                <w:sz w:val="20"/>
                <w:szCs w:val="20"/>
              </w:rPr>
              <w:t xml:space="preserve"> </w:t>
            </w:r>
            <w:r w:rsidRPr="00FC7F56">
              <w:rPr>
                <w:color w:val="234060"/>
                <w:sz w:val="20"/>
                <w:szCs w:val="20"/>
              </w:rPr>
              <w:t>bază,</w:t>
            </w:r>
            <w:r w:rsidRPr="00FC7F56">
              <w:rPr>
                <w:color w:val="234060"/>
                <w:spacing w:val="-2"/>
                <w:sz w:val="20"/>
                <w:szCs w:val="20"/>
              </w:rPr>
              <w:t xml:space="preserve"> </w:t>
            </w:r>
            <w:r w:rsidRPr="00FC7F56">
              <w:rPr>
                <w:color w:val="234060"/>
                <w:sz w:val="20"/>
                <w:szCs w:val="20"/>
              </w:rPr>
              <w:t>care</w:t>
            </w:r>
            <w:r w:rsidRPr="00FC7F56">
              <w:rPr>
                <w:color w:val="234060"/>
                <w:spacing w:val="-3"/>
                <w:sz w:val="20"/>
                <w:szCs w:val="20"/>
              </w:rPr>
              <w:t xml:space="preserve"> </w:t>
            </w:r>
            <w:r w:rsidRPr="00FC7F56">
              <w:rPr>
                <w:color w:val="234060"/>
                <w:sz w:val="20"/>
                <w:szCs w:val="20"/>
              </w:rPr>
              <w:t>constau</w:t>
            </w:r>
            <w:r w:rsidRPr="00FC7F56">
              <w:rPr>
                <w:color w:val="234060"/>
                <w:spacing w:val="-3"/>
                <w:sz w:val="20"/>
                <w:szCs w:val="20"/>
              </w:rPr>
              <w:t xml:space="preserve"> </w:t>
            </w:r>
            <w:r w:rsidRPr="00FC7F56">
              <w:rPr>
                <w:color w:val="234060"/>
                <w:sz w:val="20"/>
                <w:szCs w:val="20"/>
              </w:rPr>
              <w:t>în</w:t>
            </w:r>
            <w:r w:rsidRPr="00FC7F56">
              <w:rPr>
                <w:color w:val="234060"/>
                <w:spacing w:val="-4"/>
                <w:sz w:val="20"/>
                <w:szCs w:val="20"/>
              </w:rPr>
              <w:t xml:space="preserve"> </w:t>
            </w:r>
            <w:r w:rsidRPr="00FC7F56">
              <w:rPr>
                <w:color w:val="234060"/>
                <w:sz w:val="20"/>
                <w:szCs w:val="20"/>
              </w:rPr>
              <w:t>ajutor</w:t>
            </w:r>
            <w:r w:rsidRPr="00FC7F56">
              <w:rPr>
                <w:color w:val="234060"/>
                <w:spacing w:val="-2"/>
                <w:sz w:val="20"/>
                <w:szCs w:val="20"/>
              </w:rPr>
              <w:t xml:space="preserve"> </w:t>
            </w:r>
            <w:r w:rsidRPr="00FC7F56">
              <w:rPr>
                <w:color w:val="234060"/>
                <w:sz w:val="20"/>
                <w:szCs w:val="20"/>
              </w:rPr>
              <w:t>pentru igiena corporală, îmbrăcare şi dezbrăcare, igiena eliminărilor, hrănire şi hidratare, transfer şi mobilizare,</w:t>
            </w:r>
            <w:r w:rsidRPr="00FC7F56">
              <w:rPr>
                <w:color w:val="234060"/>
                <w:spacing w:val="-11"/>
                <w:sz w:val="20"/>
                <w:szCs w:val="20"/>
              </w:rPr>
              <w:t xml:space="preserve"> </w:t>
            </w:r>
            <w:r w:rsidRPr="00FC7F56">
              <w:rPr>
                <w:color w:val="234060"/>
                <w:sz w:val="20"/>
                <w:szCs w:val="20"/>
              </w:rPr>
              <w:t>deplasare</w:t>
            </w:r>
            <w:r w:rsidRPr="00FC7F56">
              <w:rPr>
                <w:color w:val="234060"/>
                <w:spacing w:val="-14"/>
                <w:sz w:val="20"/>
                <w:szCs w:val="20"/>
              </w:rPr>
              <w:t xml:space="preserve"> </w:t>
            </w:r>
            <w:r w:rsidRPr="00FC7F56">
              <w:rPr>
                <w:color w:val="234060"/>
                <w:sz w:val="20"/>
                <w:szCs w:val="20"/>
              </w:rPr>
              <w:t>în</w:t>
            </w:r>
            <w:r w:rsidRPr="00FC7F56">
              <w:rPr>
                <w:color w:val="234060"/>
                <w:spacing w:val="-12"/>
                <w:sz w:val="20"/>
                <w:szCs w:val="20"/>
              </w:rPr>
              <w:t xml:space="preserve"> </w:t>
            </w:r>
            <w:r w:rsidRPr="00FC7F56">
              <w:rPr>
                <w:color w:val="234060"/>
                <w:sz w:val="20"/>
                <w:szCs w:val="20"/>
              </w:rPr>
              <w:t>interior,</w:t>
            </w:r>
            <w:r w:rsidRPr="00FC7F56">
              <w:rPr>
                <w:color w:val="234060"/>
                <w:spacing w:val="-14"/>
                <w:sz w:val="20"/>
                <w:szCs w:val="20"/>
              </w:rPr>
              <w:t xml:space="preserve"> </w:t>
            </w:r>
            <w:r w:rsidRPr="00FC7F56">
              <w:rPr>
                <w:color w:val="234060"/>
                <w:sz w:val="20"/>
                <w:szCs w:val="20"/>
              </w:rPr>
              <w:t>comunicare;</w:t>
            </w:r>
            <w:r w:rsidRPr="00FC7F56">
              <w:rPr>
                <w:color w:val="234060"/>
                <w:spacing w:val="-12"/>
                <w:sz w:val="20"/>
                <w:szCs w:val="20"/>
              </w:rPr>
              <w:t xml:space="preserve"> </w:t>
            </w:r>
            <w:r w:rsidRPr="00FC7F56">
              <w:rPr>
                <w:color w:val="234060"/>
                <w:sz w:val="20"/>
                <w:szCs w:val="20"/>
              </w:rPr>
              <w:t>(b)</w:t>
            </w:r>
            <w:r w:rsidRPr="00FC7F56">
              <w:rPr>
                <w:color w:val="234060"/>
                <w:spacing w:val="-14"/>
                <w:sz w:val="20"/>
                <w:szCs w:val="20"/>
              </w:rPr>
              <w:t xml:space="preserve"> </w:t>
            </w:r>
            <w:r w:rsidRPr="00FC7F56">
              <w:rPr>
                <w:color w:val="234060"/>
                <w:sz w:val="20"/>
                <w:szCs w:val="20"/>
              </w:rPr>
              <w:t>servicii</w:t>
            </w:r>
            <w:r w:rsidRPr="00FC7F56">
              <w:rPr>
                <w:color w:val="234060"/>
                <w:spacing w:val="-12"/>
                <w:sz w:val="20"/>
                <w:szCs w:val="20"/>
              </w:rPr>
              <w:t xml:space="preserve"> </w:t>
            </w:r>
            <w:r w:rsidRPr="00FC7F56">
              <w:rPr>
                <w:color w:val="234060"/>
                <w:sz w:val="20"/>
                <w:szCs w:val="20"/>
              </w:rPr>
              <w:t>de</w:t>
            </w:r>
            <w:r w:rsidRPr="00FC7F56">
              <w:rPr>
                <w:color w:val="234060"/>
                <w:spacing w:val="-13"/>
                <w:sz w:val="20"/>
                <w:szCs w:val="20"/>
              </w:rPr>
              <w:t xml:space="preserve"> </w:t>
            </w:r>
            <w:r w:rsidRPr="00FC7F56">
              <w:rPr>
                <w:color w:val="234060"/>
                <w:sz w:val="20"/>
                <w:szCs w:val="20"/>
              </w:rPr>
              <w:t>suport,</w:t>
            </w:r>
            <w:r w:rsidRPr="00FC7F56">
              <w:rPr>
                <w:color w:val="234060"/>
                <w:spacing w:val="-13"/>
                <w:sz w:val="20"/>
                <w:szCs w:val="20"/>
              </w:rPr>
              <w:t xml:space="preserve"> </w:t>
            </w:r>
            <w:r w:rsidRPr="00FC7F56">
              <w:rPr>
                <w:color w:val="234060"/>
                <w:sz w:val="20"/>
                <w:szCs w:val="20"/>
              </w:rPr>
              <w:t>care</w:t>
            </w:r>
            <w:r w:rsidRPr="00FC7F56">
              <w:rPr>
                <w:color w:val="234060"/>
                <w:spacing w:val="-12"/>
                <w:sz w:val="20"/>
                <w:szCs w:val="20"/>
              </w:rPr>
              <w:t xml:space="preserve"> </w:t>
            </w:r>
            <w:r w:rsidRPr="00FC7F56">
              <w:rPr>
                <w:color w:val="234060"/>
                <w:sz w:val="20"/>
                <w:szCs w:val="20"/>
              </w:rPr>
              <w:t>constau</w:t>
            </w:r>
            <w:r w:rsidRPr="00FC7F56">
              <w:rPr>
                <w:color w:val="234060"/>
                <w:spacing w:val="-14"/>
                <w:sz w:val="20"/>
                <w:szCs w:val="20"/>
              </w:rPr>
              <w:t xml:space="preserve"> </w:t>
            </w:r>
            <w:r w:rsidRPr="00FC7F56">
              <w:rPr>
                <w:color w:val="234060"/>
                <w:sz w:val="20"/>
                <w:szCs w:val="20"/>
              </w:rPr>
              <w:t>în</w:t>
            </w:r>
            <w:r w:rsidRPr="00FC7F56">
              <w:rPr>
                <w:color w:val="234060"/>
                <w:spacing w:val="-12"/>
                <w:sz w:val="20"/>
                <w:szCs w:val="20"/>
              </w:rPr>
              <w:t xml:space="preserve"> </w:t>
            </w:r>
            <w:r w:rsidRPr="00FC7F56">
              <w:rPr>
                <w:color w:val="234060"/>
                <w:sz w:val="20"/>
                <w:szCs w:val="20"/>
              </w:rPr>
              <w:t>ajutor</w:t>
            </w:r>
            <w:r w:rsidRPr="00FC7F56">
              <w:rPr>
                <w:color w:val="234060"/>
                <w:spacing w:val="-11"/>
                <w:sz w:val="20"/>
                <w:szCs w:val="20"/>
              </w:rPr>
              <w:t xml:space="preserve"> </w:t>
            </w:r>
            <w:r w:rsidRPr="00FC7F56">
              <w:rPr>
                <w:color w:val="234060"/>
                <w:sz w:val="20"/>
                <w:szCs w:val="20"/>
              </w:rPr>
              <w:t>pentru prepararea</w:t>
            </w:r>
            <w:r w:rsidRPr="00FC7F56">
              <w:rPr>
                <w:color w:val="234060"/>
                <w:spacing w:val="-13"/>
                <w:sz w:val="20"/>
                <w:szCs w:val="20"/>
              </w:rPr>
              <w:t xml:space="preserve"> </w:t>
            </w:r>
            <w:r w:rsidRPr="00FC7F56">
              <w:rPr>
                <w:color w:val="234060"/>
                <w:sz w:val="20"/>
                <w:szCs w:val="20"/>
              </w:rPr>
              <w:t>hranei</w:t>
            </w:r>
            <w:r w:rsidRPr="00FC7F56">
              <w:rPr>
                <w:color w:val="234060"/>
                <w:spacing w:val="-13"/>
                <w:sz w:val="20"/>
                <w:szCs w:val="20"/>
              </w:rPr>
              <w:t xml:space="preserve"> </w:t>
            </w:r>
            <w:r w:rsidRPr="00FC7F56">
              <w:rPr>
                <w:color w:val="234060"/>
                <w:sz w:val="20"/>
                <w:szCs w:val="20"/>
              </w:rPr>
              <w:t>sau</w:t>
            </w:r>
            <w:r w:rsidRPr="00FC7F56">
              <w:rPr>
                <w:color w:val="234060"/>
                <w:spacing w:val="-14"/>
                <w:sz w:val="20"/>
                <w:szCs w:val="20"/>
              </w:rPr>
              <w:t xml:space="preserve"> </w:t>
            </w:r>
            <w:r w:rsidRPr="00FC7F56">
              <w:rPr>
                <w:color w:val="234060"/>
                <w:sz w:val="20"/>
                <w:szCs w:val="20"/>
              </w:rPr>
              <w:t>livrarea</w:t>
            </w:r>
            <w:r w:rsidRPr="00FC7F56">
              <w:rPr>
                <w:color w:val="234060"/>
                <w:spacing w:val="-13"/>
                <w:sz w:val="20"/>
                <w:szCs w:val="20"/>
              </w:rPr>
              <w:t xml:space="preserve"> </w:t>
            </w:r>
            <w:r w:rsidRPr="00FC7F56">
              <w:rPr>
                <w:color w:val="234060"/>
                <w:sz w:val="20"/>
                <w:szCs w:val="20"/>
              </w:rPr>
              <w:t>acesteia,</w:t>
            </w:r>
            <w:r w:rsidRPr="00FC7F56">
              <w:rPr>
                <w:color w:val="234060"/>
                <w:spacing w:val="-15"/>
                <w:sz w:val="20"/>
                <w:szCs w:val="20"/>
              </w:rPr>
              <w:t xml:space="preserve"> </w:t>
            </w:r>
            <w:r w:rsidRPr="00FC7F56">
              <w:rPr>
                <w:color w:val="234060"/>
                <w:sz w:val="20"/>
                <w:szCs w:val="20"/>
              </w:rPr>
              <w:t>efectuarea</w:t>
            </w:r>
            <w:r w:rsidRPr="00FC7F56">
              <w:rPr>
                <w:color w:val="234060"/>
                <w:spacing w:val="-13"/>
                <w:sz w:val="20"/>
                <w:szCs w:val="20"/>
              </w:rPr>
              <w:t xml:space="preserve"> </w:t>
            </w:r>
            <w:r w:rsidRPr="00FC7F56">
              <w:rPr>
                <w:color w:val="234060"/>
                <w:sz w:val="20"/>
                <w:szCs w:val="20"/>
              </w:rPr>
              <w:t>de</w:t>
            </w:r>
            <w:r w:rsidRPr="00FC7F56">
              <w:rPr>
                <w:color w:val="234060"/>
                <w:spacing w:val="-12"/>
                <w:sz w:val="20"/>
                <w:szCs w:val="20"/>
              </w:rPr>
              <w:t xml:space="preserve"> </w:t>
            </w:r>
            <w:r w:rsidRPr="00FC7F56">
              <w:rPr>
                <w:color w:val="234060"/>
                <w:sz w:val="20"/>
                <w:szCs w:val="20"/>
              </w:rPr>
              <w:t>cumpărături,</w:t>
            </w:r>
            <w:r w:rsidRPr="00FC7F56">
              <w:rPr>
                <w:color w:val="234060"/>
                <w:spacing w:val="-13"/>
                <w:sz w:val="20"/>
                <w:szCs w:val="20"/>
              </w:rPr>
              <w:t xml:space="preserve"> </w:t>
            </w:r>
            <w:r w:rsidRPr="00FC7F56">
              <w:rPr>
                <w:color w:val="234060"/>
                <w:sz w:val="20"/>
                <w:szCs w:val="20"/>
              </w:rPr>
              <w:t>activităţi</w:t>
            </w:r>
            <w:r w:rsidRPr="00FC7F56">
              <w:rPr>
                <w:color w:val="234060"/>
                <w:spacing w:val="-14"/>
                <w:sz w:val="20"/>
                <w:szCs w:val="20"/>
              </w:rPr>
              <w:t xml:space="preserve"> </w:t>
            </w:r>
            <w:r w:rsidRPr="00FC7F56">
              <w:rPr>
                <w:color w:val="234060"/>
                <w:sz w:val="20"/>
                <w:szCs w:val="20"/>
              </w:rPr>
              <w:t>de</w:t>
            </w:r>
            <w:r w:rsidRPr="00FC7F56">
              <w:rPr>
                <w:color w:val="234060"/>
                <w:spacing w:val="-15"/>
                <w:sz w:val="20"/>
                <w:szCs w:val="20"/>
              </w:rPr>
              <w:t xml:space="preserve"> </w:t>
            </w:r>
            <w:r w:rsidRPr="00FC7F56">
              <w:rPr>
                <w:color w:val="234060"/>
                <w:sz w:val="20"/>
                <w:szCs w:val="20"/>
              </w:rPr>
              <w:t>menaj,</w:t>
            </w:r>
            <w:r w:rsidRPr="00FC7F56">
              <w:rPr>
                <w:color w:val="234060"/>
                <w:spacing w:val="-13"/>
                <w:sz w:val="20"/>
                <w:szCs w:val="20"/>
              </w:rPr>
              <w:t xml:space="preserve"> </w:t>
            </w:r>
            <w:r w:rsidRPr="00FC7F56">
              <w:rPr>
                <w:color w:val="234060"/>
                <w:sz w:val="20"/>
                <w:szCs w:val="20"/>
              </w:rPr>
              <w:t>însoţirea în mijloacele de transport, facilitarea deplasării în exterior, companie, activităţi de administrare şi gestionare, activităţi de petrecere a timpului liber; (c) servicii de reabilitare şi adaptare a ambientului, care constau în mici amenajări, reparaţii şi altele asemenea. Serviciile de îngrijire social-medicală  de  natură medicală pot fi  reprezentate  de  activităţi  complexe de</w:t>
            </w:r>
            <w:r w:rsidRPr="00FC7F56">
              <w:rPr>
                <w:color w:val="234060"/>
                <w:spacing w:val="-7"/>
                <w:sz w:val="20"/>
                <w:szCs w:val="20"/>
              </w:rPr>
              <w:t xml:space="preserve"> </w:t>
            </w:r>
            <w:r w:rsidRPr="00FC7F56">
              <w:rPr>
                <w:color w:val="234060"/>
                <w:sz w:val="20"/>
                <w:szCs w:val="20"/>
              </w:rPr>
              <w:t>diagnostic,</w:t>
            </w:r>
          </w:p>
          <w:p w14:paraId="6D863C2C" w14:textId="77777777" w:rsidR="007C6523" w:rsidRPr="00FC7F56" w:rsidRDefault="007C6523" w:rsidP="007C6523">
            <w:pPr>
              <w:pStyle w:val="TableParagraph"/>
              <w:spacing w:before="1" w:line="252" w:lineRule="exact"/>
              <w:ind w:left="469"/>
              <w:jc w:val="both"/>
              <w:rPr>
                <w:sz w:val="20"/>
                <w:szCs w:val="20"/>
              </w:rPr>
            </w:pPr>
            <w:r w:rsidRPr="00FC7F56">
              <w:rPr>
                <w:color w:val="234060"/>
                <w:sz w:val="20"/>
                <w:szCs w:val="20"/>
              </w:rPr>
              <w:t>tratament, îngrijiri şi altele asemenea,  recomandate şi  realizate  în conformitate cu tipurile</w:t>
            </w:r>
            <w:r w:rsidRPr="00FC7F56">
              <w:rPr>
                <w:color w:val="234060"/>
                <w:spacing w:val="18"/>
                <w:sz w:val="20"/>
                <w:szCs w:val="20"/>
              </w:rPr>
              <w:t xml:space="preserve"> </w:t>
            </w:r>
            <w:r w:rsidRPr="00FC7F56">
              <w:rPr>
                <w:color w:val="234060"/>
                <w:sz w:val="20"/>
                <w:szCs w:val="20"/>
              </w:rPr>
              <w:t>de</w:t>
            </w:r>
          </w:p>
        </w:tc>
      </w:tr>
    </w:tbl>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1E60455" w14:textId="77777777" w:rsidTr="007C6523">
        <w:trPr>
          <w:trHeight w:val="508"/>
        </w:trPr>
        <w:tc>
          <w:tcPr>
            <w:tcW w:w="816" w:type="dxa"/>
            <w:shd w:val="clear" w:color="auto" w:fill="EDEBE0"/>
          </w:tcPr>
          <w:p w14:paraId="5B61259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38EC43BC"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5AEF6560"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D110B2A"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233643BF" w14:textId="77777777" w:rsidTr="007C597C">
        <w:trPr>
          <w:trHeight w:val="1329"/>
        </w:trPr>
        <w:tc>
          <w:tcPr>
            <w:tcW w:w="816" w:type="dxa"/>
            <w:shd w:val="clear" w:color="auto" w:fill="F1DBDB"/>
          </w:tcPr>
          <w:p w14:paraId="7040DB96"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0334F7DE"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2215B91F" w14:textId="77777777" w:rsidR="007C6523" w:rsidRPr="00FC7F56" w:rsidRDefault="007C6523" w:rsidP="007C6523">
            <w:pPr>
              <w:pStyle w:val="TableParagraph"/>
              <w:ind w:left="0"/>
              <w:rPr>
                <w:rFonts w:ascii="Times New Roman"/>
                <w:sz w:val="20"/>
                <w:szCs w:val="20"/>
              </w:rPr>
            </w:pPr>
          </w:p>
        </w:tc>
        <w:tc>
          <w:tcPr>
            <w:tcW w:w="9080" w:type="dxa"/>
            <w:shd w:val="clear" w:color="auto" w:fill="F1DBDB"/>
          </w:tcPr>
          <w:p w14:paraId="366B99F4" w14:textId="77777777" w:rsidR="007C6523" w:rsidRPr="00FC7F56" w:rsidRDefault="007C6523" w:rsidP="007C6523">
            <w:pPr>
              <w:pStyle w:val="TableParagraph"/>
              <w:ind w:left="469" w:right="92"/>
              <w:jc w:val="both"/>
              <w:rPr>
                <w:sz w:val="20"/>
                <w:szCs w:val="20"/>
              </w:rPr>
            </w:pPr>
            <w:r w:rsidRPr="00FC7F56">
              <w:rPr>
                <w:color w:val="234060"/>
                <w:sz w:val="20"/>
                <w:szCs w:val="20"/>
              </w:rPr>
              <w:t>afecţiuni pe care le prezintă beneficiarii de servicii sociale. Serviciile de îngrijire social-medicală de natura serviciilor conexe, interdisciplinare pot fi servicii de recuperare şi reabilitare, kinetoterapie, fizioterapie, terapie ocupaţională, psihoterapie, psihopedagogie, logopedie, podologie şi altele asemenea.</w:t>
            </w:r>
          </w:p>
          <w:p w14:paraId="58FDFF41"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Ordonanţa nr. 68/2003 privind serviciile sociale, cu modificările și completările ulterioare.</w:t>
            </w:r>
          </w:p>
        </w:tc>
      </w:tr>
      <w:tr w:rsidR="007C6523" w:rsidRPr="00FC7F56" w14:paraId="41BC6CDC" w14:textId="77777777" w:rsidTr="007C6523">
        <w:trPr>
          <w:trHeight w:val="5005"/>
        </w:trPr>
        <w:tc>
          <w:tcPr>
            <w:tcW w:w="816" w:type="dxa"/>
            <w:shd w:val="clear" w:color="auto" w:fill="F1DBDB"/>
          </w:tcPr>
          <w:p w14:paraId="73D1B5C6" w14:textId="09F2AAA6" w:rsidR="007C6523" w:rsidRPr="00FC7F56" w:rsidRDefault="007C6523" w:rsidP="007C6523">
            <w:pPr>
              <w:pStyle w:val="TableParagraph"/>
              <w:ind w:left="110"/>
              <w:rPr>
                <w:b/>
                <w:sz w:val="20"/>
                <w:szCs w:val="20"/>
              </w:rPr>
            </w:pPr>
            <w:r w:rsidRPr="00FC7F56">
              <w:rPr>
                <w:b/>
                <w:color w:val="234060"/>
                <w:sz w:val="20"/>
                <w:szCs w:val="20"/>
              </w:rPr>
              <w:t>4S167</w:t>
            </w:r>
            <w:r w:rsidR="002A4C9A" w:rsidRPr="00FC7F56">
              <w:rPr>
                <w:b/>
                <w:color w:val="234060"/>
                <w:sz w:val="20"/>
                <w:szCs w:val="20"/>
              </w:rPr>
              <w:t xml:space="preserve"> (4S</w:t>
            </w:r>
            <w:r w:rsidR="006129F8">
              <w:rPr>
                <w:b/>
                <w:color w:val="234060"/>
                <w:sz w:val="20"/>
                <w:szCs w:val="20"/>
              </w:rPr>
              <w:t>1</w:t>
            </w:r>
            <w:r w:rsidR="002A4C9A" w:rsidRPr="00FC7F56">
              <w:rPr>
                <w:b/>
                <w:color w:val="234060"/>
                <w:sz w:val="20"/>
                <w:szCs w:val="20"/>
              </w:rPr>
              <w:t>46)</w:t>
            </w:r>
          </w:p>
        </w:tc>
        <w:tc>
          <w:tcPr>
            <w:tcW w:w="1053" w:type="dxa"/>
            <w:shd w:val="clear" w:color="auto" w:fill="F1DBDB"/>
          </w:tcPr>
          <w:p w14:paraId="4F376065"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F1DBDB"/>
          </w:tcPr>
          <w:p w14:paraId="1A79D916" w14:textId="4ADE1E05" w:rsidR="007C6523" w:rsidRPr="00FC7F56" w:rsidRDefault="007C6523" w:rsidP="007C6523">
            <w:pPr>
              <w:pStyle w:val="TableParagraph"/>
              <w:ind w:left="108" w:right="93"/>
              <w:jc w:val="both"/>
              <w:rPr>
                <w:sz w:val="20"/>
                <w:szCs w:val="20"/>
              </w:rPr>
            </w:pPr>
            <w:r w:rsidRPr="00FC7F56">
              <w:rPr>
                <w:b/>
                <w:color w:val="234060"/>
                <w:sz w:val="20"/>
                <w:szCs w:val="20"/>
              </w:rPr>
              <w:t>4S167</w:t>
            </w:r>
            <w:r w:rsidR="002A4C9A" w:rsidRPr="00FC7F56">
              <w:rPr>
                <w:b/>
                <w:color w:val="234060"/>
                <w:sz w:val="20"/>
                <w:szCs w:val="20"/>
              </w:rPr>
              <w:t xml:space="preserve"> </w:t>
            </w:r>
            <w:r w:rsidR="006129F8" w:rsidRPr="00FC7F56">
              <w:rPr>
                <w:b/>
                <w:color w:val="234060"/>
                <w:sz w:val="20"/>
                <w:szCs w:val="20"/>
              </w:rPr>
              <w:t>(4S</w:t>
            </w:r>
            <w:r w:rsidR="006129F8">
              <w:rPr>
                <w:b/>
                <w:color w:val="234060"/>
                <w:sz w:val="20"/>
                <w:szCs w:val="20"/>
              </w:rPr>
              <w:t>1</w:t>
            </w:r>
            <w:r w:rsidR="006129F8" w:rsidRPr="00FC7F56">
              <w:rPr>
                <w:b/>
                <w:color w:val="234060"/>
                <w:sz w:val="20"/>
                <w:szCs w:val="20"/>
              </w:rPr>
              <w:t>46)</w:t>
            </w:r>
            <w:r w:rsidRPr="00FC7F56">
              <w:rPr>
                <w:b/>
                <w:color w:val="234060"/>
                <w:sz w:val="20"/>
                <w:szCs w:val="20"/>
              </w:rPr>
              <w:t xml:space="preserve"> </w:t>
            </w:r>
            <w:r w:rsidRPr="00FC7F56">
              <w:rPr>
                <w:color w:val="234060"/>
                <w:sz w:val="20"/>
                <w:szCs w:val="20"/>
              </w:rPr>
              <w:t>Servicii la nivelul comunităților marginalizate aflate în risc de sărăcie sau excluziune socială funcționale</w:t>
            </w:r>
          </w:p>
          <w:p w14:paraId="4F89E507" w14:textId="7200E595" w:rsidR="007C6523" w:rsidRPr="00FC7F56" w:rsidRDefault="007C6523" w:rsidP="007C6523">
            <w:pPr>
              <w:pStyle w:val="TableParagraph"/>
              <w:tabs>
                <w:tab w:val="left" w:pos="2333"/>
              </w:tabs>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4S167.1. </w:t>
            </w:r>
            <w:r w:rsidR="006129F8" w:rsidRPr="00FC7F56">
              <w:rPr>
                <w:b/>
                <w:color w:val="234060"/>
                <w:sz w:val="20"/>
                <w:szCs w:val="20"/>
              </w:rPr>
              <w:t>(4S</w:t>
            </w:r>
            <w:r w:rsidR="006129F8">
              <w:rPr>
                <w:b/>
                <w:color w:val="234060"/>
                <w:sz w:val="20"/>
                <w:szCs w:val="20"/>
              </w:rPr>
              <w:t>146</w:t>
            </w:r>
            <w:r w:rsidR="002A4C9A" w:rsidRPr="00FC7F56">
              <w:rPr>
                <w:b/>
                <w:color w:val="234060"/>
                <w:sz w:val="20"/>
                <w:szCs w:val="20"/>
              </w:rPr>
              <w:t>.1.)</w:t>
            </w:r>
            <w:r w:rsidRPr="00FC7F56">
              <w:rPr>
                <w:color w:val="234060"/>
                <w:sz w:val="20"/>
                <w:szCs w:val="20"/>
              </w:rPr>
              <w:t>Servicii la nivelul comunităților marginalizate aflate în risc de sărăcie sau excluziune</w:t>
            </w:r>
            <w:r w:rsidRPr="00FC7F56">
              <w:rPr>
                <w:color w:val="234060"/>
                <w:sz w:val="20"/>
                <w:szCs w:val="20"/>
              </w:rPr>
              <w:tab/>
            </w:r>
            <w:r w:rsidRPr="00FC7F56">
              <w:rPr>
                <w:color w:val="234060"/>
                <w:spacing w:val="-3"/>
                <w:sz w:val="20"/>
                <w:szCs w:val="20"/>
              </w:rPr>
              <w:t xml:space="preserve">socială </w:t>
            </w:r>
            <w:r w:rsidRPr="00FC7F56">
              <w:rPr>
                <w:color w:val="234060"/>
                <w:sz w:val="20"/>
                <w:szCs w:val="20"/>
              </w:rPr>
              <w:t xml:space="preserve">funcționale, din care: </w:t>
            </w:r>
            <w:r w:rsidRPr="00FC7F56">
              <w:rPr>
                <w:b/>
                <w:color w:val="234060"/>
                <w:spacing w:val="-12"/>
                <w:sz w:val="20"/>
                <w:szCs w:val="20"/>
              </w:rPr>
              <w:t xml:space="preserve">- </w:t>
            </w:r>
            <w:r w:rsidRPr="00FC7F56">
              <w:rPr>
                <w:b/>
                <w:color w:val="234060"/>
                <w:sz w:val="20"/>
                <w:szCs w:val="20"/>
              </w:rPr>
              <w:t>Servicii</w:t>
            </w:r>
            <w:r w:rsidRPr="00FC7F56">
              <w:rPr>
                <w:b/>
                <w:color w:val="234060"/>
                <w:spacing w:val="-1"/>
                <w:sz w:val="20"/>
                <w:szCs w:val="20"/>
              </w:rPr>
              <w:t xml:space="preserve"> </w:t>
            </w:r>
            <w:r w:rsidRPr="00FC7F56">
              <w:rPr>
                <w:b/>
                <w:color w:val="234060"/>
                <w:sz w:val="20"/>
                <w:szCs w:val="20"/>
              </w:rPr>
              <w:t>medicale</w:t>
            </w:r>
          </w:p>
          <w:p w14:paraId="782414AE" w14:textId="277487CE" w:rsidR="007C6523" w:rsidRPr="00FC7F56" w:rsidRDefault="007C6523" w:rsidP="007C6523">
            <w:pPr>
              <w:pStyle w:val="TableParagraph"/>
              <w:tabs>
                <w:tab w:val="left" w:pos="2333"/>
              </w:tabs>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4S167.2.</w:t>
            </w:r>
            <w:r w:rsidR="002A4C9A" w:rsidRPr="00FC7F56">
              <w:rPr>
                <w:b/>
                <w:color w:val="234060"/>
                <w:sz w:val="20"/>
                <w:szCs w:val="20"/>
              </w:rPr>
              <w:t xml:space="preserve"> (4S</w:t>
            </w:r>
            <w:r w:rsidR="006129F8">
              <w:rPr>
                <w:b/>
                <w:color w:val="234060"/>
                <w:sz w:val="20"/>
                <w:szCs w:val="20"/>
              </w:rPr>
              <w:t>1</w:t>
            </w:r>
            <w:r w:rsidR="002A4C9A" w:rsidRPr="00FC7F56">
              <w:rPr>
                <w:b/>
                <w:color w:val="234060"/>
                <w:sz w:val="20"/>
                <w:szCs w:val="20"/>
              </w:rPr>
              <w:t>46.2.)</w:t>
            </w:r>
            <w:r w:rsidRPr="00FC7F56">
              <w:rPr>
                <w:b/>
                <w:color w:val="234060"/>
                <w:sz w:val="20"/>
                <w:szCs w:val="20"/>
              </w:rPr>
              <w:t xml:space="preserve"> </w:t>
            </w:r>
            <w:r w:rsidRPr="00FC7F56">
              <w:rPr>
                <w:color w:val="234060"/>
                <w:sz w:val="20"/>
                <w:szCs w:val="20"/>
              </w:rPr>
              <w:t>Servicii la nivelul comunităților marginalizate aflate în risc de sărăcie sau excluziune</w:t>
            </w:r>
            <w:r w:rsidRPr="00FC7F56">
              <w:rPr>
                <w:color w:val="234060"/>
                <w:sz w:val="20"/>
                <w:szCs w:val="20"/>
              </w:rPr>
              <w:tab/>
            </w:r>
            <w:r w:rsidRPr="00FC7F56">
              <w:rPr>
                <w:color w:val="234060"/>
                <w:spacing w:val="-3"/>
                <w:sz w:val="20"/>
                <w:szCs w:val="20"/>
              </w:rPr>
              <w:t xml:space="preserve">socială </w:t>
            </w:r>
            <w:r w:rsidRPr="00FC7F56">
              <w:rPr>
                <w:color w:val="234060"/>
                <w:sz w:val="20"/>
                <w:szCs w:val="20"/>
              </w:rPr>
              <w:t xml:space="preserve">funcționale, din care: </w:t>
            </w:r>
            <w:r w:rsidRPr="00FC7F56">
              <w:rPr>
                <w:b/>
                <w:color w:val="234060"/>
                <w:spacing w:val="-12"/>
                <w:sz w:val="20"/>
                <w:szCs w:val="20"/>
              </w:rPr>
              <w:t xml:space="preserve">- </w:t>
            </w:r>
            <w:r w:rsidRPr="00FC7F56">
              <w:rPr>
                <w:b/>
                <w:color w:val="234060"/>
                <w:sz w:val="20"/>
                <w:szCs w:val="20"/>
              </w:rPr>
              <w:t>Servicii</w:t>
            </w:r>
            <w:r w:rsidRPr="00FC7F56">
              <w:rPr>
                <w:b/>
                <w:color w:val="234060"/>
                <w:spacing w:val="-1"/>
                <w:sz w:val="20"/>
                <w:szCs w:val="20"/>
              </w:rPr>
              <w:t xml:space="preserve"> </w:t>
            </w:r>
            <w:r w:rsidRPr="00FC7F56">
              <w:rPr>
                <w:b/>
                <w:color w:val="234060"/>
                <w:sz w:val="20"/>
                <w:szCs w:val="20"/>
              </w:rPr>
              <w:t>sociale</w:t>
            </w:r>
          </w:p>
          <w:p w14:paraId="1B3A60EF" w14:textId="3C8ABB49" w:rsidR="007C6523" w:rsidRPr="00FC7F56" w:rsidRDefault="007C6523" w:rsidP="002A4C9A">
            <w:pPr>
              <w:pStyle w:val="TableParagraph"/>
              <w:tabs>
                <w:tab w:val="left" w:pos="2333"/>
              </w:tabs>
              <w:ind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4S167.3. </w:t>
            </w:r>
            <w:r w:rsidR="002A4C9A" w:rsidRPr="00FC7F56">
              <w:rPr>
                <w:b/>
                <w:color w:val="234060"/>
                <w:sz w:val="20"/>
                <w:szCs w:val="20"/>
              </w:rPr>
              <w:t>(4S</w:t>
            </w:r>
            <w:r w:rsidR="006129F8">
              <w:rPr>
                <w:b/>
                <w:color w:val="234060"/>
                <w:sz w:val="20"/>
                <w:szCs w:val="20"/>
              </w:rPr>
              <w:t>1</w:t>
            </w:r>
            <w:r w:rsidR="002A4C9A" w:rsidRPr="00FC7F56">
              <w:rPr>
                <w:b/>
                <w:color w:val="234060"/>
                <w:sz w:val="20"/>
                <w:szCs w:val="20"/>
              </w:rPr>
              <w:t>46.3.)</w:t>
            </w:r>
            <w:r w:rsidRPr="00FC7F56">
              <w:rPr>
                <w:color w:val="234060"/>
                <w:sz w:val="20"/>
                <w:szCs w:val="20"/>
              </w:rPr>
              <w:t>Servicii la nivelul comunităților</w:t>
            </w:r>
            <w:r w:rsidRPr="00FC7F56">
              <w:rPr>
                <w:color w:val="234060"/>
                <w:spacing w:val="-9"/>
                <w:sz w:val="20"/>
                <w:szCs w:val="20"/>
              </w:rPr>
              <w:t xml:space="preserve"> </w:t>
            </w:r>
            <w:r w:rsidRPr="00FC7F56">
              <w:rPr>
                <w:color w:val="234060"/>
                <w:sz w:val="20"/>
                <w:szCs w:val="20"/>
              </w:rPr>
              <w:t>marginalizate aflate în risc de sărăcie sau excluziune</w:t>
            </w:r>
            <w:r w:rsidRPr="00FC7F56">
              <w:rPr>
                <w:color w:val="234060"/>
                <w:sz w:val="20"/>
                <w:szCs w:val="20"/>
              </w:rPr>
              <w:tab/>
            </w:r>
            <w:r w:rsidRPr="00FC7F56">
              <w:rPr>
                <w:color w:val="234060"/>
                <w:spacing w:val="-4"/>
                <w:sz w:val="20"/>
                <w:szCs w:val="20"/>
              </w:rPr>
              <w:t>socială</w:t>
            </w:r>
          </w:p>
        </w:tc>
        <w:tc>
          <w:tcPr>
            <w:tcW w:w="9080" w:type="dxa"/>
            <w:shd w:val="clear" w:color="auto" w:fill="F1DBDB"/>
          </w:tcPr>
          <w:p w14:paraId="29A55EE8" w14:textId="77777777" w:rsidR="007C6523" w:rsidRPr="00FC7F56" w:rsidRDefault="007C6523" w:rsidP="007C6523">
            <w:pPr>
              <w:pStyle w:val="TableParagraph"/>
              <w:ind w:right="92"/>
              <w:jc w:val="both"/>
              <w:rPr>
                <w:sz w:val="20"/>
                <w:szCs w:val="20"/>
              </w:rPr>
            </w:pPr>
            <w:r w:rsidRPr="00FC7F56">
              <w:rPr>
                <w:color w:val="234060"/>
                <w:sz w:val="20"/>
                <w:szCs w:val="20"/>
              </w:rPr>
              <w:t xml:space="preserve">Acest indicator reprezintă numărul de servicii care, urmare a sprijinului direct oferit în cadrul proiectului finanțat în contextul Obiectivului Specific 5.1. devin </w:t>
            </w:r>
            <w:r w:rsidRPr="00FC7F56">
              <w:rPr>
                <w:b/>
                <w:color w:val="234060"/>
                <w:sz w:val="20"/>
                <w:szCs w:val="20"/>
              </w:rPr>
              <w:t xml:space="preserve">funcţionale </w:t>
            </w:r>
            <w:r w:rsidRPr="00FC7F56">
              <w:rPr>
                <w:color w:val="234060"/>
                <w:sz w:val="20"/>
                <w:szCs w:val="20"/>
              </w:rPr>
              <w:t xml:space="preserve">și care, la momentul </w:t>
            </w:r>
            <w:r w:rsidRPr="00FC7F56">
              <w:rPr>
                <w:b/>
                <w:color w:val="234060"/>
                <w:sz w:val="20"/>
                <w:szCs w:val="20"/>
              </w:rPr>
              <w:t>acordării finanțării</w:t>
            </w:r>
            <w:r w:rsidRPr="00FC7F56">
              <w:rPr>
                <w:color w:val="234060"/>
                <w:sz w:val="20"/>
                <w:szCs w:val="20"/>
              </w:rPr>
              <w:t>, îndeplineau cumulativ următoarele criterii:</w:t>
            </w:r>
          </w:p>
          <w:p w14:paraId="4836B8F5" w14:textId="77777777" w:rsidR="007C6523" w:rsidRPr="00FC7F56" w:rsidRDefault="007C6523" w:rsidP="007C6523">
            <w:pPr>
              <w:pStyle w:val="TableParagraph"/>
              <w:ind w:left="469" w:right="91"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dezvoltate/ implementate pentru a fi furnizate comunităților marginalizate aflate în risc de sărăcie sau excluziune socială vizate de proiect</w:t>
            </w:r>
          </w:p>
          <w:p w14:paraId="76625E33" w14:textId="77777777" w:rsidR="007C6523" w:rsidRPr="00FC7F56" w:rsidRDefault="007C6523" w:rsidP="007C6523">
            <w:pPr>
              <w:pStyle w:val="TableParagraph"/>
              <w:ind w:left="0"/>
              <w:rPr>
                <w:rFonts w:ascii="Times New Roman"/>
                <w:sz w:val="20"/>
                <w:szCs w:val="20"/>
              </w:rPr>
            </w:pPr>
          </w:p>
          <w:p w14:paraId="36C4CA81" w14:textId="77777777" w:rsidR="007C6523" w:rsidRPr="00FC7F56" w:rsidRDefault="007C6523" w:rsidP="007C6523">
            <w:pPr>
              <w:pStyle w:val="TableParagraph"/>
              <w:ind w:left="0"/>
              <w:rPr>
                <w:rFonts w:ascii="Times New Roman"/>
                <w:sz w:val="20"/>
                <w:szCs w:val="20"/>
              </w:rPr>
            </w:pPr>
          </w:p>
          <w:p w14:paraId="369999FF" w14:textId="77777777" w:rsidR="007C6523" w:rsidRPr="00FC7F56" w:rsidRDefault="007C6523" w:rsidP="007C6523">
            <w:pPr>
              <w:pStyle w:val="TableParagraph"/>
              <w:rPr>
                <w:b/>
                <w:sz w:val="20"/>
                <w:szCs w:val="20"/>
              </w:rPr>
            </w:pPr>
            <w:r w:rsidRPr="00FC7F56">
              <w:rPr>
                <w:b/>
                <w:color w:val="234060"/>
                <w:sz w:val="20"/>
                <w:szCs w:val="20"/>
              </w:rPr>
              <w:t>TERMINOLOGIE</w:t>
            </w:r>
          </w:p>
          <w:p w14:paraId="3DB58B07" w14:textId="77777777" w:rsidR="007C6523" w:rsidRPr="00FC7F56" w:rsidRDefault="007C6523" w:rsidP="007C6523">
            <w:pPr>
              <w:pStyle w:val="TableParagraph"/>
              <w:ind w:right="92"/>
              <w:jc w:val="both"/>
              <w:rPr>
                <w:sz w:val="20"/>
                <w:szCs w:val="20"/>
              </w:rPr>
            </w:pPr>
            <w:r w:rsidRPr="00FC7F56">
              <w:rPr>
                <w:b/>
                <w:color w:val="234060"/>
                <w:sz w:val="20"/>
                <w:szCs w:val="20"/>
              </w:rPr>
              <w:t>„Servicii</w:t>
            </w:r>
            <w:r w:rsidRPr="00FC7F56">
              <w:rPr>
                <w:b/>
                <w:color w:val="234060"/>
                <w:spacing w:val="-13"/>
                <w:sz w:val="20"/>
                <w:szCs w:val="20"/>
              </w:rPr>
              <w:t xml:space="preserve"> </w:t>
            </w:r>
            <w:r w:rsidRPr="00FC7F56">
              <w:rPr>
                <w:b/>
                <w:color w:val="234060"/>
                <w:sz w:val="20"/>
                <w:szCs w:val="20"/>
              </w:rPr>
              <w:t>funcționale”:</w:t>
            </w:r>
            <w:r w:rsidRPr="00FC7F56">
              <w:rPr>
                <w:b/>
                <w:color w:val="234060"/>
                <w:spacing w:val="-13"/>
                <w:sz w:val="20"/>
                <w:szCs w:val="20"/>
              </w:rPr>
              <w:t xml:space="preserve"> </w:t>
            </w:r>
            <w:r w:rsidRPr="00FC7F56">
              <w:rPr>
                <w:color w:val="234060"/>
                <w:sz w:val="20"/>
                <w:szCs w:val="20"/>
              </w:rPr>
              <w:t>servicii</w:t>
            </w:r>
            <w:r w:rsidRPr="00FC7F56">
              <w:rPr>
                <w:color w:val="234060"/>
                <w:spacing w:val="-13"/>
                <w:sz w:val="20"/>
                <w:szCs w:val="20"/>
              </w:rPr>
              <w:t xml:space="preserve"> </w:t>
            </w:r>
            <w:r w:rsidRPr="00FC7F56">
              <w:rPr>
                <w:color w:val="234060"/>
                <w:sz w:val="20"/>
                <w:szCs w:val="20"/>
              </w:rPr>
              <w:t>care,</w:t>
            </w:r>
            <w:r w:rsidRPr="00FC7F56">
              <w:rPr>
                <w:color w:val="234060"/>
                <w:spacing w:val="-14"/>
                <w:sz w:val="20"/>
                <w:szCs w:val="20"/>
              </w:rPr>
              <w:t xml:space="preserve"> </w:t>
            </w:r>
            <w:r w:rsidRPr="00FC7F56">
              <w:rPr>
                <w:color w:val="234060"/>
                <w:sz w:val="20"/>
                <w:szCs w:val="20"/>
              </w:rPr>
              <w:t>urmare</w:t>
            </w:r>
            <w:r w:rsidRPr="00FC7F56">
              <w:rPr>
                <w:color w:val="234060"/>
                <w:spacing w:val="-14"/>
                <w:sz w:val="20"/>
                <w:szCs w:val="20"/>
              </w:rPr>
              <w:t xml:space="preserve"> </w:t>
            </w:r>
            <w:r w:rsidRPr="00FC7F56">
              <w:rPr>
                <w:color w:val="234060"/>
                <w:sz w:val="20"/>
                <w:szCs w:val="20"/>
              </w:rPr>
              <w:t>a</w:t>
            </w:r>
            <w:r w:rsidRPr="00FC7F56">
              <w:rPr>
                <w:color w:val="234060"/>
                <w:spacing w:val="-13"/>
                <w:sz w:val="20"/>
                <w:szCs w:val="20"/>
              </w:rPr>
              <w:t xml:space="preserve"> </w:t>
            </w:r>
            <w:r w:rsidRPr="00FC7F56">
              <w:rPr>
                <w:color w:val="234060"/>
                <w:sz w:val="20"/>
                <w:szCs w:val="20"/>
              </w:rPr>
              <w:t>sprijinului</w:t>
            </w:r>
            <w:r w:rsidRPr="00FC7F56">
              <w:rPr>
                <w:color w:val="234060"/>
                <w:spacing w:val="-17"/>
                <w:sz w:val="20"/>
                <w:szCs w:val="20"/>
              </w:rPr>
              <w:t xml:space="preserve"> </w:t>
            </w:r>
            <w:r w:rsidRPr="00FC7F56">
              <w:rPr>
                <w:color w:val="234060"/>
                <w:sz w:val="20"/>
                <w:szCs w:val="20"/>
              </w:rPr>
              <w:t>direct</w:t>
            </w:r>
            <w:r w:rsidRPr="00FC7F56">
              <w:rPr>
                <w:color w:val="234060"/>
                <w:spacing w:val="-12"/>
                <w:sz w:val="20"/>
                <w:szCs w:val="20"/>
              </w:rPr>
              <w:t xml:space="preserve"> </w:t>
            </w:r>
            <w:r w:rsidRPr="00FC7F56">
              <w:rPr>
                <w:color w:val="234060"/>
                <w:sz w:val="20"/>
                <w:szCs w:val="20"/>
              </w:rPr>
              <w:t>oferit</w:t>
            </w:r>
            <w:r w:rsidRPr="00FC7F56">
              <w:rPr>
                <w:color w:val="234060"/>
                <w:spacing w:val="23"/>
                <w:sz w:val="20"/>
                <w:szCs w:val="20"/>
              </w:rPr>
              <w:t xml:space="preserve"> </w:t>
            </w:r>
            <w:r w:rsidRPr="00FC7F56">
              <w:rPr>
                <w:color w:val="234060"/>
                <w:sz w:val="20"/>
                <w:szCs w:val="20"/>
              </w:rPr>
              <w:t>în</w:t>
            </w:r>
            <w:r w:rsidRPr="00FC7F56">
              <w:rPr>
                <w:color w:val="234060"/>
                <w:spacing w:val="-15"/>
                <w:sz w:val="20"/>
                <w:szCs w:val="20"/>
              </w:rPr>
              <w:t xml:space="preserve"> </w:t>
            </w:r>
            <w:r w:rsidRPr="00FC7F56">
              <w:rPr>
                <w:color w:val="234060"/>
                <w:sz w:val="20"/>
                <w:szCs w:val="20"/>
              </w:rPr>
              <w:t>cadrul</w:t>
            </w:r>
            <w:r w:rsidRPr="00FC7F56">
              <w:rPr>
                <w:color w:val="234060"/>
                <w:spacing w:val="-15"/>
                <w:sz w:val="20"/>
                <w:szCs w:val="20"/>
              </w:rPr>
              <w:t xml:space="preserve"> </w:t>
            </w:r>
            <w:r w:rsidRPr="00FC7F56">
              <w:rPr>
                <w:color w:val="234060"/>
                <w:sz w:val="20"/>
                <w:szCs w:val="20"/>
              </w:rPr>
              <w:t>operațiunilor</w:t>
            </w:r>
            <w:r w:rsidRPr="00FC7F56">
              <w:rPr>
                <w:color w:val="234060"/>
                <w:spacing w:val="-14"/>
                <w:sz w:val="20"/>
                <w:szCs w:val="20"/>
              </w:rPr>
              <w:t xml:space="preserve"> </w:t>
            </w:r>
            <w:r w:rsidRPr="00FC7F56">
              <w:rPr>
                <w:color w:val="234060"/>
                <w:sz w:val="20"/>
                <w:szCs w:val="20"/>
              </w:rPr>
              <w:t>finanțate în contextul Obiectivului Specific 5.1. continuă a fi furnizate membrilor comunităților marginalizate aflate în risc de sărăcie sau excluziune socială și după finalizarea sprijinului</w:t>
            </w:r>
            <w:r w:rsidRPr="00FC7F56">
              <w:rPr>
                <w:color w:val="234060"/>
                <w:spacing w:val="-9"/>
                <w:sz w:val="20"/>
                <w:szCs w:val="20"/>
              </w:rPr>
              <w:t xml:space="preserve"> </w:t>
            </w:r>
            <w:r w:rsidRPr="00FC7F56">
              <w:rPr>
                <w:color w:val="234060"/>
                <w:sz w:val="20"/>
                <w:szCs w:val="20"/>
              </w:rPr>
              <w:t>FSE</w:t>
            </w:r>
          </w:p>
          <w:p w14:paraId="78A358A4" w14:textId="77777777" w:rsidR="007C6523" w:rsidRPr="00FC7F56" w:rsidRDefault="007C6523" w:rsidP="007C6523">
            <w:pPr>
              <w:pStyle w:val="TableParagraph"/>
              <w:ind w:left="0"/>
              <w:rPr>
                <w:rFonts w:ascii="Times New Roman"/>
                <w:sz w:val="20"/>
                <w:szCs w:val="20"/>
              </w:rPr>
            </w:pPr>
          </w:p>
          <w:p w14:paraId="2D8C8843" w14:textId="77777777" w:rsidR="007C6523" w:rsidRPr="00FC7F56" w:rsidRDefault="007C6523" w:rsidP="007C6523">
            <w:pPr>
              <w:pStyle w:val="TableParagraph"/>
              <w:ind w:left="0"/>
              <w:rPr>
                <w:rFonts w:ascii="Times New Roman"/>
                <w:sz w:val="20"/>
                <w:szCs w:val="20"/>
              </w:rPr>
            </w:pPr>
          </w:p>
          <w:p w14:paraId="03542F69"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4FAB840B"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01F57CFC"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41C871A4"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tc>
      </w:tr>
    </w:tbl>
    <w:p w14:paraId="74A8FAF3"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11B043F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4F1E20C2" w14:textId="77777777" w:rsidTr="007C6523">
        <w:trPr>
          <w:trHeight w:val="508"/>
        </w:trPr>
        <w:tc>
          <w:tcPr>
            <w:tcW w:w="816" w:type="dxa"/>
            <w:shd w:val="clear" w:color="auto" w:fill="EDEBE0"/>
          </w:tcPr>
          <w:p w14:paraId="322C7F80"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0241562"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3355402C"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688B9D4A"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241F10" w14:paraId="7782A757" w14:textId="77777777" w:rsidTr="007C597C">
        <w:trPr>
          <w:trHeight w:val="4991"/>
        </w:trPr>
        <w:tc>
          <w:tcPr>
            <w:tcW w:w="816" w:type="dxa"/>
            <w:shd w:val="clear" w:color="auto" w:fill="F1DBDB"/>
          </w:tcPr>
          <w:p w14:paraId="51DB9C80"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10FB529"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02A5DDDC" w14:textId="77777777" w:rsidR="007C6523" w:rsidRPr="00FC7F56" w:rsidRDefault="007C6523" w:rsidP="007C6523">
            <w:pPr>
              <w:pStyle w:val="TableParagraph"/>
              <w:ind w:right="94"/>
              <w:jc w:val="both"/>
              <w:rPr>
                <w:b/>
                <w:sz w:val="20"/>
                <w:szCs w:val="20"/>
              </w:rPr>
            </w:pPr>
            <w:r w:rsidRPr="00FC7F56">
              <w:rPr>
                <w:color w:val="234060"/>
                <w:sz w:val="20"/>
                <w:szCs w:val="20"/>
              </w:rPr>
              <w:t xml:space="preserve">funcționale, din care: </w:t>
            </w:r>
            <w:r w:rsidRPr="00FC7F56">
              <w:rPr>
                <w:b/>
                <w:color w:val="234060"/>
                <w:sz w:val="20"/>
                <w:szCs w:val="20"/>
              </w:rPr>
              <w:t>- Servicii socio-medicale</w:t>
            </w:r>
          </w:p>
          <w:p w14:paraId="55454CAD" w14:textId="77777777" w:rsidR="007C6523" w:rsidRPr="00FC7F56" w:rsidRDefault="007C6523" w:rsidP="007C6523">
            <w:pPr>
              <w:pStyle w:val="TableParagraph"/>
              <w:ind w:left="108"/>
              <w:rPr>
                <w:b/>
                <w:sz w:val="20"/>
                <w:szCs w:val="20"/>
              </w:rPr>
            </w:pPr>
            <w:r w:rsidRPr="00FC7F56">
              <w:rPr>
                <w:b/>
                <w:color w:val="234060"/>
                <w:sz w:val="20"/>
                <w:szCs w:val="20"/>
              </w:rPr>
              <w:t>NB</w:t>
            </w:r>
          </w:p>
          <w:p w14:paraId="5E9B7604" w14:textId="313FA401" w:rsidR="007C6523" w:rsidRPr="00FC7F56" w:rsidRDefault="007C6523" w:rsidP="007C6523">
            <w:pPr>
              <w:pStyle w:val="TableParagraph"/>
              <w:tabs>
                <w:tab w:val="left" w:pos="1856"/>
              </w:tabs>
              <w:ind w:right="94" w:hanging="360"/>
              <w:jc w:val="both"/>
              <w:rPr>
                <w:b/>
                <w:sz w:val="19"/>
                <w:szCs w:val="19"/>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19"/>
                <w:szCs w:val="19"/>
              </w:rPr>
              <w:t>Pentru</w:t>
            </w:r>
            <w:r w:rsidRPr="00FC7F56">
              <w:rPr>
                <w:color w:val="234060"/>
                <w:sz w:val="19"/>
                <w:szCs w:val="19"/>
              </w:rPr>
              <w:tab/>
            </w:r>
            <w:r w:rsidRPr="00FC7F56">
              <w:rPr>
                <w:color w:val="234060"/>
                <w:spacing w:val="-3"/>
                <w:sz w:val="19"/>
                <w:szCs w:val="19"/>
              </w:rPr>
              <w:t xml:space="preserve">intervențiile </w:t>
            </w:r>
            <w:r w:rsidRPr="00FC7F56">
              <w:rPr>
                <w:color w:val="234060"/>
                <w:sz w:val="19"/>
                <w:szCs w:val="19"/>
              </w:rPr>
              <w:t xml:space="preserve">finanțate din OS 5.1., la nivelul SDL, ținta minimă obligatorie a indicatorului </w:t>
            </w:r>
            <w:r w:rsidRPr="00FC7F56">
              <w:rPr>
                <w:b/>
                <w:color w:val="234060"/>
                <w:sz w:val="19"/>
                <w:szCs w:val="19"/>
              </w:rPr>
              <w:t>4S167</w:t>
            </w:r>
            <w:r w:rsidR="0011611A" w:rsidRPr="00FC7F56">
              <w:rPr>
                <w:b/>
                <w:color w:val="234060"/>
                <w:sz w:val="19"/>
                <w:szCs w:val="19"/>
              </w:rPr>
              <w:t xml:space="preserve"> (4S</w:t>
            </w:r>
            <w:r w:rsidR="006129F8">
              <w:rPr>
                <w:b/>
                <w:color w:val="234060"/>
                <w:sz w:val="19"/>
                <w:szCs w:val="19"/>
              </w:rPr>
              <w:t>1</w:t>
            </w:r>
            <w:r w:rsidR="0011611A" w:rsidRPr="00FC7F56">
              <w:rPr>
                <w:b/>
                <w:color w:val="234060"/>
                <w:sz w:val="19"/>
                <w:szCs w:val="19"/>
              </w:rPr>
              <w:t>46)</w:t>
            </w:r>
            <w:r w:rsidRPr="00FC7F56">
              <w:rPr>
                <w:b/>
                <w:color w:val="234060"/>
                <w:sz w:val="19"/>
                <w:szCs w:val="19"/>
              </w:rPr>
              <w:t xml:space="preserve"> </w:t>
            </w:r>
            <w:r w:rsidRPr="00FC7F56">
              <w:rPr>
                <w:color w:val="234060"/>
                <w:sz w:val="19"/>
                <w:szCs w:val="19"/>
              </w:rPr>
              <w:t>este de 70% din</w:t>
            </w:r>
            <w:r w:rsidRPr="00FC7F56">
              <w:rPr>
                <w:color w:val="234060"/>
                <w:spacing w:val="-21"/>
                <w:sz w:val="19"/>
                <w:szCs w:val="19"/>
              </w:rPr>
              <w:t xml:space="preserve"> </w:t>
            </w:r>
            <w:r w:rsidRPr="00FC7F56">
              <w:rPr>
                <w:color w:val="234060"/>
                <w:sz w:val="19"/>
                <w:szCs w:val="19"/>
              </w:rPr>
              <w:t xml:space="preserve">ţinta indicatorului de </w:t>
            </w:r>
            <w:r w:rsidRPr="00FC7F56">
              <w:rPr>
                <w:color w:val="234060"/>
                <w:spacing w:val="-3"/>
                <w:sz w:val="19"/>
                <w:szCs w:val="19"/>
              </w:rPr>
              <w:t xml:space="preserve">realizare </w:t>
            </w:r>
            <w:r w:rsidRPr="00FC7F56">
              <w:rPr>
                <w:b/>
                <w:color w:val="234060"/>
                <w:sz w:val="19"/>
                <w:szCs w:val="19"/>
              </w:rPr>
              <w:t>4S170</w:t>
            </w:r>
            <w:r w:rsidR="00867100" w:rsidRPr="00FC7F56">
              <w:rPr>
                <w:b/>
                <w:color w:val="234060"/>
                <w:sz w:val="19"/>
                <w:szCs w:val="19"/>
              </w:rPr>
              <w:t xml:space="preserve"> (4S148)</w:t>
            </w:r>
          </w:p>
          <w:p w14:paraId="0D0B6A3F" w14:textId="08C211A8" w:rsidR="007C6523" w:rsidRPr="00FC7F56" w:rsidRDefault="007C6523" w:rsidP="007C6523">
            <w:pPr>
              <w:pStyle w:val="TableParagraph"/>
              <w:ind w:right="93" w:hanging="360"/>
              <w:jc w:val="both"/>
              <w:rPr>
                <w:b/>
                <w:sz w:val="19"/>
                <w:szCs w:val="19"/>
              </w:rPr>
            </w:pPr>
            <w:r w:rsidRPr="00FC7F56">
              <w:rPr>
                <w:rFonts w:ascii="Wingdings 3" w:hAnsi="Wingdings 3"/>
                <w:color w:val="FFC000"/>
                <w:sz w:val="19"/>
                <w:szCs w:val="19"/>
              </w:rPr>
              <w:t></w:t>
            </w:r>
            <w:r w:rsidRPr="00FC7F56">
              <w:rPr>
                <w:rFonts w:ascii="Times New Roman" w:hAnsi="Times New Roman"/>
                <w:color w:val="FFC000"/>
                <w:sz w:val="19"/>
                <w:szCs w:val="19"/>
              </w:rPr>
              <w:t xml:space="preserve"> </w:t>
            </w:r>
            <w:r w:rsidRPr="00FC7F56">
              <w:rPr>
                <w:color w:val="234060"/>
                <w:sz w:val="19"/>
                <w:szCs w:val="19"/>
              </w:rPr>
              <w:t xml:space="preserve">La nivelul cererii de finanțare specifice , pentru intervențiile finanțate din OS 5.1. trebuie stabilite ținte doar </w:t>
            </w:r>
            <w:r w:rsidRPr="00FC7F56">
              <w:rPr>
                <w:color w:val="234060"/>
                <w:spacing w:val="-3"/>
                <w:sz w:val="19"/>
                <w:szCs w:val="19"/>
              </w:rPr>
              <w:t xml:space="preserve">pentru </w:t>
            </w:r>
            <w:r w:rsidRPr="00FC7F56">
              <w:rPr>
                <w:color w:val="234060"/>
                <w:sz w:val="19"/>
                <w:szCs w:val="19"/>
              </w:rPr>
              <w:t xml:space="preserve">indicatorul </w:t>
            </w:r>
            <w:r w:rsidRPr="00FC7F56">
              <w:rPr>
                <w:b/>
                <w:color w:val="234060"/>
                <w:sz w:val="19"/>
                <w:szCs w:val="19"/>
              </w:rPr>
              <w:t xml:space="preserve">4S167 </w:t>
            </w:r>
            <w:r w:rsidR="0011611A" w:rsidRPr="00FC7F56">
              <w:rPr>
                <w:b/>
                <w:color w:val="234060"/>
                <w:sz w:val="19"/>
                <w:szCs w:val="19"/>
              </w:rPr>
              <w:t xml:space="preserve">(4S46) </w:t>
            </w:r>
            <w:r w:rsidRPr="00FC7F56">
              <w:rPr>
                <w:b/>
                <w:color w:val="234060"/>
                <w:sz w:val="19"/>
                <w:szCs w:val="19"/>
              </w:rPr>
              <w:t>conform valorilor indicatorilor din Ghidul GAL în funcție de țintele asumate prin</w:t>
            </w:r>
            <w:r w:rsidRPr="00FC7F56">
              <w:rPr>
                <w:b/>
                <w:color w:val="234060"/>
                <w:spacing w:val="-5"/>
                <w:sz w:val="19"/>
                <w:szCs w:val="19"/>
              </w:rPr>
              <w:t xml:space="preserve"> </w:t>
            </w:r>
            <w:r w:rsidRPr="00FC7F56">
              <w:rPr>
                <w:b/>
                <w:color w:val="234060"/>
                <w:sz w:val="19"/>
                <w:szCs w:val="19"/>
              </w:rPr>
              <w:t>SDL</w:t>
            </w:r>
          </w:p>
          <w:p w14:paraId="7E487D59" w14:textId="07819540" w:rsidR="007C6523" w:rsidRPr="00FC7F56" w:rsidRDefault="007C6523" w:rsidP="0011611A">
            <w:pPr>
              <w:pStyle w:val="TableParagraph"/>
              <w:tabs>
                <w:tab w:val="left" w:pos="2103"/>
              </w:tabs>
              <w:ind w:right="95" w:hanging="360"/>
              <w:jc w:val="both"/>
              <w:rPr>
                <w:b/>
                <w:sz w:val="20"/>
                <w:szCs w:val="20"/>
              </w:rPr>
            </w:pPr>
            <w:r w:rsidRPr="00FC7F56">
              <w:rPr>
                <w:rFonts w:ascii="Wingdings 3" w:hAnsi="Wingdings 3"/>
                <w:color w:val="FFC000"/>
                <w:sz w:val="19"/>
                <w:szCs w:val="19"/>
              </w:rPr>
              <w:t></w:t>
            </w:r>
            <w:r w:rsidRPr="00FC7F56">
              <w:rPr>
                <w:rFonts w:ascii="Times New Roman" w:hAnsi="Times New Roman"/>
                <w:color w:val="FFC000"/>
                <w:sz w:val="19"/>
                <w:szCs w:val="19"/>
              </w:rPr>
              <w:t xml:space="preserve"> </w:t>
            </w:r>
            <w:r w:rsidRPr="00FC7F56">
              <w:rPr>
                <w:color w:val="234060"/>
                <w:sz w:val="19"/>
                <w:szCs w:val="19"/>
              </w:rPr>
              <w:t xml:space="preserve">Pentru indicatorii </w:t>
            </w:r>
            <w:r w:rsidRPr="00FC7F56">
              <w:rPr>
                <w:b/>
                <w:color w:val="234060"/>
                <w:sz w:val="19"/>
                <w:szCs w:val="19"/>
              </w:rPr>
              <w:t>4S167.1.</w:t>
            </w:r>
            <w:r w:rsidR="0011611A" w:rsidRPr="00FC7F56">
              <w:rPr>
                <w:b/>
                <w:color w:val="234060"/>
                <w:sz w:val="19"/>
                <w:szCs w:val="19"/>
              </w:rPr>
              <w:t xml:space="preserve"> (4S46.1.)</w:t>
            </w:r>
            <w:r w:rsidRPr="00FC7F56">
              <w:rPr>
                <w:color w:val="234060"/>
                <w:sz w:val="19"/>
                <w:szCs w:val="19"/>
              </w:rPr>
              <w:t xml:space="preserve">, </w:t>
            </w:r>
            <w:r w:rsidRPr="00FC7F56">
              <w:rPr>
                <w:b/>
                <w:color w:val="234060"/>
                <w:sz w:val="19"/>
                <w:szCs w:val="19"/>
              </w:rPr>
              <w:t>4S167.2</w:t>
            </w:r>
            <w:r w:rsidR="0011611A" w:rsidRPr="00FC7F56">
              <w:rPr>
                <w:b/>
                <w:color w:val="234060"/>
                <w:sz w:val="19"/>
                <w:szCs w:val="19"/>
              </w:rPr>
              <w:t xml:space="preserve"> (4S46.2.), </w:t>
            </w:r>
            <w:r w:rsidRPr="00FC7F56">
              <w:rPr>
                <w:b/>
                <w:color w:val="234060"/>
                <w:spacing w:val="-4"/>
                <w:sz w:val="19"/>
                <w:szCs w:val="19"/>
              </w:rPr>
              <w:t>4S167.3.</w:t>
            </w:r>
            <w:r w:rsidR="0011611A" w:rsidRPr="00FC7F56">
              <w:rPr>
                <w:b/>
                <w:color w:val="234060"/>
                <w:spacing w:val="-4"/>
                <w:sz w:val="19"/>
                <w:szCs w:val="19"/>
              </w:rPr>
              <w:t xml:space="preserve"> </w:t>
            </w:r>
            <w:r w:rsidR="0011611A" w:rsidRPr="00FC7F56">
              <w:rPr>
                <w:b/>
                <w:color w:val="234060"/>
                <w:sz w:val="19"/>
                <w:szCs w:val="19"/>
              </w:rPr>
              <w:t>(4S46.3.)</w:t>
            </w:r>
            <w:r w:rsidRPr="00FC7F56">
              <w:rPr>
                <w:b/>
                <w:color w:val="234060"/>
                <w:spacing w:val="-4"/>
                <w:sz w:val="19"/>
                <w:szCs w:val="19"/>
              </w:rPr>
              <w:t>,</w:t>
            </w:r>
            <w:r w:rsidR="0011611A" w:rsidRPr="00FC7F56">
              <w:rPr>
                <w:b/>
                <w:sz w:val="19"/>
                <w:szCs w:val="19"/>
              </w:rPr>
              <w:t xml:space="preserve"> </w:t>
            </w:r>
            <w:r w:rsidRPr="00FC7F56">
              <w:rPr>
                <w:color w:val="234060"/>
                <w:sz w:val="19"/>
                <w:szCs w:val="19"/>
              </w:rPr>
              <w:t>beneficiarul are obligația raportării acestora</w:t>
            </w:r>
          </w:p>
        </w:tc>
        <w:tc>
          <w:tcPr>
            <w:tcW w:w="9080" w:type="dxa"/>
            <w:shd w:val="clear" w:color="auto" w:fill="F1DBDB"/>
          </w:tcPr>
          <w:p w14:paraId="3DFDBD96"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4A5EFFE1"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398B3328"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2C3645E5"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socio-economic5, copiii cu unul sau ambii părinţi în mobilitate în afara localităţii de domiciliu etc.)</w:t>
            </w:r>
          </w:p>
          <w:p w14:paraId="39243D28"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3E4AEEA3"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5BB1CB83" w14:textId="77777777" w:rsidR="007C6523" w:rsidRPr="00FC7F56" w:rsidRDefault="007C6523" w:rsidP="007C6523">
            <w:pPr>
              <w:pStyle w:val="TableParagraph"/>
              <w:ind w:left="469" w:right="98"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4ED95ACC" w14:textId="77777777" w:rsidR="007C6523" w:rsidRPr="00FC7F56" w:rsidRDefault="007C6523" w:rsidP="007C6523">
            <w:pPr>
              <w:pStyle w:val="TableParagraph"/>
              <w:numPr>
                <w:ilvl w:val="0"/>
                <w:numId w:val="83"/>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037D27C5" w14:textId="77777777" w:rsidR="007C6523" w:rsidRPr="00FC7F56" w:rsidRDefault="007C6523" w:rsidP="007C6523">
            <w:pPr>
              <w:pStyle w:val="TableParagraph"/>
              <w:numPr>
                <w:ilvl w:val="0"/>
                <w:numId w:val="83"/>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736B5401" w14:textId="77777777" w:rsidR="007C6523" w:rsidRPr="00FC7F56" w:rsidRDefault="007C6523" w:rsidP="007C6523">
            <w:pPr>
              <w:pStyle w:val="TableParagraph"/>
              <w:numPr>
                <w:ilvl w:val="0"/>
                <w:numId w:val="83"/>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tc>
      </w:tr>
    </w:tbl>
    <w:p w14:paraId="6A5AB3E8" w14:textId="52EDE298" w:rsidR="007C6523" w:rsidRPr="00FC7F56" w:rsidRDefault="007C6523" w:rsidP="007C6523">
      <w:pPr>
        <w:pStyle w:val="BodyText"/>
        <w:spacing w:before="10"/>
        <w:rPr>
          <w:rFonts w:ascii="Times New Roman"/>
          <w:sz w:val="9"/>
          <w:lang w:val="ro-RO"/>
        </w:rPr>
      </w:pPr>
      <w:r w:rsidRPr="00FC7F56">
        <w:rPr>
          <w:noProof/>
          <w:sz w:val="18"/>
          <w:lang w:val="en-GB" w:eastAsia="en-GB"/>
        </w:rPr>
        <mc:AlternateContent>
          <mc:Choice Requires="wps">
            <w:drawing>
              <wp:anchor distT="0" distB="0" distL="0" distR="0" simplePos="0" relativeHeight="251680768" behindDoc="1" locked="0" layoutInCell="1" allowOverlap="1" wp14:anchorId="17ECEB04" wp14:editId="1149AFE7">
                <wp:simplePos x="0" y="0"/>
                <wp:positionH relativeFrom="page">
                  <wp:posOffset>899160</wp:posOffset>
                </wp:positionH>
                <wp:positionV relativeFrom="paragraph">
                  <wp:posOffset>102235</wp:posOffset>
                </wp:positionV>
                <wp:extent cx="1828800" cy="0"/>
                <wp:effectExtent l="13335" t="6350" r="5715" b="1270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82B72" id="Straight Connector 1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05pt" to="214.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" strokeweight=".72pt">
                <w10:wrap type="topAndBottom" anchorx="page"/>
              </v:line>
            </w:pict>
          </mc:Fallback>
        </mc:AlternateContent>
      </w:r>
    </w:p>
    <w:p w14:paraId="34B4BC80"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5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4B03F96"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p w14:paraId="4884231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D5109F4" w14:textId="77777777" w:rsidTr="007C6523">
        <w:trPr>
          <w:trHeight w:val="318"/>
        </w:trPr>
        <w:tc>
          <w:tcPr>
            <w:tcW w:w="816" w:type="dxa"/>
            <w:shd w:val="clear" w:color="auto" w:fill="EDEBE0"/>
          </w:tcPr>
          <w:p w14:paraId="10436C7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5A51123"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88F2184"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16058877"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0F974C85" w14:textId="77777777" w:rsidTr="007C597C">
        <w:trPr>
          <w:trHeight w:val="6383"/>
        </w:trPr>
        <w:tc>
          <w:tcPr>
            <w:tcW w:w="816" w:type="dxa"/>
            <w:shd w:val="clear" w:color="auto" w:fill="F1DBDB"/>
          </w:tcPr>
          <w:p w14:paraId="58F7D5D7"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36D39137"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6D76CB56" w14:textId="2F0CBFF4" w:rsidR="007C6523" w:rsidRPr="00FC7F56" w:rsidRDefault="007C6523" w:rsidP="007C6523">
            <w:pPr>
              <w:pStyle w:val="TableParagraph"/>
              <w:ind w:right="95"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În raportare, valoarea indicatorului </w:t>
            </w:r>
            <w:r w:rsidRPr="00FC7F56">
              <w:rPr>
                <w:b/>
                <w:color w:val="234060"/>
                <w:sz w:val="20"/>
                <w:szCs w:val="20"/>
              </w:rPr>
              <w:t>4S167</w:t>
            </w:r>
            <w:r w:rsidR="003A6CD4" w:rsidRPr="00FC7F56">
              <w:rPr>
                <w:b/>
                <w:color w:val="234060"/>
                <w:sz w:val="20"/>
                <w:szCs w:val="20"/>
              </w:rPr>
              <w:t xml:space="preserve"> (4S46)</w:t>
            </w:r>
            <w:r w:rsidRPr="00FC7F56">
              <w:rPr>
                <w:b/>
                <w:color w:val="234060"/>
                <w:sz w:val="20"/>
                <w:szCs w:val="20"/>
              </w:rPr>
              <w:t xml:space="preserve"> </w:t>
            </w:r>
            <w:r w:rsidRPr="00FC7F56">
              <w:rPr>
                <w:color w:val="234060"/>
                <w:sz w:val="20"/>
                <w:szCs w:val="20"/>
              </w:rPr>
              <w:t xml:space="preserve">va fi suma indicatorilor </w:t>
            </w:r>
            <w:r w:rsidRPr="00FC7F56">
              <w:rPr>
                <w:b/>
                <w:color w:val="234060"/>
                <w:sz w:val="20"/>
                <w:szCs w:val="20"/>
              </w:rPr>
              <w:t>4S167.1</w:t>
            </w:r>
            <w:r w:rsidR="003A6CD4" w:rsidRPr="00FC7F56">
              <w:rPr>
                <w:b/>
                <w:color w:val="234060"/>
                <w:sz w:val="20"/>
                <w:szCs w:val="20"/>
              </w:rPr>
              <w:t xml:space="preserve"> (4S46.1.)</w:t>
            </w:r>
            <w:r w:rsidRPr="00FC7F56">
              <w:rPr>
                <w:color w:val="234060"/>
                <w:sz w:val="20"/>
                <w:szCs w:val="20"/>
              </w:rPr>
              <w:t xml:space="preserve">, </w:t>
            </w:r>
            <w:r w:rsidRPr="00FC7F56">
              <w:rPr>
                <w:b/>
                <w:color w:val="234060"/>
                <w:sz w:val="20"/>
                <w:szCs w:val="20"/>
              </w:rPr>
              <w:t>4S167.2</w:t>
            </w:r>
            <w:r w:rsidR="003A6CD4" w:rsidRPr="00FC7F56">
              <w:rPr>
                <w:b/>
                <w:color w:val="234060"/>
                <w:sz w:val="20"/>
                <w:szCs w:val="20"/>
              </w:rPr>
              <w:t xml:space="preserve"> (4S46.2.)</w:t>
            </w:r>
            <w:r w:rsidRPr="00FC7F56">
              <w:rPr>
                <w:b/>
                <w:color w:val="234060"/>
                <w:sz w:val="20"/>
                <w:szCs w:val="20"/>
              </w:rPr>
              <w:t>, 4S167.3.</w:t>
            </w:r>
            <w:r w:rsidR="003A6CD4" w:rsidRPr="00FC7F56">
              <w:rPr>
                <w:b/>
                <w:color w:val="234060"/>
                <w:sz w:val="20"/>
                <w:szCs w:val="20"/>
              </w:rPr>
              <w:t xml:space="preserve"> (4S46.3.).</w:t>
            </w:r>
          </w:p>
        </w:tc>
        <w:tc>
          <w:tcPr>
            <w:tcW w:w="9080" w:type="dxa"/>
            <w:shd w:val="clear" w:color="auto" w:fill="F1DBDB"/>
          </w:tcPr>
          <w:p w14:paraId="016392B7"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64001C51" w14:textId="031D0D28" w:rsidR="007C6523" w:rsidRPr="00FC7F56" w:rsidRDefault="007C6523" w:rsidP="007C6523">
            <w:pPr>
              <w:pStyle w:val="TableParagraph"/>
              <w:ind w:left="469" w:right="89"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pacing w:val="37"/>
                <w:sz w:val="20"/>
                <w:szCs w:val="20"/>
              </w:rPr>
              <w:t xml:space="preserve"> </w:t>
            </w:r>
            <w:r w:rsidRPr="00FC7F56">
              <w:rPr>
                <w:b/>
                <w:i/>
                <w:color w:val="234060"/>
                <w:sz w:val="20"/>
                <w:szCs w:val="20"/>
              </w:rPr>
              <w:t xml:space="preserve">4S167.1. </w:t>
            </w:r>
            <w:r w:rsidR="003A6CD4" w:rsidRPr="00FC7F56">
              <w:rPr>
                <w:b/>
                <w:i/>
                <w:color w:val="234060"/>
                <w:sz w:val="20"/>
                <w:szCs w:val="20"/>
              </w:rPr>
              <w:t>(4S46.1.)</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medicale </w:t>
            </w:r>
            <w:r w:rsidRPr="00FC7F56">
              <w:rPr>
                <w:i/>
                <w:color w:val="234060"/>
                <w:sz w:val="20"/>
                <w:szCs w:val="20"/>
              </w:rPr>
              <w:t>- Servicii medicale: cuprind (a) pachetul de servicii de bază care se acordă asiguraţilor şi care cuprinde serviciile medicale, serviciile de îngrijire</w:t>
            </w:r>
            <w:r w:rsidRPr="00FC7F56">
              <w:rPr>
                <w:i/>
                <w:color w:val="234060"/>
                <w:spacing w:val="-8"/>
                <w:sz w:val="20"/>
                <w:szCs w:val="20"/>
              </w:rPr>
              <w:t xml:space="preserve"> </w:t>
            </w:r>
            <w:r w:rsidRPr="00FC7F56">
              <w:rPr>
                <w:i/>
                <w:color w:val="234060"/>
                <w:sz w:val="20"/>
                <w:szCs w:val="20"/>
              </w:rPr>
              <w:t>a</w:t>
            </w:r>
            <w:r w:rsidRPr="00FC7F56">
              <w:rPr>
                <w:i/>
                <w:color w:val="234060"/>
                <w:spacing w:val="-8"/>
                <w:sz w:val="20"/>
                <w:szCs w:val="20"/>
              </w:rPr>
              <w:t xml:space="preserve"> </w:t>
            </w:r>
            <w:r w:rsidRPr="00FC7F56">
              <w:rPr>
                <w:i/>
                <w:color w:val="234060"/>
                <w:sz w:val="20"/>
                <w:szCs w:val="20"/>
              </w:rPr>
              <w:t>sănătăţii,</w:t>
            </w:r>
            <w:r w:rsidRPr="00FC7F56">
              <w:rPr>
                <w:i/>
                <w:color w:val="234060"/>
                <w:spacing w:val="-11"/>
                <w:sz w:val="20"/>
                <w:szCs w:val="20"/>
              </w:rPr>
              <w:t xml:space="preserve"> </w:t>
            </w:r>
            <w:r w:rsidRPr="00FC7F56">
              <w:rPr>
                <w:i/>
                <w:color w:val="234060"/>
                <w:sz w:val="20"/>
                <w:szCs w:val="20"/>
              </w:rPr>
              <w:t>medicamentele,</w:t>
            </w:r>
            <w:r w:rsidRPr="00FC7F56">
              <w:rPr>
                <w:i/>
                <w:color w:val="234060"/>
                <w:spacing w:val="-10"/>
                <w:sz w:val="20"/>
                <w:szCs w:val="20"/>
              </w:rPr>
              <w:t xml:space="preserve"> </w:t>
            </w:r>
            <w:r w:rsidRPr="00FC7F56">
              <w:rPr>
                <w:i/>
                <w:color w:val="234060"/>
                <w:sz w:val="20"/>
                <w:szCs w:val="20"/>
              </w:rPr>
              <w:t>materialele</w:t>
            </w:r>
            <w:r w:rsidRPr="00FC7F56">
              <w:rPr>
                <w:i/>
                <w:color w:val="234060"/>
                <w:spacing w:val="-7"/>
                <w:sz w:val="20"/>
                <w:szCs w:val="20"/>
              </w:rPr>
              <w:t xml:space="preserve"> </w:t>
            </w:r>
            <w:r w:rsidRPr="00FC7F56">
              <w:rPr>
                <w:i/>
                <w:color w:val="234060"/>
                <w:sz w:val="20"/>
                <w:szCs w:val="20"/>
              </w:rPr>
              <w:t>sanitare,</w:t>
            </w:r>
            <w:r w:rsidRPr="00FC7F56">
              <w:rPr>
                <w:i/>
                <w:color w:val="234060"/>
                <w:spacing w:val="-7"/>
                <w:sz w:val="20"/>
                <w:szCs w:val="20"/>
              </w:rPr>
              <w:t xml:space="preserve"> </w:t>
            </w:r>
            <w:r w:rsidRPr="00FC7F56">
              <w:rPr>
                <w:i/>
                <w:color w:val="234060"/>
                <w:sz w:val="20"/>
                <w:szCs w:val="20"/>
              </w:rPr>
              <w:t>dispozitivele</w:t>
            </w:r>
            <w:r w:rsidRPr="00FC7F56">
              <w:rPr>
                <w:i/>
                <w:color w:val="234060"/>
                <w:spacing w:val="-10"/>
                <w:sz w:val="20"/>
                <w:szCs w:val="20"/>
              </w:rPr>
              <w:t xml:space="preserve"> </w:t>
            </w:r>
            <w:r w:rsidRPr="00FC7F56">
              <w:rPr>
                <w:i/>
                <w:color w:val="234060"/>
                <w:sz w:val="20"/>
                <w:szCs w:val="20"/>
              </w:rPr>
              <w:t>medicale</w:t>
            </w:r>
            <w:r w:rsidRPr="00FC7F56">
              <w:rPr>
                <w:i/>
                <w:color w:val="234060"/>
                <w:spacing w:val="-7"/>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alte</w:t>
            </w:r>
            <w:r w:rsidRPr="00FC7F56">
              <w:rPr>
                <w:i/>
                <w:color w:val="234060"/>
                <w:spacing w:val="-8"/>
                <w:sz w:val="20"/>
                <w:szCs w:val="20"/>
              </w:rPr>
              <w:t xml:space="preserve"> </w:t>
            </w:r>
            <w:r w:rsidRPr="00FC7F56">
              <w:rPr>
                <w:i/>
                <w:color w:val="234060"/>
                <w:sz w:val="20"/>
                <w:szCs w:val="20"/>
              </w:rPr>
              <w:t>servicii</w:t>
            </w:r>
            <w:r w:rsidRPr="00FC7F56">
              <w:rPr>
                <w:i/>
                <w:color w:val="234060"/>
                <w:spacing w:val="-9"/>
                <w:sz w:val="20"/>
                <w:szCs w:val="20"/>
              </w:rPr>
              <w:t xml:space="preserve"> </w:t>
            </w:r>
            <w:r w:rsidRPr="00FC7F56">
              <w:rPr>
                <w:i/>
                <w:color w:val="234060"/>
                <w:sz w:val="20"/>
                <w:szCs w:val="20"/>
              </w:rPr>
              <w:t>la care au dreptul asiguraţii; (b) pachetul minimal de servicii, în sistemul asigurărilor sociale de sănătate, care se acordă persoanelor care nu fac dovada calităţii de asigurat şi cuprinde servicii de îngrijire a sănătăţii, medicamente şi materiale sanitare numai în cazul urgenţelor medico- chirurgicale</w:t>
            </w:r>
            <w:r w:rsidRPr="00FC7F56">
              <w:rPr>
                <w:i/>
                <w:color w:val="234060"/>
                <w:spacing w:val="-11"/>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al</w:t>
            </w:r>
            <w:r w:rsidRPr="00FC7F56">
              <w:rPr>
                <w:i/>
                <w:color w:val="234060"/>
                <w:spacing w:val="-11"/>
                <w:sz w:val="20"/>
                <w:szCs w:val="20"/>
              </w:rPr>
              <w:t xml:space="preserve"> </w:t>
            </w:r>
            <w:r w:rsidRPr="00FC7F56">
              <w:rPr>
                <w:i/>
                <w:color w:val="234060"/>
                <w:sz w:val="20"/>
                <w:szCs w:val="20"/>
              </w:rPr>
              <w:t>bolilor</w:t>
            </w:r>
            <w:r w:rsidRPr="00FC7F56">
              <w:rPr>
                <w:i/>
                <w:color w:val="234060"/>
                <w:spacing w:val="-14"/>
                <w:sz w:val="20"/>
                <w:szCs w:val="20"/>
              </w:rPr>
              <w:t xml:space="preserve"> </w:t>
            </w:r>
            <w:r w:rsidRPr="00FC7F56">
              <w:rPr>
                <w:i/>
                <w:color w:val="234060"/>
                <w:sz w:val="20"/>
                <w:szCs w:val="20"/>
              </w:rPr>
              <w:t>cu</w:t>
            </w:r>
            <w:r w:rsidRPr="00FC7F56">
              <w:rPr>
                <w:i/>
                <w:color w:val="234060"/>
                <w:spacing w:val="-11"/>
                <w:sz w:val="20"/>
                <w:szCs w:val="20"/>
              </w:rPr>
              <w:t xml:space="preserve"> </w:t>
            </w:r>
            <w:r w:rsidRPr="00FC7F56">
              <w:rPr>
                <w:i/>
                <w:color w:val="234060"/>
                <w:sz w:val="20"/>
                <w:szCs w:val="20"/>
              </w:rPr>
              <w:t>potenţial</w:t>
            </w:r>
            <w:r w:rsidRPr="00FC7F56">
              <w:rPr>
                <w:i/>
                <w:color w:val="234060"/>
                <w:spacing w:val="-11"/>
                <w:sz w:val="20"/>
                <w:szCs w:val="20"/>
              </w:rPr>
              <w:t xml:space="preserve"> </w:t>
            </w:r>
            <w:r w:rsidRPr="00FC7F56">
              <w:rPr>
                <w:i/>
                <w:color w:val="234060"/>
                <w:sz w:val="20"/>
                <w:szCs w:val="20"/>
              </w:rPr>
              <w:t>endemoepidemic,</w:t>
            </w:r>
            <w:r w:rsidRPr="00FC7F56">
              <w:rPr>
                <w:i/>
                <w:color w:val="234060"/>
                <w:spacing w:val="-14"/>
                <w:sz w:val="20"/>
                <w:szCs w:val="20"/>
              </w:rPr>
              <w:t xml:space="preserve"> </w:t>
            </w:r>
            <w:r w:rsidRPr="00FC7F56">
              <w:rPr>
                <w:i/>
                <w:color w:val="234060"/>
                <w:sz w:val="20"/>
                <w:szCs w:val="20"/>
              </w:rPr>
              <w:t>monitorizarea</w:t>
            </w:r>
            <w:r w:rsidRPr="00FC7F56">
              <w:rPr>
                <w:i/>
                <w:color w:val="234060"/>
                <w:spacing w:val="-11"/>
                <w:sz w:val="20"/>
                <w:szCs w:val="20"/>
              </w:rPr>
              <w:t xml:space="preserve"> </w:t>
            </w:r>
            <w:r w:rsidRPr="00FC7F56">
              <w:rPr>
                <w:i/>
                <w:color w:val="234060"/>
                <w:sz w:val="20"/>
                <w:szCs w:val="20"/>
              </w:rPr>
              <w:t>evoluţiei</w:t>
            </w:r>
            <w:r w:rsidRPr="00FC7F56">
              <w:rPr>
                <w:i/>
                <w:color w:val="234060"/>
                <w:spacing w:val="-10"/>
                <w:sz w:val="20"/>
                <w:szCs w:val="20"/>
              </w:rPr>
              <w:t xml:space="preserve"> </w:t>
            </w:r>
            <w:r w:rsidRPr="00FC7F56">
              <w:rPr>
                <w:i/>
                <w:color w:val="234060"/>
                <w:sz w:val="20"/>
                <w:szCs w:val="20"/>
              </w:rPr>
              <w:t>sarcinii</w:t>
            </w:r>
            <w:r w:rsidRPr="00FC7F56">
              <w:rPr>
                <w:i/>
                <w:color w:val="234060"/>
                <w:spacing w:val="-12"/>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lăuzei, servicii de planificare familială, servicii de</w:t>
            </w:r>
            <w:r w:rsidRPr="00FC7F56">
              <w:rPr>
                <w:i/>
                <w:color w:val="234060"/>
                <w:spacing w:val="38"/>
                <w:sz w:val="20"/>
                <w:szCs w:val="20"/>
              </w:rPr>
              <w:t xml:space="preserve"> </w:t>
            </w:r>
            <w:r w:rsidRPr="00FC7F56">
              <w:rPr>
                <w:i/>
                <w:color w:val="234060"/>
                <w:sz w:val="20"/>
                <w:szCs w:val="20"/>
              </w:rPr>
              <w:t>prevenţie</w:t>
            </w:r>
          </w:p>
          <w:p w14:paraId="734B4536" w14:textId="77777777" w:rsidR="007C6523" w:rsidRPr="00FC7F56" w:rsidRDefault="007C6523" w:rsidP="007C6523">
            <w:pPr>
              <w:pStyle w:val="TableParagraph"/>
              <w:ind w:right="91"/>
              <w:jc w:val="both"/>
              <w:rPr>
                <w:i/>
                <w:sz w:val="20"/>
                <w:szCs w:val="20"/>
              </w:rPr>
            </w:pPr>
            <w:r w:rsidRPr="00FC7F56">
              <w:rPr>
                <w:b/>
                <w:i/>
                <w:color w:val="234060"/>
                <w:sz w:val="20"/>
                <w:szCs w:val="20"/>
              </w:rPr>
              <w:t>Sursa</w:t>
            </w:r>
            <w:r w:rsidRPr="00FC7F56">
              <w:rPr>
                <w:i/>
                <w:color w:val="234060"/>
                <w:sz w:val="20"/>
                <w:szCs w:val="20"/>
              </w:rPr>
              <w:t>: Hotărâre nr. 161/2016 pentru aprobarea pachetelor de servicii si a Contractului-cadru care reglementeaza</w:t>
            </w:r>
            <w:r w:rsidRPr="00FC7F56">
              <w:rPr>
                <w:i/>
                <w:color w:val="234060"/>
                <w:spacing w:val="-12"/>
                <w:sz w:val="20"/>
                <w:szCs w:val="20"/>
              </w:rPr>
              <w:t xml:space="preserve"> </w:t>
            </w:r>
            <w:r w:rsidRPr="00FC7F56">
              <w:rPr>
                <w:i/>
                <w:color w:val="234060"/>
                <w:sz w:val="20"/>
                <w:szCs w:val="20"/>
              </w:rPr>
              <w:t>conditiile</w:t>
            </w:r>
            <w:r w:rsidRPr="00FC7F56">
              <w:rPr>
                <w:i/>
                <w:color w:val="234060"/>
                <w:spacing w:val="-11"/>
                <w:sz w:val="20"/>
                <w:szCs w:val="20"/>
              </w:rPr>
              <w:t xml:space="preserve"> </w:t>
            </w:r>
            <w:r w:rsidRPr="00FC7F56">
              <w:rPr>
                <w:i/>
                <w:color w:val="234060"/>
                <w:sz w:val="20"/>
                <w:szCs w:val="20"/>
              </w:rPr>
              <w:t>acordarii</w:t>
            </w:r>
            <w:r w:rsidRPr="00FC7F56">
              <w:rPr>
                <w:i/>
                <w:color w:val="234060"/>
                <w:spacing w:val="-11"/>
                <w:sz w:val="20"/>
                <w:szCs w:val="20"/>
              </w:rPr>
              <w:t xml:space="preserve"> </w:t>
            </w:r>
            <w:r w:rsidRPr="00FC7F56">
              <w:rPr>
                <w:i/>
                <w:color w:val="234060"/>
                <w:sz w:val="20"/>
                <w:szCs w:val="20"/>
              </w:rPr>
              <w:t>asistentei</w:t>
            </w:r>
            <w:r w:rsidRPr="00FC7F56">
              <w:rPr>
                <w:i/>
                <w:color w:val="234060"/>
                <w:spacing w:val="-11"/>
                <w:sz w:val="20"/>
                <w:szCs w:val="20"/>
              </w:rPr>
              <w:t xml:space="preserve"> </w:t>
            </w:r>
            <w:r w:rsidRPr="00FC7F56">
              <w:rPr>
                <w:i/>
                <w:color w:val="234060"/>
                <w:sz w:val="20"/>
                <w:szCs w:val="20"/>
              </w:rPr>
              <w:t>medicale,</w:t>
            </w:r>
            <w:r w:rsidRPr="00FC7F56">
              <w:rPr>
                <w:i/>
                <w:color w:val="234060"/>
                <w:spacing w:val="-14"/>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medicamentelor</w:t>
            </w:r>
            <w:r w:rsidRPr="00FC7F56">
              <w:rPr>
                <w:i/>
                <w:color w:val="234060"/>
                <w:spacing w:val="-10"/>
                <w:sz w:val="20"/>
                <w:szCs w:val="20"/>
              </w:rPr>
              <w:t xml:space="preserve"> </w:t>
            </w:r>
            <w:r w:rsidRPr="00FC7F56">
              <w:rPr>
                <w:i/>
                <w:color w:val="234060"/>
                <w:sz w:val="20"/>
                <w:szCs w:val="20"/>
              </w:rPr>
              <w:t>și</w:t>
            </w:r>
            <w:r w:rsidRPr="00FC7F56">
              <w:rPr>
                <w:i/>
                <w:color w:val="234060"/>
                <w:spacing w:val="-11"/>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dispozitivelor</w:t>
            </w:r>
            <w:r w:rsidRPr="00FC7F56">
              <w:rPr>
                <w:i/>
                <w:color w:val="234060"/>
                <w:spacing w:val="-11"/>
                <w:sz w:val="20"/>
                <w:szCs w:val="20"/>
              </w:rPr>
              <w:t xml:space="preserve"> </w:t>
            </w:r>
            <w:r w:rsidRPr="00FC7F56">
              <w:rPr>
                <w:i/>
                <w:color w:val="234060"/>
                <w:sz w:val="20"/>
                <w:szCs w:val="20"/>
              </w:rPr>
              <w:t>medicale în cadrul sistemului de asigurari sociale de sanatate pentru anii</w:t>
            </w:r>
            <w:r w:rsidRPr="00FC7F56">
              <w:rPr>
                <w:i/>
                <w:color w:val="234060"/>
                <w:spacing w:val="-14"/>
                <w:sz w:val="20"/>
                <w:szCs w:val="20"/>
              </w:rPr>
              <w:t xml:space="preserve"> </w:t>
            </w:r>
            <w:r w:rsidRPr="00FC7F56">
              <w:rPr>
                <w:i/>
                <w:color w:val="234060"/>
                <w:sz w:val="20"/>
                <w:szCs w:val="20"/>
              </w:rPr>
              <w:t>2016-2017</w:t>
            </w:r>
          </w:p>
          <w:p w14:paraId="29AB229A" w14:textId="1B26D264" w:rsidR="007C6523" w:rsidRPr="00FC7F56" w:rsidRDefault="007C6523" w:rsidP="007C6523">
            <w:pPr>
              <w:pStyle w:val="TableParagraph"/>
              <w:ind w:left="469" w:right="92" w:hanging="360"/>
              <w:jc w:val="both"/>
              <w:rPr>
                <w:i/>
                <w:sz w:val="20"/>
                <w:szCs w:val="20"/>
              </w:rPr>
            </w:pPr>
            <w:r w:rsidRPr="00FC7F56">
              <w:rPr>
                <w:rFonts w:ascii="Wingdings 3" w:hAnsi="Wingdings 3"/>
                <w:i/>
                <w:color w:val="FFC000"/>
                <w:sz w:val="20"/>
                <w:szCs w:val="20"/>
              </w:rPr>
              <w:t></w:t>
            </w:r>
            <w:r w:rsidRPr="00FC7F56">
              <w:rPr>
                <w:rFonts w:ascii="Times New Roman" w:hAnsi="Times New Roman"/>
                <w:i/>
                <w:color w:val="FFC000"/>
                <w:sz w:val="20"/>
                <w:szCs w:val="20"/>
              </w:rPr>
              <w:t xml:space="preserve"> </w:t>
            </w:r>
            <w:r w:rsidRPr="00FC7F56">
              <w:rPr>
                <w:b/>
                <w:i/>
                <w:color w:val="234060"/>
                <w:sz w:val="20"/>
                <w:szCs w:val="20"/>
              </w:rPr>
              <w:t>4S167.2.</w:t>
            </w:r>
            <w:r w:rsidR="003A6CD4" w:rsidRPr="00FC7F56">
              <w:rPr>
                <w:b/>
                <w:i/>
                <w:color w:val="234060"/>
                <w:sz w:val="20"/>
                <w:szCs w:val="20"/>
              </w:rPr>
              <w:t xml:space="preserve"> (4S46.2.)</w:t>
            </w:r>
            <w:r w:rsidRPr="00FC7F56">
              <w:rPr>
                <w:b/>
                <w:i/>
                <w:color w:val="234060"/>
                <w:sz w:val="20"/>
                <w:szCs w:val="20"/>
              </w:rPr>
              <w:t xml:space="preserve"> </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sociale </w:t>
            </w:r>
            <w:r w:rsidRPr="00FC7F56">
              <w:rPr>
                <w:i/>
                <w:color w:val="234060"/>
                <w:sz w:val="20"/>
                <w:szCs w:val="20"/>
              </w:rPr>
              <w:t>- reprezintă ansamblul de măsuri și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w:t>
            </w:r>
            <w:r w:rsidRPr="00FC7F56">
              <w:rPr>
                <w:i/>
                <w:color w:val="234060"/>
                <w:spacing w:val="-12"/>
                <w:sz w:val="20"/>
                <w:szCs w:val="20"/>
              </w:rPr>
              <w:t xml:space="preserve"> </w:t>
            </w:r>
            <w:r w:rsidRPr="00FC7F56">
              <w:rPr>
                <w:i/>
                <w:color w:val="234060"/>
                <w:sz w:val="20"/>
                <w:szCs w:val="20"/>
              </w:rPr>
              <w:t>vieţii.</w:t>
            </w:r>
          </w:p>
          <w:p w14:paraId="255B3CB2" w14:textId="77777777" w:rsidR="007C6523" w:rsidRPr="00FC7F56" w:rsidRDefault="007C6523" w:rsidP="007C6523">
            <w:pPr>
              <w:pStyle w:val="TableParagraph"/>
              <w:jc w:val="both"/>
              <w:rPr>
                <w:i/>
                <w:sz w:val="20"/>
                <w:szCs w:val="20"/>
              </w:rPr>
            </w:pPr>
            <w:r w:rsidRPr="00FC7F56">
              <w:rPr>
                <w:b/>
                <w:i/>
                <w:color w:val="234060"/>
                <w:sz w:val="20"/>
                <w:szCs w:val="20"/>
              </w:rPr>
              <w:t>Sursa</w:t>
            </w:r>
            <w:r w:rsidRPr="00FC7F56">
              <w:rPr>
                <w:i/>
                <w:color w:val="234060"/>
                <w:sz w:val="20"/>
                <w:szCs w:val="20"/>
              </w:rPr>
              <w:t>: Legea nr. 292/2011 privind asistenţa socială, cu modificările și completările ulterioare.</w:t>
            </w:r>
          </w:p>
          <w:p w14:paraId="38344ED5" w14:textId="384BEA6C" w:rsidR="007C6523" w:rsidRPr="00FC7F56" w:rsidRDefault="007C6523" w:rsidP="007C6523">
            <w:pPr>
              <w:pStyle w:val="TableParagraph"/>
              <w:ind w:left="469" w:right="92" w:hanging="360"/>
              <w:jc w:val="both"/>
              <w:rPr>
                <w:sz w:val="20"/>
                <w:szCs w:val="20"/>
              </w:rPr>
            </w:pPr>
            <w:r w:rsidRPr="00FC7F56">
              <w:rPr>
                <w:rFonts w:ascii="Wingdings 3" w:hAnsi="Wingdings 3"/>
                <w:i/>
                <w:color w:val="FFC000"/>
                <w:sz w:val="20"/>
                <w:szCs w:val="20"/>
              </w:rPr>
              <w:t></w:t>
            </w:r>
            <w:r w:rsidRPr="00FC7F56">
              <w:rPr>
                <w:rFonts w:ascii="Times New Roman" w:hAnsi="Times New Roman"/>
                <w:i/>
                <w:color w:val="FFC000"/>
                <w:spacing w:val="37"/>
                <w:sz w:val="20"/>
                <w:szCs w:val="20"/>
              </w:rPr>
              <w:t xml:space="preserve"> </w:t>
            </w:r>
            <w:r w:rsidRPr="00FC7F56">
              <w:rPr>
                <w:b/>
                <w:i/>
                <w:color w:val="234060"/>
                <w:sz w:val="20"/>
                <w:szCs w:val="20"/>
              </w:rPr>
              <w:t xml:space="preserve">4S167.3. </w:t>
            </w:r>
            <w:r w:rsidR="003A6CD4" w:rsidRPr="00FC7F56">
              <w:rPr>
                <w:b/>
                <w:i/>
                <w:color w:val="234060"/>
                <w:sz w:val="20"/>
                <w:szCs w:val="20"/>
              </w:rPr>
              <w:t>(4S46.3.)</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socio-medicale </w:t>
            </w:r>
            <w:r w:rsidRPr="00FC7F56">
              <w:rPr>
                <w:color w:val="234060"/>
                <w:sz w:val="20"/>
                <w:szCs w:val="20"/>
              </w:rPr>
              <w:t>sunt servicii sociale, servicii medicale şi servicii conexe acestora. Serviciile de îngrijire socio-medicală de natură socială pot fi următoarele: (a) servicii de bază, care constau în ajutor pentru igiena corporală, îmbrăcare şi dezbrăcare, igiena eliminărilor, hrănire şi hidratare, transfer şi mobilizare, deplasare în interior, comunicare; (b) servicii de suport, care constau în ajutor pentru prepararea hranei sau livrarea acesteia,</w:t>
            </w:r>
            <w:r w:rsidRPr="00FC7F56">
              <w:rPr>
                <w:color w:val="234060"/>
                <w:spacing w:val="18"/>
                <w:sz w:val="20"/>
                <w:szCs w:val="20"/>
              </w:rPr>
              <w:t xml:space="preserve"> </w:t>
            </w:r>
            <w:r w:rsidRPr="00FC7F56">
              <w:rPr>
                <w:color w:val="234060"/>
                <w:sz w:val="20"/>
                <w:szCs w:val="20"/>
              </w:rPr>
              <w:t>efectuarea</w:t>
            </w:r>
            <w:r w:rsidRPr="00FC7F56">
              <w:rPr>
                <w:color w:val="234060"/>
                <w:spacing w:val="18"/>
                <w:sz w:val="20"/>
                <w:szCs w:val="20"/>
              </w:rPr>
              <w:t xml:space="preserve"> </w:t>
            </w:r>
            <w:r w:rsidRPr="00FC7F56">
              <w:rPr>
                <w:color w:val="234060"/>
                <w:sz w:val="20"/>
                <w:szCs w:val="20"/>
              </w:rPr>
              <w:t>de</w:t>
            </w:r>
            <w:r w:rsidRPr="00FC7F56">
              <w:rPr>
                <w:color w:val="234060"/>
                <w:spacing w:val="20"/>
                <w:sz w:val="20"/>
                <w:szCs w:val="20"/>
              </w:rPr>
              <w:t xml:space="preserve"> </w:t>
            </w:r>
            <w:r w:rsidRPr="00FC7F56">
              <w:rPr>
                <w:color w:val="234060"/>
                <w:sz w:val="20"/>
                <w:szCs w:val="20"/>
              </w:rPr>
              <w:t>cumpărături,</w:t>
            </w:r>
            <w:r w:rsidRPr="00FC7F56">
              <w:rPr>
                <w:color w:val="234060"/>
                <w:spacing w:val="18"/>
                <w:sz w:val="20"/>
                <w:szCs w:val="20"/>
              </w:rPr>
              <w:t xml:space="preserve"> </w:t>
            </w:r>
            <w:r w:rsidRPr="00FC7F56">
              <w:rPr>
                <w:color w:val="234060"/>
                <w:sz w:val="20"/>
                <w:szCs w:val="20"/>
              </w:rPr>
              <w:t>activităţi</w:t>
            </w:r>
            <w:r w:rsidRPr="00FC7F56">
              <w:rPr>
                <w:color w:val="234060"/>
                <w:spacing w:val="19"/>
                <w:sz w:val="20"/>
                <w:szCs w:val="20"/>
              </w:rPr>
              <w:t xml:space="preserve"> </w:t>
            </w:r>
            <w:r w:rsidRPr="00FC7F56">
              <w:rPr>
                <w:color w:val="234060"/>
                <w:sz w:val="20"/>
                <w:szCs w:val="20"/>
              </w:rPr>
              <w:t>de</w:t>
            </w:r>
            <w:r w:rsidRPr="00FC7F56">
              <w:rPr>
                <w:color w:val="234060"/>
                <w:spacing w:val="19"/>
                <w:sz w:val="20"/>
                <w:szCs w:val="20"/>
              </w:rPr>
              <w:t xml:space="preserve"> </w:t>
            </w:r>
            <w:r w:rsidRPr="00FC7F56">
              <w:rPr>
                <w:color w:val="234060"/>
                <w:sz w:val="20"/>
                <w:szCs w:val="20"/>
              </w:rPr>
              <w:t>menaj,</w:t>
            </w:r>
            <w:r w:rsidRPr="00FC7F56">
              <w:rPr>
                <w:color w:val="234060"/>
                <w:spacing w:val="19"/>
                <w:sz w:val="20"/>
                <w:szCs w:val="20"/>
              </w:rPr>
              <w:t xml:space="preserve"> </w:t>
            </w:r>
            <w:r w:rsidRPr="00FC7F56">
              <w:rPr>
                <w:color w:val="234060"/>
                <w:sz w:val="20"/>
                <w:szCs w:val="20"/>
              </w:rPr>
              <w:t>însoţirea</w:t>
            </w:r>
            <w:r w:rsidRPr="00FC7F56">
              <w:rPr>
                <w:color w:val="234060"/>
                <w:spacing w:val="18"/>
                <w:sz w:val="20"/>
                <w:szCs w:val="20"/>
              </w:rPr>
              <w:t xml:space="preserve"> </w:t>
            </w:r>
            <w:r w:rsidRPr="00FC7F56">
              <w:rPr>
                <w:color w:val="234060"/>
                <w:sz w:val="20"/>
                <w:szCs w:val="20"/>
              </w:rPr>
              <w:t>în</w:t>
            </w:r>
            <w:r w:rsidRPr="00FC7F56">
              <w:rPr>
                <w:color w:val="234060"/>
                <w:spacing w:val="16"/>
                <w:sz w:val="20"/>
                <w:szCs w:val="20"/>
              </w:rPr>
              <w:t xml:space="preserve"> </w:t>
            </w:r>
            <w:r w:rsidRPr="00FC7F56">
              <w:rPr>
                <w:color w:val="234060"/>
                <w:sz w:val="20"/>
                <w:szCs w:val="20"/>
              </w:rPr>
              <w:t>mijloacele</w:t>
            </w:r>
            <w:r w:rsidRPr="00FC7F56">
              <w:rPr>
                <w:color w:val="234060"/>
                <w:spacing w:val="19"/>
                <w:sz w:val="20"/>
                <w:szCs w:val="20"/>
              </w:rPr>
              <w:t xml:space="preserve"> </w:t>
            </w:r>
            <w:r w:rsidRPr="00FC7F56">
              <w:rPr>
                <w:color w:val="234060"/>
                <w:sz w:val="20"/>
                <w:szCs w:val="20"/>
              </w:rPr>
              <w:t>de</w:t>
            </w:r>
            <w:r w:rsidRPr="00FC7F56">
              <w:rPr>
                <w:color w:val="234060"/>
                <w:spacing w:val="20"/>
                <w:sz w:val="20"/>
                <w:szCs w:val="20"/>
              </w:rPr>
              <w:t xml:space="preserve"> </w:t>
            </w:r>
            <w:r w:rsidRPr="00FC7F56">
              <w:rPr>
                <w:color w:val="234060"/>
                <w:sz w:val="20"/>
                <w:szCs w:val="20"/>
              </w:rPr>
              <w:t>transport,</w:t>
            </w:r>
          </w:p>
          <w:p w14:paraId="49C116DF" w14:textId="77777777" w:rsidR="007C6523" w:rsidRPr="00FC7F56" w:rsidRDefault="007C6523" w:rsidP="007C6523">
            <w:pPr>
              <w:pStyle w:val="TableParagraph"/>
              <w:ind w:left="469"/>
              <w:jc w:val="both"/>
              <w:rPr>
                <w:sz w:val="20"/>
                <w:szCs w:val="20"/>
              </w:rPr>
            </w:pPr>
            <w:r w:rsidRPr="00FC7F56">
              <w:rPr>
                <w:color w:val="234060"/>
                <w:sz w:val="20"/>
                <w:szCs w:val="20"/>
              </w:rPr>
              <w:t>facilitarea deplasării în exterior, companie, activităţi de administrare şi gestionare, activităţi</w:t>
            </w:r>
            <w:r w:rsidRPr="00FC7F56">
              <w:rPr>
                <w:color w:val="234060"/>
                <w:spacing w:val="32"/>
                <w:sz w:val="20"/>
                <w:szCs w:val="20"/>
              </w:rPr>
              <w:t xml:space="preserve"> </w:t>
            </w:r>
            <w:r w:rsidRPr="00FC7F56">
              <w:rPr>
                <w:color w:val="234060"/>
                <w:sz w:val="20"/>
                <w:szCs w:val="20"/>
              </w:rPr>
              <w:t>de</w:t>
            </w:r>
          </w:p>
        </w:tc>
      </w:tr>
    </w:tbl>
    <w:p w14:paraId="3A5F462F" w14:textId="77777777" w:rsidR="007C6523" w:rsidRPr="00FC7F56" w:rsidRDefault="007C6523" w:rsidP="007C6523">
      <w:pPr>
        <w:spacing w:line="252" w:lineRule="exact"/>
        <w:jc w:val="both"/>
        <w:rPr>
          <w:lang w:val="ro-RO"/>
        </w:rPr>
        <w:sectPr w:rsidR="007C6523" w:rsidRPr="00FC7F56">
          <w:pgSz w:w="16840" w:h="11910" w:orient="landscape"/>
          <w:pgMar w:top="1100" w:right="1300" w:bottom="1920" w:left="1300" w:header="0" w:footer="1729" w:gutter="0"/>
          <w:cols w:space="720"/>
        </w:sectPr>
      </w:pPr>
    </w:p>
    <w:tbl>
      <w:tblPr>
        <w:tblpPr w:leftFromText="180" w:rightFromText="180" w:vertAnchor="text" w:horzAnchor="page" w:tblpX="1424" w:tblpY="5"/>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6371234" w14:textId="77777777" w:rsidTr="007C6523">
        <w:trPr>
          <w:trHeight w:val="508"/>
        </w:trPr>
        <w:tc>
          <w:tcPr>
            <w:tcW w:w="816" w:type="dxa"/>
            <w:shd w:val="clear" w:color="auto" w:fill="EDEBE0"/>
          </w:tcPr>
          <w:p w14:paraId="7B669BF2" w14:textId="77777777" w:rsidR="007C6523" w:rsidRPr="00FC7F56" w:rsidRDefault="007C6523" w:rsidP="007C6523">
            <w:pPr>
              <w:pStyle w:val="TableParagraph"/>
              <w:ind w:left="110"/>
              <w:rPr>
                <w:b/>
                <w:sz w:val="20"/>
                <w:szCs w:val="20"/>
              </w:rPr>
            </w:pPr>
            <w:r w:rsidRPr="00FC7F56">
              <w:rPr>
                <w:b/>
                <w:color w:val="234060"/>
                <w:sz w:val="20"/>
                <w:szCs w:val="20"/>
              </w:rPr>
              <w:lastRenderedPageBreak/>
              <w:t>Cod</w:t>
            </w:r>
          </w:p>
        </w:tc>
        <w:tc>
          <w:tcPr>
            <w:tcW w:w="1053" w:type="dxa"/>
            <w:shd w:val="clear" w:color="auto" w:fill="EDEBE0"/>
          </w:tcPr>
          <w:p w14:paraId="2A79863B"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31F4DE4"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2FBF01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4EDB5222" w14:textId="77777777" w:rsidTr="007C6523">
        <w:trPr>
          <w:trHeight w:val="2025"/>
        </w:trPr>
        <w:tc>
          <w:tcPr>
            <w:tcW w:w="816" w:type="dxa"/>
            <w:shd w:val="clear" w:color="auto" w:fill="F1DBDB"/>
          </w:tcPr>
          <w:p w14:paraId="09C218EE"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643133C"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0645EE85" w14:textId="77777777" w:rsidR="007C6523" w:rsidRPr="00FC7F56" w:rsidRDefault="007C6523" w:rsidP="007C6523">
            <w:pPr>
              <w:pStyle w:val="TableParagraph"/>
              <w:ind w:left="0"/>
              <w:rPr>
                <w:rFonts w:ascii="Times New Roman"/>
                <w:sz w:val="20"/>
                <w:szCs w:val="20"/>
              </w:rPr>
            </w:pPr>
          </w:p>
        </w:tc>
        <w:tc>
          <w:tcPr>
            <w:tcW w:w="9080" w:type="dxa"/>
            <w:shd w:val="clear" w:color="auto" w:fill="F1DBDB"/>
          </w:tcPr>
          <w:p w14:paraId="43DC1266" w14:textId="77777777" w:rsidR="007C6523" w:rsidRPr="00FC7F56" w:rsidRDefault="007C6523" w:rsidP="007C6523">
            <w:pPr>
              <w:pStyle w:val="TableParagraph"/>
              <w:ind w:left="469" w:right="92"/>
              <w:jc w:val="both"/>
              <w:rPr>
                <w:sz w:val="20"/>
                <w:szCs w:val="20"/>
              </w:rPr>
            </w:pPr>
            <w:r w:rsidRPr="00FC7F56">
              <w:rPr>
                <w:color w:val="234060"/>
                <w:sz w:val="20"/>
                <w:szCs w:val="20"/>
              </w:rPr>
              <w:t>petrecere a timpului liber; (c) servicii de reabilitare şi adaptare a ambientului, care constau în mici amenajări, reparaţii şi altele asemenea. Serviciile de îngrijire social-medicală de natură medicală pot fi reprezentate de activităţi complexe de diagnostic, tratament, îngrijiri şi altele asemenea, recomandate şi realizate în conformitate cu tipurile de afecţiuni pe care le prezintă beneficiarii de servicii sociale. Serviciile de îngrijire social-medicală de natura serviciilor conexe, interdisciplinare pot fi servicii de recuperare şi reabilitare, kinetoterapie, fizioterapie, terapie ocupaţională, psihoterapie, psihopedagogie, logopedie, podologie şi altele asemenea.</w:t>
            </w:r>
          </w:p>
          <w:p w14:paraId="6CBAA1BA"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Ordonanţa nr. 68/2003 privind serviciile sociale, cu modificările și completările ulterioare.</w:t>
            </w:r>
          </w:p>
        </w:tc>
      </w:tr>
      <w:tr w:rsidR="007C6523" w:rsidRPr="00FC7F56" w14:paraId="0B5AA62C" w14:textId="77777777" w:rsidTr="007C6523">
        <w:trPr>
          <w:trHeight w:val="4243"/>
        </w:trPr>
        <w:tc>
          <w:tcPr>
            <w:tcW w:w="816" w:type="dxa"/>
            <w:shd w:val="clear" w:color="auto" w:fill="DAEDF3"/>
          </w:tcPr>
          <w:p w14:paraId="4EEABC0A" w14:textId="76A1295A" w:rsidR="007C6523" w:rsidRPr="00FC7F56" w:rsidRDefault="007C6523" w:rsidP="007C6523">
            <w:pPr>
              <w:pStyle w:val="TableParagraph"/>
              <w:ind w:left="110"/>
              <w:rPr>
                <w:b/>
                <w:sz w:val="20"/>
                <w:szCs w:val="20"/>
              </w:rPr>
            </w:pPr>
            <w:r w:rsidRPr="00FC7F56">
              <w:rPr>
                <w:b/>
                <w:color w:val="234060"/>
                <w:sz w:val="20"/>
                <w:szCs w:val="20"/>
              </w:rPr>
              <w:t>4S169</w:t>
            </w:r>
            <w:r w:rsidR="00867100" w:rsidRPr="00FC7F56">
              <w:rPr>
                <w:b/>
                <w:color w:val="234060"/>
                <w:sz w:val="20"/>
                <w:szCs w:val="20"/>
              </w:rPr>
              <w:t xml:space="preserve"> (4S69)</w:t>
            </w:r>
          </w:p>
        </w:tc>
        <w:tc>
          <w:tcPr>
            <w:tcW w:w="1053" w:type="dxa"/>
            <w:shd w:val="clear" w:color="auto" w:fill="DAEDF3"/>
          </w:tcPr>
          <w:p w14:paraId="1E3CB5BC" w14:textId="77777777" w:rsidR="007C6523" w:rsidRPr="00FC7F56" w:rsidRDefault="007C6523" w:rsidP="007C6523">
            <w:pPr>
              <w:pStyle w:val="TableParagraph"/>
              <w:ind w:left="110"/>
              <w:rPr>
                <w:b/>
                <w:sz w:val="20"/>
                <w:szCs w:val="20"/>
              </w:rPr>
            </w:pPr>
            <w:r w:rsidRPr="00FC7F56">
              <w:rPr>
                <w:b/>
                <w:color w:val="234060"/>
                <w:sz w:val="20"/>
                <w:szCs w:val="20"/>
              </w:rPr>
              <w:t>Realizare</w:t>
            </w:r>
          </w:p>
        </w:tc>
        <w:tc>
          <w:tcPr>
            <w:tcW w:w="3046" w:type="dxa"/>
            <w:shd w:val="clear" w:color="auto" w:fill="DAEDF3"/>
          </w:tcPr>
          <w:p w14:paraId="1A14A891" w14:textId="1FE5A850" w:rsidR="007C6523" w:rsidRPr="00FC7F56" w:rsidRDefault="007C6523" w:rsidP="007C6523">
            <w:pPr>
              <w:pStyle w:val="TableParagraph"/>
              <w:ind w:left="108" w:right="92"/>
              <w:jc w:val="both"/>
              <w:rPr>
                <w:sz w:val="20"/>
                <w:szCs w:val="20"/>
              </w:rPr>
            </w:pPr>
            <w:r w:rsidRPr="00FC7F56">
              <w:rPr>
                <w:b/>
                <w:color w:val="234060"/>
                <w:sz w:val="20"/>
                <w:szCs w:val="20"/>
              </w:rPr>
              <w:t>4S169</w:t>
            </w:r>
            <w:r w:rsidR="00867100" w:rsidRPr="00FC7F56">
              <w:rPr>
                <w:b/>
                <w:color w:val="234060"/>
                <w:sz w:val="20"/>
                <w:szCs w:val="20"/>
              </w:rPr>
              <w:t xml:space="preserve"> (4S69)</w:t>
            </w:r>
            <w:r w:rsidRPr="00FC7F56">
              <w:rPr>
                <w:b/>
                <w:color w:val="234060"/>
                <w:sz w:val="20"/>
                <w:szCs w:val="20"/>
              </w:rPr>
              <w:t xml:space="preserve"> </w:t>
            </w:r>
            <w:r w:rsidRPr="00FC7F56">
              <w:rPr>
                <w:color w:val="234060"/>
                <w:sz w:val="20"/>
                <w:szCs w:val="20"/>
              </w:rPr>
              <w:t>Comunități</w:t>
            </w:r>
            <w:r w:rsidRPr="00FC7F56">
              <w:rPr>
                <w:color w:val="234060"/>
                <w:spacing w:val="-33"/>
                <w:sz w:val="20"/>
                <w:szCs w:val="20"/>
              </w:rPr>
              <w:t xml:space="preserve"> </w:t>
            </w:r>
            <w:r w:rsidRPr="00FC7F56">
              <w:rPr>
                <w:color w:val="234060"/>
                <w:sz w:val="20"/>
                <w:szCs w:val="20"/>
              </w:rPr>
              <w:t xml:space="preserve">marginalizate aflate în risc de sărăcie sau excluziune socială </w:t>
            </w:r>
            <w:r w:rsidRPr="00FC7F56">
              <w:rPr>
                <w:color w:val="234060"/>
                <w:spacing w:val="-4"/>
                <w:sz w:val="20"/>
                <w:szCs w:val="20"/>
              </w:rPr>
              <w:t xml:space="preserve">care </w:t>
            </w:r>
            <w:r w:rsidRPr="00FC7F56">
              <w:rPr>
                <w:color w:val="234060"/>
                <w:sz w:val="20"/>
                <w:szCs w:val="20"/>
              </w:rPr>
              <w:t>beneficiază de</w:t>
            </w:r>
            <w:r w:rsidRPr="00FC7F56">
              <w:rPr>
                <w:color w:val="234060"/>
                <w:spacing w:val="-3"/>
                <w:sz w:val="20"/>
                <w:szCs w:val="20"/>
              </w:rPr>
              <w:t xml:space="preserve"> </w:t>
            </w:r>
            <w:r w:rsidRPr="00FC7F56">
              <w:rPr>
                <w:color w:val="234060"/>
                <w:sz w:val="20"/>
                <w:szCs w:val="20"/>
              </w:rPr>
              <w:t>sprijin</w:t>
            </w:r>
          </w:p>
          <w:p w14:paraId="25939027" w14:textId="62F816EB" w:rsidR="007C6523" w:rsidRPr="00FC7F56" w:rsidRDefault="007C6523" w:rsidP="007C6523">
            <w:pPr>
              <w:pStyle w:val="TableParagraph"/>
              <w:tabs>
                <w:tab w:val="left" w:pos="1947"/>
              </w:tabs>
              <w:ind w:right="94" w:hanging="360"/>
              <w:jc w:val="both"/>
              <w:rPr>
                <w:b/>
                <w:sz w:val="20"/>
                <w:szCs w:val="20"/>
              </w:rPr>
            </w:pPr>
            <w:r w:rsidRPr="00FC7F56">
              <w:rPr>
                <w:rFonts w:ascii="Wingdings 3" w:hAnsi="Wingdings 3"/>
                <w:color w:val="FFC000"/>
                <w:sz w:val="20"/>
                <w:szCs w:val="20"/>
              </w:rPr>
              <w:t></w:t>
            </w:r>
            <w:r w:rsidR="007C597C" w:rsidRPr="00FC7F56">
              <w:rPr>
                <w:rFonts w:ascii="Times New Roman" w:hAnsi="Times New Roman"/>
                <w:color w:val="FFC000"/>
                <w:sz w:val="20"/>
                <w:szCs w:val="20"/>
              </w:rPr>
              <w:t xml:space="preserve">   </w:t>
            </w:r>
            <w:r w:rsidRPr="00FC7F56">
              <w:rPr>
                <w:b/>
                <w:color w:val="234060"/>
                <w:sz w:val="20"/>
                <w:szCs w:val="20"/>
              </w:rPr>
              <w:t>4S169.1.</w:t>
            </w:r>
            <w:r w:rsidR="00867100" w:rsidRPr="00FC7F56">
              <w:rPr>
                <w:b/>
                <w:color w:val="234060"/>
                <w:sz w:val="20"/>
                <w:szCs w:val="20"/>
              </w:rPr>
              <w:t xml:space="preserve"> (4S69.1.)</w:t>
            </w:r>
            <w:r w:rsidRPr="00FC7F56">
              <w:rPr>
                <w:b/>
                <w:color w:val="234060"/>
                <w:sz w:val="20"/>
                <w:szCs w:val="20"/>
              </w:rPr>
              <w:tab/>
            </w:r>
            <w:r w:rsidRPr="00FC7F56">
              <w:rPr>
                <w:color w:val="234060"/>
                <w:spacing w:val="-3"/>
                <w:sz w:val="20"/>
                <w:szCs w:val="20"/>
              </w:rPr>
              <w:t xml:space="preserve">Comunități </w:t>
            </w:r>
            <w:r w:rsidRPr="00FC7F56">
              <w:rPr>
                <w:color w:val="234060"/>
                <w:sz w:val="20"/>
                <w:szCs w:val="20"/>
              </w:rPr>
              <w:t xml:space="preserve">marginalizate aflate în </w:t>
            </w:r>
            <w:r w:rsidRPr="00FC7F56">
              <w:rPr>
                <w:color w:val="234060"/>
                <w:spacing w:val="-4"/>
                <w:sz w:val="20"/>
                <w:szCs w:val="20"/>
              </w:rPr>
              <w:t xml:space="preserve">risc </w:t>
            </w:r>
            <w:r w:rsidRPr="00FC7F56">
              <w:rPr>
                <w:color w:val="234060"/>
                <w:sz w:val="20"/>
                <w:szCs w:val="20"/>
              </w:rPr>
              <w:t xml:space="preserve">de sărăcie sau excluziune socială care beneficiază de sprijin, din care: - </w:t>
            </w:r>
            <w:r w:rsidRPr="00FC7F56">
              <w:rPr>
                <w:b/>
                <w:color w:val="234060"/>
                <w:sz w:val="20"/>
                <w:szCs w:val="20"/>
              </w:rPr>
              <w:t>Din oraș/municipii cu o populație de peste 20.000 locuitori</w:t>
            </w:r>
          </w:p>
          <w:p w14:paraId="290DFAF7" w14:textId="77777777" w:rsidR="007C6523" w:rsidRPr="00FC7F56" w:rsidRDefault="007C6523" w:rsidP="007C6523">
            <w:pPr>
              <w:pStyle w:val="TableParagraph"/>
              <w:ind w:left="108"/>
              <w:rPr>
                <w:b/>
                <w:sz w:val="20"/>
                <w:szCs w:val="20"/>
              </w:rPr>
            </w:pPr>
            <w:r w:rsidRPr="00FC7F56">
              <w:rPr>
                <w:b/>
                <w:color w:val="234060"/>
                <w:sz w:val="20"/>
                <w:szCs w:val="20"/>
              </w:rPr>
              <w:t>NB</w:t>
            </w:r>
          </w:p>
          <w:p w14:paraId="1861A48F" w14:textId="006841D3" w:rsidR="007C6523" w:rsidRPr="00FC7F56" w:rsidRDefault="007C6523" w:rsidP="007C6523">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19"/>
                <w:szCs w:val="19"/>
              </w:rPr>
              <w:t>Pentru</w:t>
            </w:r>
            <w:r w:rsidRPr="00FC7F56">
              <w:rPr>
                <w:color w:val="234060"/>
                <w:sz w:val="19"/>
                <w:szCs w:val="19"/>
              </w:rPr>
              <w:tab/>
            </w:r>
            <w:r w:rsidRPr="00FC7F56">
              <w:rPr>
                <w:color w:val="234060"/>
                <w:spacing w:val="-1"/>
                <w:sz w:val="19"/>
                <w:szCs w:val="19"/>
              </w:rPr>
              <w:t xml:space="preserve">intervențiile </w:t>
            </w:r>
            <w:r w:rsidRPr="00FC7F56">
              <w:rPr>
                <w:color w:val="234060"/>
                <w:sz w:val="19"/>
                <w:szCs w:val="19"/>
              </w:rPr>
              <w:t xml:space="preserve">finanțate din OS 5.1. ținta indicatorului </w:t>
            </w:r>
            <w:r w:rsidRPr="00FC7F56">
              <w:rPr>
                <w:b/>
                <w:color w:val="234060"/>
                <w:sz w:val="19"/>
                <w:szCs w:val="19"/>
              </w:rPr>
              <w:t>4S169.1.</w:t>
            </w:r>
            <w:r w:rsidR="00867100" w:rsidRPr="00FC7F56">
              <w:rPr>
                <w:b/>
                <w:color w:val="234060"/>
                <w:sz w:val="19"/>
                <w:szCs w:val="19"/>
              </w:rPr>
              <w:t xml:space="preserve"> (4S69.1.)</w:t>
            </w:r>
            <w:r w:rsidRPr="00FC7F56">
              <w:rPr>
                <w:b/>
                <w:color w:val="234060"/>
                <w:sz w:val="19"/>
                <w:szCs w:val="19"/>
              </w:rPr>
              <w:t xml:space="preserve"> </w:t>
            </w:r>
            <w:r w:rsidRPr="00FC7F56">
              <w:rPr>
                <w:color w:val="234060"/>
                <w:sz w:val="19"/>
                <w:szCs w:val="19"/>
              </w:rPr>
              <w:t xml:space="preserve">va fi egală cu cea a indicatorului </w:t>
            </w:r>
            <w:r w:rsidRPr="00FC7F56">
              <w:rPr>
                <w:b/>
                <w:color w:val="234060"/>
                <w:sz w:val="19"/>
                <w:szCs w:val="19"/>
              </w:rPr>
              <w:t>4S169</w:t>
            </w:r>
            <w:r w:rsidR="00867100" w:rsidRPr="00FC7F56">
              <w:rPr>
                <w:b/>
                <w:color w:val="234060"/>
                <w:sz w:val="19"/>
                <w:szCs w:val="19"/>
              </w:rPr>
              <w:t xml:space="preserve"> (4S69)</w:t>
            </w:r>
          </w:p>
        </w:tc>
        <w:tc>
          <w:tcPr>
            <w:tcW w:w="9080" w:type="dxa"/>
            <w:shd w:val="clear" w:color="auto" w:fill="DAEDF3"/>
          </w:tcPr>
          <w:p w14:paraId="74F2B8B8"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comunități care beneficiază de sprijin direct în cadrul proiectului finanțat în contextul Obiectivului Specific 5.1. şi care la </w:t>
            </w:r>
            <w:r w:rsidRPr="00FC7F56">
              <w:rPr>
                <w:b/>
                <w:color w:val="234060"/>
                <w:sz w:val="20"/>
                <w:szCs w:val="20"/>
              </w:rPr>
              <w:t xml:space="preserve">data intrării în proiectul FSE </w:t>
            </w:r>
            <w:r w:rsidRPr="00FC7F56">
              <w:rPr>
                <w:color w:val="234060"/>
                <w:sz w:val="20"/>
                <w:szCs w:val="20"/>
              </w:rPr>
              <w:t>îndeplinesc cumulativ următoarele criterii:</w:t>
            </w:r>
          </w:p>
          <w:p w14:paraId="1EA56295" w14:textId="77777777" w:rsidR="007C6523" w:rsidRPr="00FC7F56" w:rsidRDefault="007C6523" w:rsidP="007C6523">
            <w:pPr>
              <w:pStyle w:val="TableParagraph"/>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situate în regiunea de dezvoltare eligibilă</w:t>
            </w:r>
          </w:p>
          <w:p w14:paraId="49C3ABCB" w14:textId="77777777" w:rsidR="007C6523" w:rsidRPr="00FC7F56" w:rsidRDefault="007C6523" w:rsidP="007C6523">
            <w:pPr>
              <w:pStyle w:val="TableParagraph"/>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comunități marginalizate aflate în risc de sărăcie sau excluziune socială</w:t>
            </w:r>
          </w:p>
          <w:p w14:paraId="72A27764" w14:textId="77777777" w:rsidR="007C6523" w:rsidRPr="00FC7F56" w:rsidRDefault="007C6523" w:rsidP="007C6523">
            <w:pPr>
              <w:pStyle w:val="TableParagraph"/>
              <w:ind w:left="0"/>
              <w:rPr>
                <w:rFonts w:ascii="Times New Roman"/>
                <w:sz w:val="20"/>
                <w:szCs w:val="20"/>
              </w:rPr>
            </w:pPr>
          </w:p>
          <w:p w14:paraId="5DCB1FB4" w14:textId="77777777" w:rsidR="007C6523" w:rsidRPr="00FC7F56" w:rsidRDefault="007C6523" w:rsidP="007C6523">
            <w:pPr>
              <w:pStyle w:val="TableParagraph"/>
              <w:rPr>
                <w:b/>
                <w:sz w:val="20"/>
                <w:szCs w:val="20"/>
              </w:rPr>
            </w:pPr>
            <w:r w:rsidRPr="00FC7F56">
              <w:rPr>
                <w:b/>
                <w:color w:val="234060"/>
                <w:sz w:val="20"/>
                <w:szCs w:val="20"/>
              </w:rPr>
              <w:t>TERMINOLOGIE</w:t>
            </w:r>
          </w:p>
          <w:p w14:paraId="548C1747" w14:textId="77777777" w:rsidR="007C6523" w:rsidRPr="00FC7F56" w:rsidRDefault="007C6523" w:rsidP="007C6523">
            <w:pPr>
              <w:pStyle w:val="TableParagraph"/>
              <w:ind w:left="0"/>
              <w:rPr>
                <w:rFonts w:ascii="Times New Roman"/>
                <w:sz w:val="20"/>
                <w:szCs w:val="20"/>
              </w:rPr>
            </w:pPr>
          </w:p>
          <w:p w14:paraId="1D65E54C" w14:textId="77777777" w:rsidR="007C6523" w:rsidRPr="00FC7F56" w:rsidRDefault="007C6523" w:rsidP="007C6523">
            <w:pPr>
              <w:pStyle w:val="TableParagraph"/>
              <w:ind w:left="0"/>
              <w:rPr>
                <w:rFonts w:ascii="Times New Roman"/>
                <w:sz w:val="20"/>
                <w:szCs w:val="20"/>
              </w:rPr>
            </w:pPr>
          </w:p>
          <w:p w14:paraId="691A5AAA" w14:textId="77777777" w:rsidR="007C6523" w:rsidRPr="00FC7F56" w:rsidRDefault="007C6523" w:rsidP="007C6523">
            <w:pPr>
              <w:pStyle w:val="TableParagraph"/>
              <w:ind w:right="96"/>
              <w:jc w:val="both"/>
              <w:rPr>
                <w:b/>
                <w:sz w:val="20"/>
                <w:szCs w:val="20"/>
              </w:rPr>
            </w:pPr>
            <w:r w:rsidRPr="00FC7F56">
              <w:rPr>
                <w:b/>
                <w:color w:val="234060"/>
                <w:sz w:val="20"/>
                <w:szCs w:val="20"/>
              </w:rPr>
              <w:t>„Comunităţile marginalizate</w:t>
            </w:r>
            <w:r w:rsidRPr="00FC7F56">
              <w:rPr>
                <w:color w:val="234060"/>
                <w:sz w:val="20"/>
                <w:szCs w:val="20"/>
              </w:rPr>
              <w:t xml:space="preserve">”: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 de sărăcie sau excluziune socială din teritoriul acoperit de SDL aprobată formează comunitatea marginalizată căreia i se adresează proiectul</w:t>
            </w:r>
            <w:r w:rsidRPr="00FC7F56">
              <w:rPr>
                <w:b/>
                <w:color w:val="234060"/>
                <w:spacing w:val="-3"/>
                <w:sz w:val="20"/>
                <w:szCs w:val="20"/>
              </w:rPr>
              <w:t xml:space="preserve"> </w:t>
            </w:r>
            <w:r w:rsidRPr="00FC7F56">
              <w:rPr>
                <w:b/>
                <w:color w:val="234060"/>
                <w:sz w:val="20"/>
                <w:szCs w:val="20"/>
              </w:rPr>
              <w:t>POCU.</w:t>
            </w:r>
          </w:p>
          <w:p w14:paraId="33152598"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4D4FF90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10118652"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tc>
      </w:tr>
    </w:tbl>
    <w:p w14:paraId="741457EE" w14:textId="77777777" w:rsidR="007C6523" w:rsidRPr="00FC7F56" w:rsidRDefault="007C6523" w:rsidP="007C6523">
      <w:pPr>
        <w:pStyle w:val="BodyText"/>
        <w:rPr>
          <w:rFonts w:ascii="Times New Roman"/>
          <w:sz w:val="26"/>
          <w:lang w:val="ro-RO"/>
        </w:rPr>
      </w:pPr>
    </w:p>
    <w:p w14:paraId="4689F52B"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58F4B7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031E055" w14:textId="77777777" w:rsidTr="007C6523">
        <w:trPr>
          <w:trHeight w:val="508"/>
        </w:trPr>
        <w:tc>
          <w:tcPr>
            <w:tcW w:w="816" w:type="dxa"/>
            <w:shd w:val="clear" w:color="auto" w:fill="EDEBE0"/>
          </w:tcPr>
          <w:p w14:paraId="554FBE38"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6F4152F1"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3817D745"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5AA4551"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FC7F56" w14:paraId="6BE1BC5E" w14:textId="77777777" w:rsidTr="00C02B85">
        <w:trPr>
          <w:trHeight w:val="4863"/>
        </w:trPr>
        <w:tc>
          <w:tcPr>
            <w:tcW w:w="816" w:type="dxa"/>
            <w:shd w:val="clear" w:color="auto" w:fill="DAEDF3"/>
          </w:tcPr>
          <w:p w14:paraId="447807A7" w14:textId="77777777" w:rsidR="007C6523" w:rsidRPr="00FC7F56" w:rsidRDefault="007C6523" w:rsidP="00C02B85">
            <w:pPr>
              <w:pStyle w:val="TableParagraph"/>
              <w:ind w:left="0"/>
              <w:rPr>
                <w:rFonts w:ascii="Times New Roman"/>
                <w:sz w:val="20"/>
                <w:szCs w:val="20"/>
              </w:rPr>
            </w:pPr>
          </w:p>
        </w:tc>
        <w:tc>
          <w:tcPr>
            <w:tcW w:w="1053" w:type="dxa"/>
            <w:shd w:val="clear" w:color="auto" w:fill="DAEDF3"/>
          </w:tcPr>
          <w:p w14:paraId="4BCA655D" w14:textId="77777777" w:rsidR="007C6523" w:rsidRPr="00FC7F56" w:rsidRDefault="007C6523" w:rsidP="00C02B85">
            <w:pPr>
              <w:pStyle w:val="TableParagraph"/>
              <w:ind w:left="0"/>
              <w:rPr>
                <w:rFonts w:ascii="Times New Roman"/>
                <w:sz w:val="20"/>
                <w:szCs w:val="20"/>
              </w:rPr>
            </w:pPr>
          </w:p>
        </w:tc>
        <w:tc>
          <w:tcPr>
            <w:tcW w:w="3046" w:type="dxa"/>
            <w:shd w:val="clear" w:color="auto" w:fill="DAEDF3"/>
          </w:tcPr>
          <w:p w14:paraId="2E9F7681" w14:textId="77777777" w:rsidR="007C6523" w:rsidRPr="00FC7F56" w:rsidRDefault="007C6523" w:rsidP="00C02B85">
            <w:pPr>
              <w:pStyle w:val="TableParagraph"/>
              <w:ind w:left="0"/>
              <w:rPr>
                <w:rFonts w:ascii="Times New Roman"/>
                <w:sz w:val="20"/>
                <w:szCs w:val="20"/>
              </w:rPr>
            </w:pPr>
          </w:p>
        </w:tc>
        <w:tc>
          <w:tcPr>
            <w:tcW w:w="9080" w:type="dxa"/>
            <w:shd w:val="clear" w:color="auto" w:fill="DAEDF3"/>
          </w:tcPr>
          <w:p w14:paraId="369204E9"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1AD33484"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p w14:paraId="33926593"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124F8608" w14:textId="77777777" w:rsidR="007C6523" w:rsidRPr="00FC7F56" w:rsidRDefault="007C6523" w:rsidP="00C02B85">
            <w:pPr>
              <w:pStyle w:val="TableParagraph"/>
              <w:ind w:left="469" w:right="91"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 cu dizabilități, copiii din comunitățile dezavantajate socio-economic6, copiii cu unul sau ambii părinţi în mobilitate în afara localităţii de domiciliu etc.)</w:t>
            </w:r>
          </w:p>
          <w:p w14:paraId="0FD59B47" w14:textId="77777777" w:rsidR="007C6523" w:rsidRPr="00FC7F56" w:rsidRDefault="007C6523" w:rsidP="00C02B85">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10B2B961" w14:textId="77777777" w:rsidR="007C6523" w:rsidRPr="00FC7F56" w:rsidRDefault="007C6523" w:rsidP="00C02B85">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37E75C3" w14:textId="77777777" w:rsidR="007C6523" w:rsidRPr="00FC7F56" w:rsidRDefault="007C6523" w:rsidP="00C02B85">
            <w:pPr>
              <w:pStyle w:val="TableParagraph"/>
              <w:ind w:left="469" w:right="98"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1578842C" w14:textId="77777777" w:rsidR="007C6523" w:rsidRPr="00FC7F56" w:rsidRDefault="007C6523" w:rsidP="00C02B85">
            <w:pPr>
              <w:pStyle w:val="TableParagraph"/>
              <w:numPr>
                <w:ilvl w:val="0"/>
                <w:numId w:val="82"/>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4B7346A7" w14:textId="77777777" w:rsidR="007C6523" w:rsidRPr="00FC7F56" w:rsidRDefault="007C6523" w:rsidP="00C02B85">
            <w:pPr>
              <w:pStyle w:val="TableParagraph"/>
              <w:numPr>
                <w:ilvl w:val="0"/>
                <w:numId w:val="82"/>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1"/>
                <w:sz w:val="20"/>
                <w:szCs w:val="20"/>
              </w:rPr>
              <w:t xml:space="preserve"> </w:t>
            </w:r>
            <w:r w:rsidRPr="00FC7F56">
              <w:rPr>
                <w:i/>
                <w:color w:val="234060"/>
                <w:sz w:val="20"/>
                <w:szCs w:val="20"/>
              </w:rPr>
              <w:t>un</w:t>
            </w:r>
            <w:r w:rsidRPr="00FC7F56">
              <w:rPr>
                <w:i/>
                <w:color w:val="234060"/>
                <w:spacing w:val="-4"/>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206A5720" w14:textId="77777777" w:rsidR="007C6523" w:rsidRPr="00FC7F56" w:rsidRDefault="007C6523" w:rsidP="00C02B85">
            <w:pPr>
              <w:pStyle w:val="TableParagraph"/>
              <w:numPr>
                <w:ilvl w:val="0"/>
                <w:numId w:val="82"/>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2A9D3407" w14:textId="77777777" w:rsidR="007C6523" w:rsidRPr="00FC7F56" w:rsidRDefault="007C6523" w:rsidP="00C02B85">
            <w:pPr>
              <w:pStyle w:val="TableParagraph"/>
              <w:rPr>
                <w:sz w:val="20"/>
                <w:szCs w:val="20"/>
              </w:rPr>
            </w:pPr>
            <w:r w:rsidRPr="00FC7F56">
              <w:rPr>
                <w:b/>
                <w:color w:val="234060"/>
                <w:sz w:val="20"/>
                <w:szCs w:val="20"/>
              </w:rPr>
              <w:t>„Data</w:t>
            </w:r>
            <w:r w:rsidRPr="00FC7F56">
              <w:rPr>
                <w:b/>
                <w:color w:val="234060"/>
                <w:spacing w:val="-10"/>
                <w:sz w:val="20"/>
                <w:szCs w:val="20"/>
              </w:rPr>
              <w:t xml:space="preserve"> </w:t>
            </w:r>
            <w:r w:rsidRPr="00FC7F56">
              <w:rPr>
                <w:b/>
                <w:color w:val="234060"/>
                <w:sz w:val="20"/>
                <w:szCs w:val="20"/>
              </w:rPr>
              <w:t>intrării</w:t>
            </w:r>
            <w:r w:rsidRPr="00FC7F56">
              <w:rPr>
                <w:b/>
                <w:color w:val="234060"/>
                <w:spacing w:val="-10"/>
                <w:sz w:val="20"/>
                <w:szCs w:val="20"/>
              </w:rPr>
              <w:t xml:space="preserve"> </w:t>
            </w:r>
            <w:r w:rsidRPr="00FC7F56">
              <w:rPr>
                <w:b/>
                <w:color w:val="234060"/>
                <w:sz w:val="20"/>
                <w:szCs w:val="20"/>
              </w:rPr>
              <w:t>în</w:t>
            </w:r>
            <w:r w:rsidRPr="00FC7F56">
              <w:rPr>
                <w:b/>
                <w:color w:val="234060"/>
                <w:spacing w:val="-10"/>
                <w:sz w:val="20"/>
                <w:szCs w:val="20"/>
              </w:rPr>
              <w:t xml:space="preserve"> </w:t>
            </w:r>
            <w:r w:rsidRPr="00FC7F56">
              <w:rPr>
                <w:b/>
                <w:color w:val="234060"/>
                <w:sz w:val="20"/>
                <w:szCs w:val="20"/>
              </w:rPr>
              <w:t>proiectul</w:t>
            </w:r>
            <w:r w:rsidRPr="00FC7F56">
              <w:rPr>
                <w:b/>
                <w:color w:val="234060"/>
                <w:spacing w:val="-7"/>
                <w:sz w:val="20"/>
                <w:szCs w:val="20"/>
              </w:rPr>
              <w:t xml:space="preserve"> </w:t>
            </w:r>
            <w:r w:rsidRPr="00FC7F56">
              <w:rPr>
                <w:b/>
                <w:color w:val="234060"/>
                <w:sz w:val="20"/>
                <w:szCs w:val="20"/>
              </w:rPr>
              <w:t>finanțat</w:t>
            </w:r>
            <w:r w:rsidRPr="00FC7F56">
              <w:rPr>
                <w:b/>
                <w:color w:val="234060"/>
                <w:spacing w:val="-9"/>
                <w:sz w:val="20"/>
                <w:szCs w:val="20"/>
              </w:rPr>
              <w:t xml:space="preserve"> </w:t>
            </w:r>
            <w:r w:rsidRPr="00FC7F56">
              <w:rPr>
                <w:b/>
                <w:color w:val="234060"/>
                <w:sz w:val="20"/>
                <w:szCs w:val="20"/>
              </w:rPr>
              <w:t>din</w:t>
            </w:r>
            <w:r w:rsidRPr="00FC7F56">
              <w:rPr>
                <w:b/>
                <w:color w:val="234060"/>
                <w:spacing w:val="-9"/>
                <w:sz w:val="20"/>
                <w:szCs w:val="20"/>
              </w:rPr>
              <w:t xml:space="preserve"> </w:t>
            </w:r>
            <w:r w:rsidRPr="00FC7F56">
              <w:rPr>
                <w:b/>
                <w:color w:val="234060"/>
                <w:sz w:val="20"/>
                <w:szCs w:val="20"/>
              </w:rPr>
              <w:t>FSE”:</w:t>
            </w:r>
            <w:r w:rsidRPr="00FC7F56">
              <w:rPr>
                <w:b/>
                <w:color w:val="234060"/>
                <w:spacing w:val="-7"/>
                <w:sz w:val="20"/>
                <w:szCs w:val="20"/>
              </w:rPr>
              <w:t xml:space="preserve"> </w:t>
            </w:r>
            <w:r w:rsidRPr="00FC7F56">
              <w:rPr>
                <w:color w:val="234060"/>
                <w:sz w:val="20"/>
                <w:szCs w:val="20"/>
              </w:rPr>
              <w:t>reprezintă</w:t>
            </w:r>
            <w:r w:rsidRPr="00FC7F56">
              <w:rPr>
                <w:color w:val="234060"/>
                <w:spacing w:val="-14"/>
                <w:sz w:val="20"/>
                <w:szCs w:val="20"/>
              </w:rPr>
              <w:t xml:space="preserve"> </w:t>
            </w:r>
            <w:r w:rsidRPr="00FC7F56">
              <w:rPr>
                <w:color w:val="234060"/>
                <w:sz w:val="20"/>
                <w:szCs w:val="20"/>
              </w:rPr>
              <w:t>data</w:t>
            </w:r>
            <w:r w:rsidRPr="00FC7F56">
              <w:rPr>
                <w:color w:val="234060"/>
                <w:spacing w:val="-8"/>
                <w:sz w:val="20"/>
                <w:szCs w:val="20"/>
              </w:rPr>
              <w:t xml:space="preserve"> </w:t>
            </w:r>
            <w:r w:rsidRPr="00FC7F56">
              <w:rPr>
                <w:color w:val="234060"/>
                <w:sz w:val="20"/>
                <w:szCs w:val="20"/>
              </w:rPr>
              <w:t>la</w:t>
            </w:r>
            <w:r w:rsidRPr="00FC7F56">
              <w:rPr>
                <w:color w:val="234060"/>
                <w:spacing w:val="-12"/>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persoana</w:t>
            </w:r>
            <w:r w:rsidRPr="00FC7F56">
              <w:rPr>
                <w:color w:val="234060"/>
                <w:spacing w:val="-11"/>
                <w:sz w:val="20"/>
                <w:szCs w:val="20"/>
              </w:rPr>
              <w:t xml:space="preserve"> </w:t>
            </w:r>
            <w:r w:rsidRPr="00FC7F56">
              <w:rPr>
                <w:color w:val="234060"/>
                <w:sz w:val="20"/>
                <w:szCs w:val="20"/>
              </w:rPr>
              <w:t>a</w:t>
            </w:r>
            <w:r w:rsidRPr="00FC7F56">
              <w:rPr>
                <w:color w:val="234060"/>
                <w:spacing w:val="-12"/>
                <w:sz w:val="20"/>
                <w:szCs w:val="20"/>
              </w:rPr>
              <w:t xml:space="preserve"> </w:t>
            </w:r>
            <w:r w:rsidRPr="00FC7F56">
              <w:rPr>
                <w:color w:val="234060"/>
                <w:sz w:val="20"/>
                <w:szCs w:val="20"/>
              </w:rPr>
              <w:t>beneficiat</w:t>
            </w:r>
            <w:r w:rsidRPr="00FC7F56">
              <w:rPr>
                <w:color w:val="234060"/>
                <w:spacing w:val="-10"/>
                <w:sz w:val="20"/>
                <w:szCs w:val="20"/>
              </w:rPr>
              <w:t xml:space="preserve"> </w:t>
            </w:r>
            <w:r w:rsidRPr="00FC7F56">
              <w:rPr>
                <w:color w:val="234060"/>
                <w:sz w:val="20"/>
                <w:szCs w:val="20"/>
              </w:rPr>
              <w:t>prima</w:t>
            </w:r>
            <w:r w:rsidRPr="00FC7F56">
              <w:rPr>
                <w:color w:val="234060"/>
                <w:spacing w:val="-10"/>
                <w:sz w:val="20"/>
                <w:szCs w:val="20"/>
              </w:rPr>
              <w:t xml:space="preserve"> </w:t>
            </w:r>
            <w:r w:rsidRPr="00FC7F56">
              <w:rPr>
                <w:color w:val="234060"/>
                <w:sz w:val="20"/>
                <w:szCs w:val="20"/>
              </w:rPr>
              <w:t>dată de sprijinul oferit prin</w:t>
            </w:r>
            <w:r w:rsidRPr="00FC7F56">
              <w:rPr>
                <w:color w:val="234060"/>
                <w:spacing w:val="-1"/>
                <w:sz w:val="20"/>
                <w:szCs w:val="20"/>
              </w:rPr>
              <w:t xml:space="preserve"> </w:t>
            </w:r>
            <w:r w:rsidRPr="00FC7F56">
              <w:rPr>
                <w:color w:val="234060"/>
                <w:sz w:val="20"/>
                <w:szCs w:val="20"/>
              </w:rPr>
              <w:t>proiect.</w:t>
            </w:r>
          </w:p>
        </w:tc>
      </w:tr>
    </w:tbl>
    <w:p w14:paraId="4E045B75" w14:textId="562348CA" w:rsidR="007C6523" w:rsidRPr="00FC7F56" w:rsidRDefault="007C6523" w:rsidP="007C6523">
      <w:pPr>
        <w:pStyle w:val="BodyText"/>
        <w:spacing w:before="7"/>
        <w:rPr>
          <w:rFonts w:ascii="Times New Roman"/>
          <w:sz w:val="27"/>
          <w:lang w:val="ro-RO"/>
        </w:rPr>
      </w:pPr>
      <w:r w:rsidRPr="00FC7F56">
        <w:rPr>
          <w:noProof/>
          <w:sz w:val="18"/>
          <w:lang w:val="en-GB" w:eastAsia="en-GB"/>
        </w:rPr>
        <mc:AlternateContent>
          <mc:Choice Requires="wps">
            <w:drawing>
              <wp:anchor distT="0" distB="0" distL="0" distR="0" simplePos="0" relativeHeight="251681792" behindDoc="1" locked="0" layoutInCell="1" allowOverlap="1" wp14:anchorId="7700C1BB" wp14:editId="72D7A6B4">
                <wp:simplePos x="0" y="0"/>
                <wp:positionH relativeFrom="page">
                  <wp:posOffset>899160</wp:posOffset>
                </wp:positionH>
                <wp:positionV relativeFrom="paragraph">
                  <wp:posOffset>231775</wp:posOffset>
                </wp:positionV>
                <wp:extent cx="1828800" cy="0"/>
                <wp:effectExtent l="13335" t="6350" r="5715" b="1270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DF946" id="Straight Connector 1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25pt" to="214.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" strokeweight=".72pt">
                <w10:wrap type="topAndBottom" anchorx="page"/>
              </v:line>
            </w:pict>
          </mc:Fallback>
        </mc:AlternateContent>
      </w:r>
    </w:p>
    <w:p w14:paraId="18357458"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6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55BD0977"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50210E98"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2BFA68C" w14:textId="77777777" w:rsidTr="00C02B85">
        <w:trPr>
          <w:trHeight w:val="318"/>
        </w:trPr>
        <w:tc>
          <w:tcPr>
            <w:tcW w:w="816" w:type="dxa"/>
            <w:shd w:val="clear" w:color="auto" w:fill="EDEBE0"/>
          </w:tcPr>
          <w:p w14:paraId="1F39BA6F"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04B1E64E"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37DCF7BB"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318A005"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241F10" w14:paraId="5DDE0CB7" w14:textId="77777777" w:rsidTr="00C02B85">
        <w:trPr>
          <w:trHeight w:val="1555"/>
        </w:trPr>
        <w:tc>
          <w:tcPr>
            <w:tcW w:w="816" w:type="dxa"/>
            <w:shd w:val="clear" w:color="auto" w:fill="DAEDF3"/>
          </w:tcPr>
          <w:p w14:paraId="1D6534AF" w14:textId="77777777" w:rsidR="007C6523" w:rsidRPr="00FC7F56" w:rsidRDefault="007C6523" w:rsidP="00C02B85">
            <w:pPr>
              <w:pStyle w:val="TableParagraph"/>
              <w:ind w:left="0"/>
              <w:rPr>
                <w:rFonts w:ascii="Times New Roman"/>
                <w:sz w:val="20"/>
                <w:szCs w:val="20"/>
              </w:rPr>
            </w:pPr>
          </w:p>
        </w:tc>
        <w:tc>
          <w:tcPr>
            <w:tcW w:w="1053" w:type="dxa"/>
            <w:shd w:val="clear" w:color="auto" w:fill="DAEDF3"/>
          </w:tcPr>
          <w:p w14:paraId="4EA2DFA9" w14:textId="77777777" w:rsidR="007C6523" w:rsidRPr="00FC7F56" w:rsidRDefault="007C6523" w:rsidP="00C02B85">
            <w:pPr>
              <w:pStyle w:val="TableParagraph"/>
              <w:ind w:left="0"/>
              <w:rPr>
                <w:rFonts w:ascii="Times New Roman"/>
                <w:sz w:val="20"/>
                <w:szCs w:val="20"/>
              </w:rPr>
            </w:pPr>
          </w:p>
        </w:tc>
        <w:tc>
          <w:tcPr>
            <w:tcW w:w="3046" w:type="dxa"/>
            <w:shd w:val="clear" w:color="auto" w:fill="DAEDF3"/>
          </w:tcPr>
          <w:p w14:paraId="596B382D" w14:textId="77777777" w:rsidR="007C6523" w:rsidRPr="00FC7F56" w:rsidRDefault="007C6523" w:rsidP="00C02B85">
            <w:pPr>
              <w:pStyle w:val="TableParagraph"/>
              <w:ind w:left="0"/>
              <w:rPr>
                <w:rFonts w:ascii="Times New Roman"/>
                <w:sz w:val="20"/>
                <w:szCs w:val="20"/>
              </w:rPr>
            </w:pPr>
          </w:p>
        </w:tc>
        <w:tc>
          <w:tcPr>
            <w:tcW w:w="9080" w:type="dxa"/>
            <w:shd w:val="clear" w:color="auto" w:fill="DAEDF3"/>
          </w:tcPr>
          <w:p w14:paraId="0156F1C4" w14:textId="77777777" w:rsidR="007C6523" w:rsidRPr="00FC7F56" w:rsidRDefault="007C6523" w:rsidP="00C02B85">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7F859064" w14:textId="77777777" w:rsidR="007C6523" w:rsidRPr="00FC7F56" w:rsidRDefault="007C6523" w:rsidP="00C02B85">
            <w:pPr>
              <w:pStyle w:val="TableParagraph"/>
              <w:rPr>
                <w:b/>
                <w:sz w:val="20"/>
                <w:szCs w:val="20"/>
              </w:rPr>
            </w:pPr>
            <w:r w:rsidRPr="00FC7F56">
              <w:rPr>
                <w:b/>
                <w:color w:val="234060"/>
                <w:sz w:val="20"/>
                <w:szCs w:val="20"/>
              </w:rPr>
              <w:t>DATELE VOR FI COLECTATE, MONITORIZATE ŞI RAPORTATE PENTRU URMĂTOARELE CATEGORII:</w:t>
            </w:r>
          </w:p>
          <w:p w14:paraId="42014244" w14:textId="58D623A6" w:rsidR="007C6523" w:rsidRPr="00FC7F56" w:rsidRDefault="007C6523" w:rsidP="00C02B85">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4S169</w:t>
            </w:r>
            <w:r w:rsidR="00867100" w:rsidRPr="00FC7F56">
              <w:rPr>
                <w:b/>
                <w:color w:val="234060"/>
                <w:sz w:val="20"/>
                <w:szCs w:val="20"/>
              </w:rPr>
              <w:t xml:space="preserve"> (4S69)</w:t>
            </w:r>
            <w:r w:rsidRPr="00FC7F56">
              <w:rPr>
                <w:b/>
                <w:color w:val="234060"/>
                <w:sz w:val="20"/>
                <w:szCs w:val="20"/>
              </w:rPr>
              <w:t xml:space="preserve"> </w:t>
            </w:r>
            <w:r w:rsidRPr="00FC7F56">
              <w:rPr>
                <w:color w:val="234060"/>
                <w:sz w:val="20"/>
                <w:szCs w:val="20"/>
              </w:rPr>
              <w:t>Comunități marginalizate aflate în risc de sărăcie sau excluziune socială care beneficiază de sprijin</w:t>
            </w:r>
          </w:p>
          <w:p w14:paraId="45580C56" w14:textId="551524BB" w:rsidR="007C6523" w:rsidRPr="00FC7F56" w:rsidRDefault="007C6523" w:rsidP="00867100">
            <w:pPr>
              <w:pStyle w:val="TableParagraph"/>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4S169.1.</w:t>
            </w:r>
            <w:r w:rsidR="00867100" w:rsidRPr="00FC7F56">
              <w:rPr>
                <w:b/>
                <w:color w:val="234060"/>
                <w:sz w:val="20"/>
                <w:szCs w:val="20"/>
              </w:rPr>
              <w:t xml:space="preserve"> (4S69.1.)</w:t>
            </w:r>
            <w:r w:rsidRPr="00FC7F56">
              <w:rPr>
                <w:b/>
                <w:color w:val="234060"/>
                <w:sz w:val="20"/>
                <w:szCs w:val="20"/>
              </w:rPr>
              <w:t xml:space="preserve"> </w:t>
            </w:r>
            <w:r w:rsidRPr="00FC7F56">
              <w:rPr>
                <w:color w:val="234060"/>
                <w:sz w:val="20"/>
                <w:szCs w:val="20"/>
              </w:rPr>
              <w:t xml:space="preserve">Comunități marginalizate aflate în risc de sărăcie sau excluziune socială care beneficiază de sprijin, din care: - </w:t>
            </w:r>
            <w:r w:rsidRPr="00FC7F56">
              <w:rPr>
                <w:b/>
                <w:color w:val="234060"/>
                <w:sz w:val="20"/>
                <w:szCs w:val="20"/>
              </w:rPr>
              <w:t>Din orașe/municipii cu o populație de peste 20.000 locuitori</w:t>
            </w:r>
          </w:p>
        </w:tc>
      </w:tr>
      <w:tr w:rsidR="007C6523" w:rsidRPr="00241F10" w14:paraId="59BD91B0" w14:textId="77777777" w:rsidTr="007C597C">
        <w:trPr>
          <w:trHeight w:val="3752"/>
        </w:trPr>
        <w:tc>
          <w:tcPr>
            <w:tcW w:w="816" w:type="dxa"/>
            <w:shd w:val="clear" w:color="auto" w:fill="DAEDF3"/>
          </w:tcPr>
          <w:p w14:paraId="2A9AC1A4" w14:textId="5FBE96D6" w:rsidR="007C6523" w:rsidRPr="00FC7F56" w:rsidRDefault="007C6523" w:rsidP="00C02B85">
            <w:pPr>
              <w:pStyle w:val="TableParagraph"/>
              <w:ind w:left="110"/>
              <w:rPr>
                <w:b/>
                <w:sz w:val="20"/>
                <w:szCs w:val="20"/>
              </w:rPr>
            </w:pPr>
            <w:r w:rsidRPr="00FC7F56">
              <w:rPr>
                <w:b/>
                <w:color w:val="234060"/>
                <w:sz w:val="20"/>
                <w:szCs w:val="20"/>
              </w:rPr>
              <w:t>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p>
        </w:tc>
        <w:tc>
          <w:tcPr>
            <w:tcW w:w="1053" w:type="dxa"/>
            <w:shd w:val="clear" w:color="auto" w:fill="DAEDF3"/>
          </w:tcPr>
          <w:p w14:paraId="0E037F68" w14:textId="77777777" w:rsidR="007C6523" w:rsidRPr="00FC7F56" w:rsidRDefault="007C6523" w:rsidP="00C02B85">
            <w:pPr>
              <w:pStyle w:val="TableParagraph"/>
              <w:ind w:left="110" w:right="157"/>
              <w:rPr>
                <w:b/>
                <w:sz w:val="20"/>
                <w:szCs w:val="20"/>
              </w:rPr>
            </w:pPr>
            <w:r w:rsidRPr="00FC7F56">
              <w:rPr>
                <w:b/>
                <w:color w:val="234060"/>
                <w:sz w:val="20"/>
                <w:szCs w:val="20"/>
              </w:rPr>
              <w:t>Rezultat pe termen lung</w:t>
            </w:r>
          </w:p>
        </w:tc>
        <w:tc>
          <w:tcPr>
            <w:tcW w:w="3046" w:type="dxa"/>
            <w:shd w:val="clear" w:color="auto" w:fill="DAEDF3"/>
          </w:tcPr>
          <w:p w14:paraId="373B6F8E" w14:textId="47DFC111" w:rsidR="007C6523" w:rsidRPr="00FC7F56" w:rsidRDefault="007C6523" w:rsidP="00C02B85">
            <w:pPr>
              <w:pStyle w:val="TableParagraph"/>
              <w:tabs>
                <w:tab w:val="left" w:pos="1786"/>
              </w:tabs>
              <w:ind w:left="108" w:right="91"/>
              <w:jc w:val="both"/>
              <w:rPr>
                <w:sz w:val="20"/>
                <w:szCs w:val="20"/>
              </w:rPr>
            </w:pPr>
            <w:r w:rsidRPr="00FC7F56">
              <w:rPr>
                <w:b/>
                <w:color w:val="234060"/>
                <w:sz w:val="20"/>
                <w:szCs w:val="20"/>
              </w:rPr>
              <w:t>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r w:rsidR="007C597C" w:rsidRPr="00FC7F56">
              <w:rPr>
                <w:b/>
                <w:color w:val="234060"/>
                <w:sz w:val="20"/>
                <w:szCs w:val="20"/>
              </w:rPr>
              <w:t xml:space="preserve"> </w:t>
            </w:r>
            <w:r w:rsidRPr="00FC7F56">
              <w:rPr>
                <w:color w:val="234060"/>
                <w:spacing w:val="-3"/>
                <w:sz w:val="20"/>
                <w:szCs w:val="20"/>
              </w:rPr>
              <w:t xml:space="preserve">Comunitățile </w:t>
            </w:r>
            <w:r w:rsidRPr="00FC7F56">
              <w:rPr>
                <w:color w:val="234060"/>
                <w:sz w:val="20"/>
                <w:szCs w:val="20"/>
              </w:rPr>
              <w:t>marginalizate aflate în risc de sărăcie sau excluziune socială care depășesc situația de vulnerabilitate la 6 luni de la încetarea sprijinului (conform definiției</w:t>
            </w:r>
            <w:r w:rsidRPr="00FC7F56">
              <w:rPr>
                <w:color w:val="234060"/>
                <w:spacing w:val="-1"/>
                <w:sz w:val="20"/>
                <w:szCs w:val="20"/>
              </w:rPr>
              <w:t xml:space="preserve"> </w:t>
            </w:r>
            <w:r w:rsidRPr="00FC7F56">
              <w:rPr>
                <w:color w:val="234060"/>
                <w:sz w:val="20"/>
                <w:szCs w:val="20"/>
              </w:rPr>
              <w:t>AROPE)</w:t>
            </w:r>
          </w:p>
          <w:p w14:paraId="15C179E3" w14:textId="7968A01A" w:rsidR="007C6523" w:rsidRPr="00FC7F56" w:rsidRDefault="007C6523" w:rsidP="007C597C">
            <w:pPr>
              <w:pStyle w:val="TableParagraph"/>
              <w:tabs>
                <w:tab w:val="left" w:pos="1786"/>
              </w:tabs>
              <w:ind w:right="94" w:hanging="360"/>
              <w:jc w:val="both"/>
              <w:rPr>
                <w:sz w:val="20"/>
                <w:szCs w:val="20"/>
              </w:rPr>
            </w:pPr>
            <w:r w:rsidRPr="00FC7F56">
              <w:rPr>
                <w:rFonts w:ascii="Wingdings 3" w:hAnsi="Wingdings 3"/>
                <w:color w:val="FFC000"/>
                <w:sz w:val="20"/>
                <w:szCs w:val="20"/>
              </w:rPr>
              <w:t></w:t>
            </w:r>
            <w:r w:rsidRPr="00FC7F56">
              <w:rPr>
                <w:b/>
                <w:color w:val="234060"/>
                <w:sz w:val="20"/>
                <w:szCs w:val="20"/>
              </w:rPr>
              <w:t>4S166.1.</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(4S65.1.)</w:t>
            </w:r>
            <w:r w:rsidRPr="00FC7F56">
              <w:rPr>
                <w:b/>
                <w:color w:val="234060"/>
                <w:sz w:val="20"/>
                <w:szCs w:val="20"/>
              </w:rPr>
              <w:tab/>
            </w:r>
            <w:r w:rsidRPr="00FC7F56">
              <w:rPr>
                <w:color w:val="234060"/>
                <w:spacing w:val="-3"/>
                <w:sz w:val="20"/>
                <w:szCs w:val="20"/>
              </w:rPr>
              <w:t xml:space="preserve">Comunitățile </w:t>
            </w:r>
            <w:r w:rsidRPr="00FC7F56">
              <w:rPr>
                <w:color w:val="234060"/>
                <w:sz w:val="20"/>
                <w:szCs w:val="20"/>
              </w:rPr>
              <w:t xml:space="preserve">marginalizate aflate în </w:t>
            </w:r>
            <w:r w:rsidRPr="00FC7F56">
              <w:rPr>
                <w:color w:val="234060"/>
                <w:spacing w:val="-4"/>
                <w:sz w:val="20"/>
                <w:szCs w:val="20"/>
              </w:rPr>
              <w:t xml:space="preserve">risc </w:t>
            </w:r>
            <w:r w:rsidRPr="00FC7F56">
              <w:rPr>
                <w:color w:val="234060"/>
                <w:sz w:val="20"/>
                <w:szCs w:val="20"/>
              </w:rPr>
              <w:t xml:space="preserve">de sărăcie sau excluziune socială care </w:t>
            </w:r>
            <w:r w:rsidRPr="00FC7F56">
              <w:rPr>
                <w:color w:val="234060"/>
                <w:spacing w:val="-3"/>
                <w:sz w:val="20"/>
                <w:szCs w:val="20"/>
              </w:rPr>
              <w:t xml:space="preserve">depășesc </w:t>
            </w:r>
            <w:r w:rsidRPr="00FC7F56">
              <w:rPr>
                <w:color w:val="234060"/>
                <w:sz w:val="20"/>
                <w:szCs w:val="20"/>
              </w:rPr>
              <w:t>situația de vulnerabilitate</w:t>
            </w:r>
            <w:r w:rsidRPr="00FC7F56">
              <w:rPr>
                <w:color w:val="234060"/>
                <w:spacing w:val="-31"/>
                <w:sz w:val="20"/>
                <w:szCs w:val="20"/>
              </w:rPr>
              <w:t xml:space="preserve"> </w:t>
            </w:r>
            <w:r w:rsidRPr="00FC7F56">
              <w:rPr>
                <w:color w:val="234060"/>
                <w:sz w:val="20"/>
                <w:szCs w:val="20"/>
              </w:rPr>
              <w:t>la</w:t>
            </w:r>
            <w:r w:rsidR="007C597C" w:rsidRPr="00FC7F56">
              <w:rPr>
                <w:color w:val="234060"/>
                <w:sz w:val="20"/>
                <w:szCs w:val="20"/>
              </w:rPr>
              <w:t xml:space="preserve"> </w:t>
            </w:r>
            <w:r w:rsidRPr="00FC7F56">
              <w:rPr>
                <w:color w:val="234060"/>
                <w:sz w:val="20"/>
                <w:szCs w:val="20"/>
              </w:rPr>
              <w:t xml:space="preserve">6 luni de la </w:t>
            </w:r>
            <w:r w:rsidRPr="00FC7F56">
              <w:rPr>
                <w:color w:val="234060"/>
                <w:spacing w:val="-3"/>
                <w:sz w:val="20"/>
                <w:szCs w:val="20"/>
              </w:rPr>
              <w:t xml:space="preserve">încetarea </w:t>
            </w:r>
            <w:r w:rsidR="007C597C" w:rsidRPr="00FC7F56">
              <w:rPr>
                <w:color w:val="234060"/>
                <w:sz w:val="20"/>
                <w:szCs w:val="20"/>
              </w:rPr>
              <w:t xml:space="preserve">sprijinului </w:t>
            </w:r>
            <w:r w:rsidRPr="00FC7F56">
              <w:rPr>
                <w:color w:val="234060"/>
                <w:spacing w:val="-3"/>
                <w:sz w:val="20"/>
                <w:szCs w:val="20"/>
              </w:rPr>
              <w:t xml:space="preserve">(conform </w:t>
            </w:r>
            <w:r w:rsidRPr="00FC7F56">
              <w:rPr>
                <w:color w:val="234060"/>
                <w:sz w:val="20"/>
                <w:szCs w:val="20"/>
              </w:rPr>
              <w:t xml:space="preserve">definiției AROPE), din </w:t>
            </w:r>
            <w:r w:rsidRPr="00FC7F56">
              <w:rPr>
                <w:color w:val="234060"/>
                <w:spacing w:val="10"/>
                <w:sz w:val="20"/>
                <w:szCs w:val="20"/>
              </w:rPr>
              <w:t xml:space="preserve"> </w:t>
            </w:r>
            <w:r w:rsidRPr="00FC7F56">
              <w:rPr>
                <w:color w:val="234060"/>
                <w:sz w:val="20"/>
                <w:szCs w:val="20"/>
              </w:rPr>
              <w:t>care:</w:t>
            </w:r>
          </w:p>
          <w:p w14:paraId="3A6DB1E3" w14:textId="77777777" w:rsidR="007C6523" w:rsidRPr="00FC7F56" w:rsidRDefault="007C6523" w:rsidP="00C02B85">
            <w:pPr>
              <w:pStyle w:val="TableParagraph"/>
              <w:ind w:right="94"/>
              <w:jc w:val="both"/>
              <w:rPr>
                <w:b/>
                <w:sz w:val="20"/>
                <w:szCs w:val="20"/>
              </w:rPr>
            </w:pPr>
            <w:r w:rsidRPr="00FC7F56">
              <w:rPr>
                <w:b/>
                <w:color w:val="234060"/>
                <w:sz w:val="20"/>
                <w:szCs w:val="20"/>
              </w:rPr>
              <w:t>- Din orașe/municipii cu o populație de peste 20.000 locuitori</w:t>
            </w:r>
          </w:p>
        </w:tc>
        <w:tc>
          <w:tcPr>
            <w:tcW w:w="9080" w:type="dxa"/>
            <w:shd w:val="clear" w:color="auto" w:fill="DAEDF3"/>
          </w:tcPr>
          <w:p w14:paraId="1D4E22B1" w14:textId="77777777" w:rsidR="007C6523" w:rsidRPr="00FC7F56" w:rsidRDefault="007C6523" w:rsidP="00C02B85">
            <w:pPr>
              <w:pStyle w:val="TableParagraph"/>
              <w:rPr>
                <w:b/>
                <w:sz w:val="20"/>
                <w:szCs w:val="20"/>
              </w:rPr>
            </w:pPr>
            <w:r w:rsidRPr="00FC7F56">
              <w:rPr>
                <w:b/>
                <w:color w:val="234060"/>
                <w:sz w:val="20"/>
                <w:szCs w:val="20"/>
              </w:rPr>
              <w:t>TERMINOLOGIE</w:t>
            </w:r>
          </w:p>
          <w:p w14:paraId="59958FE1" w14:textId="77777777" w:rsidR="007C6523" w:rsidRPr="00FC7F56" w:rsidRDefault="007C6523" w:rsidP="00C02B85">
            <w:pPr>
              <w:pStyle w:val="TableParagraph"/>
              <w:rPr>
                <w:sz w:val="20"/>
                <w:szCs w:val="20"/>
              </w:rPr>
            </w:pPr>
            <w:r w:rsidRPr="00FC7F56">
              <w:rPr>
                <w:b/>
                <w:color w:val="234060"/>
                <w:sz w:val="20"/>
                <w:szCs w:val="20"/>
              </w:rPr>
              <w:t xml:space="preserve">„La încetarea sprijinului": </w:t>
            </w:r>
            <w:r w:rsidRPr="00FC7F56">
              <w:rPr>
                <w:color w:val="234060"/>
                <w:sz w:val="20"/>
                <w:szCs w:val="20"/>
              </w:rPr>
              <w:t>se va înţelege la cel mult patru săptămâni de la data finalizării operațiunii.</w:t>
            </w:r>
          </w:p>
        </w:tc>
      </w:tr>
    </w:tbl>
    <w:p w14:paraId="588AFCCE"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67114BF1"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01CEF18" w14:textId="77777777" w:rsidTr="00C02B85">
        <w:trPr>
          <w:trHeight w:val="333"/>
        </w:trPr>
        <w:tc>
          <w:tcPr>
            <w:tcW w:w="816" w:type="dxa"/>
            <w:shd w:val="clear" w:color="auto" w:fill="EDEBE0"/>
          </w:tcPr>
          <w:p w14:paraId="1D9B45FA"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68D85119"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4DAC1EA6"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5F2095BA"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FC7F56" w14:paraId="738E4E43" w14:textId="77777777" w:rsidTr="007C597C">
        <w:trPr>
          <w:trHeight w:val="6181"/>
        </w:trPr>
        <w:tc>
          <w:tcPr>
            <w:tcW w:w="816" w:type="dxa"/>
            <w:tcBorders>
              <w:bottom w:val="single" w:sz="6" w:space="0" w:color="000000"/>
            </w:tcBorders>
            <w:shd w:val="clear" w:color="auto" w:fill="DAEDF3"/>
          </w:tcPr>
          <w:p w14:paraId="710D1C1F" w14:textId="77777777" w:rsidR="007C6523" w:rsidRPr="00FC7F56" w:rsidRDefault="007C6523" w:rsidP="00C02B85">
            <w:pPr>
              <w:pStyle w:val="TableParagraph"/>
              <w:ind w:left="0"/>
              <w:rPr>
                <w:rFonts w:ascii="Times New Roman"/>
                <w:sz w:val="20"/>
                <w:szCs w:val="20"/>
              </w:rPr>
            </w:pPr>
          </w:p>
        </w:tc>
        <w:tc>
          <w:tcPr>
            <w:tcW w:w="1053" w:type="dxa"/>
            <w:tcBorders>
              <w:bottom w:val="single" w:sz="6" w:space="0" w:color="000000"/>
            </w:tcBorders>
            <w:shd w:val="clear" w:color="auto" w:fill="DAEDF3"/>
          </w:tcPr>
          <w:p w14:paraId="1EFCB824" w14:textId="77777777" w:rsidR="007C6523" w:rsidRPr="00FC7F56" w:rsidRDefault="007C6523" w:rsidP="00C02B85">
            <w:pPr>
              <w:pStyle w:val="TableParagraph"/>
              <w:ind w:left="0"/>
              <w:rPr>
                <w:rFonts w:ascii="Times New Roman"/>
                <w:sz w:val="20"/>
                <w:szCs w:val="20"/>
              </w:rPr>
            </w:pPr>
          </w:p>
        </w:tc>
        <w:tc>
          <w:tcPr>
            <w:tcW w:w="3046" w:type="dxa"/>
            <w:tcBorders>
              <w:bottom w:val="single" w:sz="6" w:space="0" w:color="000000"/>
            </w:tcBorders>
            <w:shd w:val="clear" w:color="auto" w:fill="DAEDF3"/>
          </w:tcPr>
          <w:p w14:paraId="60310E13" w14:textId="77777777" w:rsidR="007C6523" w:rsidRPr="00FC7F56" w:rsidRDefault="007C6523" w:rsidP="007C597C">
            <w:pPr>
              <w:pStyle w:val="TableParagraph"/>
              <w:ind w:left="0"/>
              <w:rPr>
                <w:sz w:val="20"/>
                <w:szCs w:val="20"/>
              </w:rPr>
            </w:pPr>
            <w:r w:rsidRPr="00FC7F56">
              <w:rPr>
                <w:color w:val="234060"/>
                <w:sz w:val="20"/>
                <w:szCs w:val="20"/>
              </w:rPr>
              <w:t>NB</w:t>
            </w:r>
          </w:p>
          <w:p w14:paraId="54F5D64D" w14:textId="40F72572" w:rsidR="007C6523" w:rsidRPr="00FC7F56" w:rsidRDefault="007C6523" w:rsidP="00C02B85">
            <w:pPr>
              <w:pStyle w:val="TableParagraph"/>
              <w:tabs>
                <w:tab w:val="left" w:pos="1819"/>
              </w:tabs>
              <w:ind w:right="95"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15"/>
                <w:sz w:val="20"/>
                <w:szCs w:val="20"/>
              </w:rPr>
              <w:t xml:space="preserve"> </w:t>
            </w:r>
            <w:r w:rsidRPr="00FC7F56">
              <w:rPr>
                <w:b/>
                <w:color w:val="234060"/>
                <w:sz w:val="20"/>
                <w:szCs w:val="20"/>
              </w:rPr>
              <w:t>Pentru</w:t>
            </w:r>
            <w:r w:rsidRPr="00FC7F56">
              <w:rPr>
                <w:b/>
                <w:color w:val="234060"/>
                <w:sz w:val="20"/>
                <w:szCs w:val="20"/>
              </w:rPr>
              <w:tab/>
            </w:r>
            <w:r w:rsidRPr="00FC7F56">
              <w:rPr>
                <w:b/>
                <w:color w:val="234060"/>
                <w:spacing w:val="-1"/>
                <w:sz w:val="20"/>
                <w:szCs w:val="20"/>
              </w:rPr>
              <w:t xml:space="preserve">intervențiile </w:t>
            </w:r>
            <w:r w:rsidRPr="00FC7F56">
              <w:rPr>
                <w:b/>
                <w:color w:val="234060"/>
                <w:sz w:val="20"/>
                <w:szCs w:val="20"/>
              </w:rPr>
              <w:t>finanțate din OS 5.1. ținta indicatorului 4S166.1.</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(4S65.1.)</w:t>
            </w:r>
            <w:r w:rsidRPr="00FC7F56">
              <w:rPr>
                <w:b/>
                <w:color w:val="234060"/>
                <w:sz w:val="20"/>
                <w:szCs w:val="20"/>
              </w:rPr>
              <w:t xml:space="preserve"> va fi egală cu cea a</w:t>
            </w:r>
            <w:r w:rsidRPr="00FC7F56">
              <w:rPr>
                <w:b/>
                <w:color w:val="234060"/>
                <w:spacing w:val="-20"/>
                <w:sz w:val="20"/>
                <w:szCs w:val="20"/>
              </w:rPr>
              <w:t xml:space="preserve"> </w:t>
            </w:r>
            <w:r w:rsidRPr="00FC7F56">
              <w:rPr>
                <w:b/>
                <w:color w:val="234060"/>
                <w:sz w:val="20"/>
                <w:szCs w:val="20"/>
              </w:rPr>
              <w:t>indicatorului 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p>
        </w:tc>
        <w:tc>
          <w:tcPr>
            <w:tcW w:w="9080" w:type="dxa"/>
            <w:tcBorders>
              <w:bottom w:val="single" w:sz="6" w:space="0" w:color="000000"/>
            </w:tcBorders>
            <w:shd w:val="clear" w:color="auto" w:fill="DAEDF3"/>
          </w:tcPr>
          <w:p w14:paraId="762B3B49" w14:textId="77777777" w:rsidR="007C6523" w:rsidRPr="00FC7F56" w:rsidRDefault="007C6523" w:rsidP="00C02B85">
            <w:pPr>
              <w:pStyle w:val="TableParagraph"/>
              <w:ind w:left="0"/>
              <w:rPr>
                <w:rFonts w:ascii="Times New Roman"/>
                <w:sz w:val="20"/>
                <w:szCs w:val="20"/>
              </w:rPr>
            </w:pPr>
          </w:p>
        </w:tc>
      </w:tr>
    </w:tbl>
    <w:p w14:paraId="1AE16C80" w14:textId="5CB603BD" w:rsidR="008167A1" w:rsidRPr="00FC7F56" w:rsidRDefault="008167A1" w:rsidP="00735CE3">
      <w:pPr>
        <w:keepNext/>
        <w:spacing w:after="0" w:line="240" w:lineRule="auto"/>
        <w:outlineLvl w:val="1"/>
        <w:rPr>
          <w:rFonts w:ascii="Trebuchet MS" w:eastAsia="Times New Roman" w:hAnsi="Trebuchet MS" w:cs="Arial"/>
          <w:sz w:val="24"/>
          <w:szCs w:val="28"/>
          <w:lang w:val="ro-RO"/>
        </w:rPr>
      </w:pPr>
    </w:p>
    <w:p w14:paraId="6A7574B0" w14:textId="77777777" w:rsidR="007C6523" w:rsidRPr="00FC7F56" w:rsidRDefault="007C6523" w:rsidP="00735CE3">
      <w:pPr>
        <w:keepNext/>
        <w:spacing w:after="0" w:line="240" w:lineRule="auto"/>
        <w:outlineLvl w:val="1"/>
        <w:rPr>
          <w:rFonts w:ascii="Trebuchet MS" w:eastAsia="Times New Roman" w:hAnsi="Trebuchet MS" w:cs="Arial"/>
          <w:b/>
          <w:bCs/>
          <w:sz w:val="24"/>
          <w:szCs w:val="28"/>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241F10" w14:paraId="76DCB2C2" w14:textId="77777777" w:rsidTr="00C02B85">
        <w:trPr>
          <w:trHeight w:val="5461"/>
        </w:trPr>
        <w:tc>
          <w:tcPr>
            <w:tcW w:w="816" w:type="dxa"/>
            <w:shd w:val="clear" w:color="auto" w:fill="EAF0DD"/>
          </w:tcPr>
          <w:p w14:paraId="67B5BFB9" w14:textId="4E0F423A" w:rsidR="007C6523" w:rsidRPr="00FC7F56" w:rsidRDefault="007C6523" w:rsidP="00C02B85">
            <w:pPr>
              <w:pStyle w:val="TableParagraph"/>
              <w:ind w:left="110"/>
              <w:rPr>
                <w:b/>
                <w:sz w:val="20"/>
                <w:szCs w:val="20"/>
              </w:rPr>
            </w:pPr>
            <w:r w:rsidRPr="00FC7F56">
              <w:rPr>
                <w:b/>
                <w:color w:val="234060"/>
                <w:sz w:val="20"/>
                <w:szCs w:val="20"/>
              </w:rPr>
              <w:t>4S168</w:t>
            </w:r>
            <w:r w:rsidR="003A6CD4" w:rsidRPr="00FC7F56">
              <w:rPr>
                <w:b/>
                <w:color w:val="234060"/>
                <w:sz w:val="20"/>
                <w:szCs w:val="20"/>
              </w:rPr>
              <w:t xml:space="preserve"> (4S67)</w:t>
            </w:r>
          </w:p>
        </w:tc>
        <w:tc>
          <w:tcPr>
            <w:tcW w:w="1053" w:type="dxa"/>
            <w:shd w:val="clear" w:color="auto" w:fill="EAF0DD"/>
          </w:tcPr>
          <w:p w14:paraId="42890D46" w14:textId="77777777" w:rsidR="007C6523" w:rsidRPr="00FC7F56" w:rsidRDefault="007C6523" w:rsidP="00C02B85">
            <w:pPr>
              <w:pStyle w:val="TableParagraph"/>
              <w:ind w:left="110"/>
              <w:rPr>
                <w:b/>
                <w:sz w:val="20"/>
                <w:szCs w:val="20"/>
              </w:rPr>
            </w:pPr>
            <w:r w:rsidRPr="00FC7F56">
              <w:rPr>
                <w:b/>
                <w:color w:val="234060"/>
                <w:sz w:val="20"/>
                <w:szCs w:val="20"/>
              </w:rPr>
              <w:t>Realizare</w:t>
            </w:r>
          </w:p>
        </w:tc>
        <w:tc>
          <w:tcPr>
            <w:tcW w:w="3046" w:type="dxa"/>
            <w:shd w:val="clear" w:color="auto" w:fill="EAF0DD"/>
          </w:tcPr>
          <w:p w14:paraId="1ECF13F1" w14:textId="3C38BC8A" w:rsidR="007C6523" w:rsidRPr="00FC7F56" w:rsidRDefault="007C6523" w:rsidP="00C02B85">
            <w:pPr>
              <w:pStyle w:val="TableParagraph"/>
              <w:tabs>
                <w:tab w:val="left" w:pos="1224"/>
                <w:tab w:val="left" w:pos="2623"/>
              </w:tabs>
              <w:ind w:left="108" w:right="127"/>
              <w:jc w:val="both"/>
              <w:rPr>
                <w:sz w:val="20"/>
                <w:szCs w:val="20"/>
              </w:rPr>
            </w:pP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w:t>
            </w:r>
            <w:r w:rsidRPr="00FC7F56">
              <w:rPr>
                <w:color w:val="234060"/>
                <w:spacing w:val="-3"/>
                <w:sz w:val="20"/>
                <w:szCs w:val="20"/>
              </w:rPr>
              <w:t xml:space="preserve">care </w:t>
            </w:r>
            <w:r w:rsidRPr="00FC7F56">
              <w:rPr>
                <w:color w:val="234060"/>
                <w:sz w:val="20"/>
                <w:szCs w:val="20"/>
              </w:rPr>
              <w:t>beneficiază de servicii</w:t>
            </w:r>
            <w:r w:rsidRPr="00FC7F56">
              <w:rPr>
                <w:color w:val="234060"/>
                <w:spacing w:val="-29"/>
                <w:sz w:val="20"/>
                <w:szCs w:val="20"/>
              </w:rPr>
              <w:t xml:space="preserve"> </w:t>
            </w:r>
            <w:r w:rsidRPr="00FC7F56">
              <w:rPr>
                <w:color w:val="234060"/>
                <w:sz w:val="20"/>
                <w:szCs w:val="20"/>
              </w:rPr>
              <w:t>integrate</w:t>
            </w:r>
          </w:p>
          <w:p w14:paraId="093CD268" w14:textId="53A3F870" w:rsidR="007C6523" w:rsidRPr="00FC7F56" w:rsidRDefault="007C6523" w:rsidP="00C02B85">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4S168.1.</w:t>
            </w:r>
            <w:r w:rsidR="003A6CD4" w:rsidRPr="00FC7F56">
              <w:rPr>
                <w:b/>
                <w:color w:val="234060"/>
                <w:sz w:val="20"/>
                <w:szCs w:val="20"/>
              </w:rPr>
              <w:t xml:space="preserve"> (4S67.1.)</w:t>
            </w:r>
            <w:r w:rsidRPr="00FC7F56">
              <w:rPr>
                <w:b/>
                <w:color w:val="234060"/>
                <w:sz w:val="20"/>
                <w:szCs w:val="20"/>
              </w:rPr>
              <w:t xml:space="preserve"> </w:t>
            </w:r>
            <w:r w:rsidRPr="00FC7F56">
              <w:rPr>
                <w:color w:val="234060"/>
                <w:sz w:val="20"/>
                <w:szCs w:val="20"/>
              </w:rPr>
              <w:t xml:space="preserve">Persoane din comunitățile marginalizate aflate în risc de sărăcie sau excluziune socială care beneficiază de servicii integrate, din care: </w:t>
            </w:r>
            <w:r w:rsidRPr="00FC7F56">
              <w:rPr>
                <w:b/>
                <w:color w:val="234060"/>
                <w:sz w:val="20"/>
                <w:szCs w:val="20"/>
              </w:rPr>
              <w:t>Din orașe/municipii cu o populație de peste 20.000 locuitori</w:t>
            </w:r>
          </w:p>
          <w:p w14:paraId="7D6088B0" w14:textId="513AD4F4" w:rsidR="007C6523" w:rsidRPr="00FC7F56" w:rsidRDefault="007C6523" w:rsidP="00C02B85">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4S168.1.1</w:t>
            </w:r>
            <w:r w:rsidR="003A6CD4" w:rsidRPr="00FC7F56">
              <w:rPr>
                <w:color w:val="234060"/>
                <w:sz w:val="20"/>
                <w:szCs w:val="20"/>
              </w:rPr>
              <w:t xml:space="preserve"> (4S67.1.1.)</w:t>
            </w:r>
            <w:r w:rsidRPr="00FC7F56">
              <w:rPr>
                <w:color w:val="234060"/>
                <w:sz w:val="20"/>
                <w:szCs w:val="20"/>
              </w:rPr>
              <w:t xml:space="preserve">-Persoane din comunitățile marginalizate aflate în risc de sărăcie sau excluziune socială care beneficiază de servicii integrate, din care: - Din orașe cu peste 20.000 locuitori, </w:t>
            </w:r>
            <w:r w:rsidRPr="00FC7F56">
              <w:rPr>
                <w:b/>
                <w:color w:val="234060"/>
                <w:sz w:val="20"/>
                <w:szCs w:val="20"/>
              </w:rPr>
              <w:t>din care: Roma</w:t>
            </w:r>
          </w:p>
        </w:tc>
        <w:tc>
          <w:tcPr>
            <w:tcW w:w="9080" w:type="dxa"/>
            <w:shd w:val="clear" w:color="auto" w:fill="EAF0DD"/>
          </w:tcPr>
          <w:p w14:paraId="7B68CEE1" w14:textId="77777777" w:rsidR="007C6523" w:rsidRPr="00FC7F56" w:rsidRDefault="007C6523" w:rsidP="00C02B85">
            <w:pPr>
              <w:pStyle w:val="TableParagraph"/>
              <w:ind w:right="91"/>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7ED5932F" w14:textId="77777777" w:rsidR="007C6523" w:rsidRPr="00FC7F56" w:rsidRDefault="007C6523" w:rsidP="00C02B85">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627C5F3E" w14:textId="77777777" w:rsidR="007C6523" w:rsidRPr="00FC7F56" w:rsidRDefault="007C6523" w:rsidP="00C02B85">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585EC063" w14:textId="77777777" w:rsidR="007C6523" w:rsidRPr="00FC7F56" w:rsidRDefault="007C6523" w:rsidP="00C02B85">
            <w:pPr>
              <w:pStyle w:val="TableParagraph"/>
              <w:rPr>
                <w:b/>
                <w:sz w:val="20"/>
                <w:szCs w:val="20"/>
              </w:rPr>
            </w:pPr>
            <w:r w:rsidRPr="00FC7F56">
              <w:rPr>
                <w:color w:val="234060"/>
                <w:sz w:val="20"/>
                <w:szCs w:val="20"/>
              </w:rPr>
              <w:t>Conform</w:t>
            </w:r>
            <w:r w:rsidRPr="00FC7F56">
              <w:rPr>
                <w:color w:val="234060"/>
                <w:spacing w:val="-11"/>
                <w:sz w:val="20"/>
                <w:szCs w:val="20"/>
              </w:rPr>
              <w:t xml:space="preserve"> </w:t>
            </w:r>
            <w:r w:rsidRPr="00FC7F56">
              <w:rPr>
                <w:color w:val="234060"/>
                <w:sz w:val="20"/>
                <w:szCs w:val="20"/>
              </w:rPr>
              <w:t>definiției</w:t>
            </w:r>
            <w:r w:rsidRPr="00FC7F56">
              <w:rPr>
                <w:color w:val="234060"/>
                <w:spacing w:val="-11"/>
                <w:sz w:val="20"/>
                <w:szCs w:val="20"/>
              </w:rPr>
              <w:t xml:space="preserve"> </w:t>
            </w:r>
            <w:r w:rsidRPr="00FC7F56">
              <w:rPr>
                <w:color w:val="234060"/>
                <w:sz w:val="20"/>
                <w:szCs w:val="20"/>
              </w:rPr>
              <w:t>Eurostat</w:t>
            </w:r>
            <w:r w:rsidRPr="00FC7F56">
              <w:rPr>
                <w:color w:val="234060"/>
                <w:spacing w:val="-12"/>
                <w:sz w:val="20"/>
                <w:szCs w:val="20"/>
              </w:rPr>
              <w:t xml:space="preserve"> </w:t>
            </w:r>
            <w:r w:rsidRPr="00FC7F56">
              <w:rPr>
                <w:color w:val="234060"/>
                <w:sz w:val="20"/>
                <w:szCs w:val="20"/>
              </w:rPr>
              <w:t>(indicatorul</w:t>
            </w:r>
            <w:r w:rsidRPr="00FC7F56">
              <w:rPr>
                <w:color w:val="234060"/>
                <w:spacing w:val="-12"/>
                <w:sz w:val="20"/>
                <w:szCs w:val="20"/>
              </w:rPr>
              <w:t xml:space="preserve"> </w:t>
            </w:r>
            <w:r w:rsidRPr="00FC7F56">
              <w:rPr>
                <w:color w:val="234060"/>
                <w:sz w:val="20"/>
                <w:szCs w:val="20"/>
              </w:rPr>
              <w:t>AROPE),</w:t>
            </w:r>
            <w:r w:rsidRPr="00FC7F56">
              <w:rPr>
                <w:color w:val="234060"/>
                <w:spacing w:val="-11"/>
                <w:sz w:val="20"/>
                <w:szCs w:val="20"/>
              </w:rPr>
              <w:t xml:space="preserve"> </w:t>
            </w:r>
            <w:r w:rsidRPr="00FC7F56">
              <w:rPr>
                <w:b/>
                <w:color w:val="234060"/>
                <w:sz w:val="20"/>
                <w:szCs w:val="20"/>
              </w:rPr>
              <w:t>persoanele</w:t>
            </w:r>
            <w:r w:rsidRPr="00FC7F56">
              <w:rPr>
                <w:b/>
                <w:color w:val="234060"/>
                <w:spacing w:val="-10"/>
                <w:sz w:val="20"/>
                <w:szCs w:val="20"/>
              </w:rPr>
              <w:t xml:space="preserve"> </w:t>
            </w:r>
            <w:r w:rsidRPr="00FC7F56">
              <w:rPr>
                <w:b/>
                <w:color w:val="234060"/>
                <w:sz w:val="20"/>
                <w:szCs w:val="20"/>
              </w:rPr>
              <w:t>în</w:t>
            </w:r>
            <w:r w:rsidRPr="00FC7F56">
              <w:rPr>
                <w:b/>
                <w:color w:val="234060"/>
                <w:spacing w:val="-12"/>
                <w:sz w:val="20"/>
                <w:szCs w:val="20"/>
              </w:rPr>
              <w:t xml:space="preserve"> </w:t>
            </w:r>
            <w:r w:rsidRPr="00FC7F56">
              <w:rPr>
                <w:b/>
                <w:color w:val="234060"/>
                <w:sz w:val="20"/>
                <w:szCs w:val="20"/>
              </w:rPr>
              <w:t>risc</w:t>
            </w:r>
            <w:r w:rsidRPr="00FC7F56">
              <w:rPr>
                <w:b/>
                <w:color w:val="234060"/>
                <w:spacing w:val="-10"/>
                <w:sz w:val="20"/>
                <w:szCs w:val="20"/>
              </w:rPr>
              <w:t xml:space="preserve"> </w:t>
            </w:r>
            <w:r w:rsidRPr="00FC7F56">
              <w:rPr>
                <w:b/>
                <w:color w:val="234060"/>
                <w:sz w:val="20"/>
                <w:szCs w:val="20"/>
              </w:rPr>
              <w:t>de</w:t>
            </w:r>
            <w:r w:rsidRPr="00FC7F56">
              <w:rPr>
                <w:b/>
                <w:color w:val="234060"/>
                <w:spacing w:val="-12"/>
                <w:sz w:val="20"/>
                <w:szCs w:val="20"/>
              </w:rPr>
              <w:t xml:space="preserve"> </w:t>
            </w:r>
            <w:r w:rsidRPr="00FC7F56">
              <w:rPr>
                <w:b/>
                <w:color w:val="234060"/>
                <w:sz w:val="20"/>
                <w:szCs w:val="20"/>
              </w:rPr>
              <w:t>sărăcie</w:t>
            </w:r>
            <w:r w:rsidRPr="00FC7F56">
              <w:rPr>
                <w:b/>
                <w:color w:val="234060"/>
                <w:spacing w:val="-12"/>
                <w:sz w:val="20"/>
                <w:szCs w:val="20"/>
              </w:rPr>
              <w:t xml:space="preserve"> </w:t>
            </w:r>
            <w:r w:rsidRPr="00FC7F56">
              <w:rPr>
                <w:b/>
                <w:color w:val="234060"/>
                <w:sz w:val="20"/>
                <w:szCs w:val="20"/>
              </w:rPr>
              <w:t>sau</w:t>
            </w:r>
            <w:r w:rsidRPr="00FC7F56">
              <w:rPr>
                <w:b/>
                <w:color w:val="234060"/>
                <w:spacing w:val="-12"/>
                <w:sz w:val="20"/>
                <w:szCs w:val="20"/>
              </w:rPr>
              <w:t xml:space="preserve"> </w:t>
            </w:r>
            <w:r w:rsidRPr="00FC7F56">
              <w:rPr>
                <w:b/>
                <w:color w:val="234060"/>
                <w:sz w:val="20"/>
                <w:szCs w:val="20"/>
              </w:rPr>
              <w:t>excluziune</w:t>
            </w:r>
            <w:r w:rsidRPr="00FC7F56">
              <w:rPr>
                <w:b/>
                <w:color w:val="234060"/>
                <w:spacing w:val="-10"/>
                <w:sz w:val="20"/>
                <w:szCs w:val="20"/>
              </w:rPr>
              <w:t xml:space="preserve"> </w:t>
            </w:r>
            <w:r w:rsidRPr="00FC7F56">
              <w:rPr>
                <w:b/>
                <w:color w:val="234060"/>
                <w:sz w:val="20"/>
                <w:szCs w:val="20"/>
              </w:rPr>
              <w:t>socială</w:t>
            </w:r>
          </w:p>
          <w:p w14:paraId="46078143" w14:textId="77777777" w:rsidR="007C6523" w:rsidRPr="00FC7F56" w:rsidRDefault="007C6523" w:rsidP="00C02B85">
            <w:pPr>
              <w:pStyle w:val="TableParagraph"/>
              <w:rPr>
                <w:sz w:val="20"/>
                <w:szCs w:val="20"/>
              </w:rPr>
            </w:pPr>
            <w:r w:rsidRPr="00FC7F56">
              <w:rPr>
                <w:color w:val="234060"/>
                <w:sz w:val="20"/>
                <w:szCs w:val="20"/>
              </w:rPr>
              <w:t>sunt persoanele care se află într-una din următoarele situații:</w:t>
            </w:r>
          </w:p>
          <w:p w14:paraId="28F6C560"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(A) în risc de</w:t>
            </w:r>
            <w:r w:rsidRPr="00FC7F56">
              <w:rPr>
                <w:b/>
                <w:color w:val="234060"/>
                <w:spacing w:val="-6"/>
                <w:sz w:val="20"/>
                <w:szCs w:val="20"/>
              </w:rPr>
              <w:t xml:space="preserve"> </w:t>
            </w:r>
            <w:r w:rsidRPr="00FC7F56">
              <w:rPr>
                <w:b/>
                <w:color w:val="234060"/>
                <w:sz w:val="20"/>
                <w:szCs w:val="20"/>
              </w:rPr>
              <w:t>sărăcie</w:t>
            </w:r>
          </w:p>
          <w:p w14:paraId="1DFECC25" w14:textId="77777777" w:rsidR="007C6523" w:rsidRPr="00FC7F56" w:rsidRDefault="007C6523" w:rsidP="00C02B85">
            <w:pPr>
              <w:pStyle w:val="TableParagraph"/>
              <w:rPr>
                <w:b/>
                <w:sz w:val="20"/>
                <w:szCs w:val="20"/>
              </w:rPr>
            </w:pPr>
            <w:r w:rsidRPr="00FC7F56">
              <w:rPr>
                <w:b/>
                <w:color w:val="234060"/>
                <w:sz w:val="20"/>
                <w:szCs w:val="20"/>
              </w:rPr>
              <w:t>sau</w:t>
            </w:r>
          </w:p>
          <w:p w14:paraId="52EA59DE"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(B) se confruntă cu o deprivare materială</w:t>
            </w:r>
            <w:r w:rsidRPr="00FC7F56">
              <w:rPr>
                <w:b/>
                <w:color w:val="234060"/>
                <w:spacing w:val="-13"/>
                <w:sz w:val="20"/>
                <w:szCs w:val="20"/>
              </w:rPr>
              <w:t xml:space="preserve"> </w:t>
            </w:r>
            <w:r w:rsidRPr="00FC7F56">
              <w:rPr>
                <w:b/>
                <w:color w:val="234060"/>
                <w:sz w:val="20"/>
                <w:szCs w:val="20"/>
              </w:rPr>
              <w:t>severă</w:t>
            </w:r>
          </w:p>
          <w:p w14:paraId="03867CDC" w14:textId="77777777" w:rsidR="007C6523" w:rsidRPr="00FC7F56" w:rsidRDefault="007C6523" w:rsidP="00C02B85">
            <w:pPr>
              <w:pStyle w:val="TableParagraph"/>
              <w:rPr>
                <w:b/>
                <w:sz w:val="20"/>
                <w:szCs w:val="20"/>
              </w:rPr>
            </w:pPr>
            <w:r w:rsidRPr="00FC7F56">
              <w:rPr>
                <w:b/>
                <w:color w:val="234060"/>
                <w:sz w:val="20"/>
                <w:szCs w:val="20"/>
              </w:rPr>
              <w:t>sau</w:t>
            </w:r>
          </w:p>
          <w:p w14:paraId="5970A3EA"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(C) trăiesc în gospodării cu o intensitate extrem de redusă a</w:t>
            </w:r>
            <w:r w:rsidRPr="00FC7F56">
              <w:rPr>
                <w:b/>
                <w:color w:val="234060"/>
                <w:spacing w:val="-20"/>
                <w:sz w:val="20"/>
                <w:szCs w:val="20"/>
              </w:rPr>
              <w:t xml:space="preserve"> </w:t>
            </w:r>
            <w:r w:rsidRPr="00FC7F56">
              <w:rPr>
                <w:b/>
                <w:color w:val="234060"/>
                <w:sz w:val="20"/>
                <w:szCs w:val="20"/>
              </w:rPr>
              <w:t>muncii.</w:t>
            </w:r>
          </w:p>
          <w:p w14:paraId="514D375A" w14:textId="77777777" w:rsidR="007C6523" w:rsidRPr="00FC7F56" w:rsidRDefault="007C6523" w:rsidP="00C02B85">
            <w:pPr>
              <w:pStyle w:val="TableParagraph"/>
              <w:ind w:left="0"/>
              <w:rPr>
                <w:rFonts w:ascii="Cambria"/>
                <w:b/>
                <w:sz w:val="20"/>
                <w:szCs w:val="20"/>
              </w:rPr>
            </w:pPr>
          </w:p>
          <w:p w14:paraId="1A514E64" w14:textId="77777777" w:rsidR="007C6523" w:rsidRPr="00FC7F56" w:rsidRDefault="007C6523" w:rsidP="00C02B85">
            <w:pPr>
              <w:pStyle w:val="TableParagraph"/>
              <w:ind w:left="0"/>
              <w:rPr>
                <w:rFonts w:ascii="Cambria"/>
                <w:b/>
                <w:sz w:val="20"/>
                <w:szCs w:val="20"/>
              </w:rPr>
            </w:pPr>
          </w:p>
          <w:p w14:paraId="3C390BE0" w14:textId="77777777" w:rsidR="007C6523" w:rsidRPr="00FC7F56" w:rsidRDefault="007C6523" w:rsidP="00C02B85">
            <w:pPr>
              <w:pStyle w:val="TableParagraph"/>
              <w:rPr>
                <w:b/>
                <w:sz w:val="20"/>
                <w:szCs w:val="20"/>
              </w:rPr>
            </w:pPr>
            <w:r w:rsidRPr="00FC7F56">
              <w:rPr>
                <w:b/>
                <w:color w:val="234060"/>
                <w:sz w:val="20"/>
                <w:szCs w:val="20"/>
              </w:rPr>
              <w:t>TERMINOLOGIE</w:t>
            </w:r>
          </w:p>
          <w:p w14:paraId="73895708" w14:textId="77777777" w:rsidR="007C6523" w:rsidRPr="00FC7F56" w:rsidRDefault="007C6523" w:rsidP="00C02B85">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tc>
      </w:tr>
    </w:tbl>
    <w:p w14:paraId="550C282A" w14:textId="370A6CD7" w:rsidR="0042340F" w:rsidRPr="00FC7F56" w:rsidRDefault="0042340F" w:rsidP="0042340F">
      <w:pPr>
        <w:rPr>
          <w:lang w:val="ro-RO"/>
        </w:rPr>
      </w:pPr>
    </w:p>
    <w:sectPr w:rsidR="0042340F" w:rsidRPr="00FC7F56" w:rsidSect="00E85FEA">
      <w:pgSz w:w="16838" w:h="11906" w:orient="landscape" w:code="9"/>
      <w:pgMar w:top="1701" w:right="1276" w:bottom="90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B30D" w14:textId="77777777" w:rsidR="00203322" w:rsidRDefault="00203322" w:rsidP="007D7B58">
      <w:pPr>
        <w:spacing w:after="0" w:line="240" w:lineRule="auto"/>
      </w:pPr>
      <w:r>
        <w:separator/>
      </w:r>
    </w:p>
  </w:endnote>
  <w:endnote w:type="continuationSeparator" w:id="0">
    <w:p w14:paraId="138F164D" w14:textId="77777777" w:rsidR="00203322" w:rsidRDefault="0020332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02">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58237"/>
      <w:docPartObj>
        <w:docPartGallery w:val="Page Numbers (Bottom of Page)"/>
        <w:docPartUnique/>
      </w:docPartObj>
    </w:sdtPr>
    <w:sdtEndPr>
      <w:rPr>
        <w:noProof/>
      </w:rPr>
    </w:sdtEndPr>
    <w:sdtContent>
      <w:p w14:paraId="7BB0E32F" w14:textId="7BBA43B6" w:rsidR="00677E62" w:rsidRDefault="00677E62">
        <w:pPr>
          <w:pStyle w:val="Footer"/>
          <w:jc w:val="center"/>
        </w:pPr>
        <w:r>
          <w:fldChar w:fldCharType="begin"/>
        </w:r>
        <w:r>
          <w:instrText xml:space="preserve"> PAGE   \* MERGEFORMAT </w:instrText>
        </w:r>
        <w:r>
          <w:fldChar w:fldCharType="separate"/>
        </w:r>
        <w:r w:rsidR="00241F10">
          <w:rPr>
            <w:noProof/>
          </w:rPr>
          <w:t>5</w:t>
        </w:r>
        <w:r>
          <w:rPr>
            <w:noProof/>
          </w:rPr>
          <w:fldChar w:fldCharType="end"/>
        </w:r>
      </w:p>
    </w:sdtContent>
  </w:sdt>
  <w:p w14:paraId="1CDDD911" w14:textId="36948B4D" w:rsidR="00677E62" w:rsidRDefault="00677E62" w:rsidP="00965E34">
    <w:pPr>
      <w:tabs>
        <w:tab w:val="center" w:pos="4651"/>
      </w:tabs>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7366"/>
      <w:docPartObj>
        <w:docPartGallery w:val="Page Numbers (Bottom of Page)"/>
        <w:docPartUnique/>
      </w:docPartObj>
    </w:sdtPr>
    <w:sdtEndPr>
      <w:rPr>
        <w:noProof/>
      </w:rPr>
    </w:sdtEndPr>
    <w:sdtContent>
      <w:p w14:paraId="7EF47B1A" w14:textId="64F90B64" w:rsidR="00677E62" w:rsidRDefault="00677E62">
        <w:pPr>
          <w:pStyle w:val="Footer"/>
          <w:jc w:val="right"/>
        </w:pPr>
        <w:r>
          <w:fldChar w:fldCharType="begin"/>
        </w:r>
        <w:r>
          <w:instrText xml:space="preserve"> PAGE   \* MERGEFORMAT </w:instrText>
        </w:r>
        <w:r>
          <w:fldChar w:fldCharType="separate"/>
        </w:r>
        <w:r w:rsidR="00241F10">
          <w:rPr>
            <w:noProof/>
          </w:rPr>
          <w:t>21</w:t>
        </w:r>
        <w:r>
          <w:rPr>
            <w:noProof/>
          </w:rPr>
          <w:fldChar w:fldCharType="end"/>
        </w:r>
      </w:p>
    </w:sdtContent>
  </w:sdt>
  <w:p w14:paraId="2EF37EB7" w14:textId="3B1DBD50" w:rsidR="00677E62" w:rsidRDefault="00677E6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EAA5" w14:textId="77777777" w:rsidR="00203322" w:rsidRDefault="00203322" w:rsidP="007D7B58">
      <w:pPr>
        <w:spacing w:after="0" w:line="240" w:lineRule="auto"/>
      </w:pPr>
      <w:r>
        <w:separator/>
      </w:r>
    </w:p>
  </w:footnote>
  <w:footnote w:type="continuationSeparator" w:id="0">
    <w:p w14:paraId="50C8649A" w14:textId="77777777" w:rsidR="00203322" w:rsidRDefault="00203322" w:rsidP="007D7B58">
      <w:pPr>
        <w:spacing w:after="0" w:line="240" w:lineRule="auto"/>
      </w:pPr>
      <w:r>
        <w:continuationSeparator/>
      </w:r>
    </w:p>
  </w:footnote>
  <w:footnote w:id="1">
    <w:p w14:paraId="557C581E" w14:textId="77777777" w:rsidR="00677E62" w:rsidRPr="000D757A" w:rsidRDefault="00677E62" w:rsidP="001C32C9">
      <w:pPr>
        <w:pStyle w:val="FootnoteText"/>
        <w:rPr>
          <w:lang w:val="ro-RO"/>
        </w:rPr>
      </w:pPr>
      <w:r>
        <w:rPr>
          <w:rStyle w:val="FootnoteReference"/>
        </w:rPr>
        <w:footnoteRef/>
      </w:r>
      <w:r w:rsidRPr="00D126EC">
        <w:rPr>
          <w:lang w:val="fr-FR"/>
        </w:rPr>
        <w:t xml:space="preserve"> </w:t>
      </w:r>
      <w:r w:rsidRPr="00C11608">
        <w:rPr>
          <w:rFonts w:ascii="Arial" w:hAnsi="Arial" w:cs="Arial"/>
          <w:sz w:val="18"/>
          <w:szCs w:val="18"/>
          <w:lang w:val="ro-RO"/>
        </w:rPr>
        <w:t>Se vor adăuga/elimina coloane în funcție de numărul partenerilor.</w:t>
      </w:r>
    </w:p>
  </w:footnote>
  <w:footnote w:id="2">
    <w:p w14:paraId="1E4D6485" w14:textId="77777777" w:rsidR="00677E62" w:rsidRPr="00D126EC" w:rsidRDefault="00677E62"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Acest model reprezintă un cadru orientativ și poate fi personalizat în conformitate cu nevoile solicitantului.</w:t>
      </w:r>
    </w:p>
  </w:footnote>
  <w:footnote w:id="3">
    <w:p w14:paraId="1A161231" w14:textId="77777777" w:rsidR="00677E62" w:rsidRPr="00D126EC" w:rsidRDefault="00677E62"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Denumire solicitant.</w:t>
      </w:r>
    </w:p>
  </w:footnote>
  <w:footnote w:id="4">
    <w:p w14:paraId="5BC4AD67" w14:textId="77777777" w:rsidR="00677E62" w:rsidRPr="00D126EC" w:rsidRDefault="00677E62"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Se vor completa alte reglementări aplicabile solicitantului, daca este cazul.</w:t>
      </w:r>
    </w:p>
  </w:footnote>
  <w:footnote w:id="5">
    <w:p w14:paraId="233D2CD3" w14:textId="77777777" w:rsidR="00677E62" w:rsidRPr="00D126EC" w:rsidRDefault="00677E62"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Acest model reprezintă un cadru orientativ și poate fi personalizat în conformitate cu nevoile solicitantului.</w:t>
      </w:r>
    </w:p>
  </w:footnote>
  <w:footnote w:id="6">
    <w:p w14:paraId="7CED5D69" w14:textId="77777777" w:rsidR="00677E62" w:rsidRPr="00EC4F0F" w:rsidRDefault="00677E62" w:rsidP="001C32C9">
      <w:pPr>
        <w:pStyle w:val="FootnoteText"/>
        <w:rPr>
          <w:lang w:val="ro-RO"/>
        </w:rPr>
      </w:pPr>
      <w:r>
        <w:rPr>
          <w:rStyle w:val="FootnoteReference"/>
        </w:rPr>
        <w:footnoteRef/>
      </w:r>
      <w:r w:rsidRPr="00D126EC">
        <w:rPr>
          <w:lang w:val="fr-FR"/>
        </w:rPr>
        <w:t xml:space="preserve"> </w:t>
      </w:r>
      <w:r w:rsidRPr="00657A63">
        <w:rPr>
          <w:rFonts w:ascii="Arial" w:hAnsi="Arial" w:cs="Arial"/>
          <w:sz w:val="18"/>
          <w:szCs w:val="18"/>
          <w:lang w:val="ro-RO"/>
        </w:rPr>
        <w:t>Se vor adăuga toți partenerii, în ordinea din acordul de parteneriat.</w:t>
      </w:r>
    </w:p>
  </w:footnote>
  <w:footnote w:id="7">
    <w:p w14:paraId="39257F47" w14:textId="77777777" w:rsidR="00677E62" w:rsidRPr="000D757A" w:rsidRDefault="00677E62" w:rsidP="00A73502">
      <w:pPr>
        <w:pStyle w:val="FootnoteText"/>
        <w:rPr>
          <w:lang w:val="ro-RO"/>
        </w:rPr>
      </w:pPr>
      <w:r>
        <w:rPr>
          <w:rStyle w:val="FootnoteReference"/>
        </w:rPr>
        <w:footnoteRef/>
      </w:r>
      <w:r w:rsidRPr="00D126EC">
        <w:rPr>
          <w:lang w:val="fr-FR"/>
        </w:rPr>
        <w:t xml:space="preserve"> </w:t>
      </w:r>
      <w:r w:rsidRPr="00BE5DE5">
        <w:rPr>
          <w:rFonts w:ascii="Arial" w:hAnsi="Arial" w:cs="Arial"/>
          <w:sz w:val="18"/>
          <w:szCs w:val="18"/>
          <w:lang w:val="ro-RO"/>
        </w:rPr>
        <w:t>Se va completa numărul de ordine al partenerului in cadrul parteneriatului.</w:t>
      </w:r>
    </w:p>
  </w:footnote>
  <w:footnote w:id="8">
    <w:p w14:paraId="3DE2335A" w14:textId="77777777" w:rsidR="00677E62" w:rsidRDefault="00677E62" w:rsidP="008765C3">
      <w:pPr>
        <w:pStyle w:val="FootnoteText"/>
        <w:rPr>
          <w:rFonts w:ascii="Trebuchet MS" w:hAnsi="Trebuchet MS"/>
          <w:lang w:val="ro-RO"/>
        </w:rPr>
      </w:pPr>
      <w:r>
        <w:rPr>
          <w:rStyle w:val="FootnoteReference"/>
        </w:rPr>
        <w:footnoteRef/>
      </w:r>
      <w:r w:rsidRPr="00D126EC">
        <w:rPr>
          <w:lang w:val="fr-FR"/>
        </w:rPr>
        <w:t xml:space="preserve"> Codul fiscal sau codul TVA, după caz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nsid w:val="04600FEE"/>
    <w:multiLevelType w:val="hybridMultilevel"/>
    <w:tmpl w:val="A91C341C"/>
    <w:lvl w:ilvl="0" w:tplc="5B8A2A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6B3C23"/>
    <w:multiLevelType w:val="hybridMultilevel"/>
    <w:tmpl w:val="9EC8DCE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C8B549D"/>
    <w:multiLevelType w:val="hybridMultilevel"/>
    <w:tmpl w:val="4B683C86"/>
    <w:lvl w:ilvl="0" w:tplc="C85CF93E">
      <w:start w:val="1"/>
      <w:numFmt w:val="decimal"/>
      <w:lvlText w:val="%1)"/>
      <w:lvlJc w:val="left"/>
      <w:pPr>
        <w:tabs>
          <w:tab w:val="num" w:pos="720"/>
        </w:tabs>
        <w:ind w:left="720" w:hanging="360"/>
      </w:pPr>
      <w:rPr>
        <w:rFonts w:ascii="Calibri Light" w:hAnsi="Calibri Light"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FA0E28"/>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46F0FC2"/>
    <w:multiLevelType w:val="hybridMultilevel"/>
    <w:tmpl w:val="84CE4A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6604DC"/>
    <w:multiLevelType w:val="hybridMultilevel"/>
    <w:tmpl w:val="1FCE6D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6AB5E04"/>
    <w:multiLevelType w:val="hybridMultilevel"/>
    <w:tmpl w:val="24AAEB3A"/>
    <w:lvl w:ilvl="0" w:tplc="04180015">
      <w:start w:val="1"/>
      <w:numFmt w:val="bullet"/>
      <w:lvlText w:val=""/>
      <w:lvlJc w:val="left"/>
      <w:pPr>
        <w:ind w:left="720" w:hanging="360"/>
      </w:pPr>
      <w:rPr>
        <w:rFonts w:ascii="Wingdings" w:hAnsi="Wingdings"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1">
    <w:nsid w:val="19C72A77"/>
    <w:multiLevelType w:val="hybridMultilevel"/>
    <w:tmpl w:val="8EBE7C0E"/>
    <w:lvl w:ilvl="0" w:tplc="AFD61346">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B23E9B06">
      <w:numFmt w:val="bullet"/>
      <w:lvlText w:val="•"/>
      <w:lvlJc w:val="left"/>
      <w:pPr>
        <w:ind w:left="1969" w:hanging="360"/>
      </w:pPr>
      <w:rPr>
        <w:rFonts w:hint="default"/>
        <w:lang w:val="ro-RO" w:eastAsia="ro-RO" w:bidi="ro-RO"/>
      </w:rPr>
    </w:lvl>
    <w:lvl w:ilvl="2" w:tplc="E33AAC6A">
      <w:numFmt w:val="bullet"/>
      <w:lvlText w:val="•"/>
      <w:lvlJc w:val="left"/>
      <w:pPr>
        <w:ind w:left="2758" w:hanging="360"/>
      </w:pPr>
      <w:rPr>
        <w:rFonts w:hint="default"/>
        <w:lang w:val="ro-RO" w:eastAsia="ro-RO" w:bidi="ro-RO"/>
      </w:rPr>
    </w:lvl>
    <w:lvl w:ilvl="3" w:tplc="F628F852">
      <w:numFmt w:val="bullet"/>
      <w:lvlText w:val="•"/>
      <w:lvlJc w:val="left"/>
      <w:pPr>
        <w:ind w:left="3547" w:hanging="360"/>
      </w:pPr>
      <w:rPr>
        <w:rFonts w:hint="default"/>
        <w:lang w:val="ro-RO" w:eastAsia="ro-RO" w:bidi="ro-RO"/>
      </w:rPr>
    </w:lvl>
    <w:lvl w:ilvl="4" w:tplc="21CE51A2">
      <w:numFmt w:val="bullet"/>
      <w:lvlText w:val="•"/>
      <w:lvlJc w:val="left"/>
      <w:pPr>
        <w:ind w:left="4336" w:hanging="360"/>
      </w:pPr>
      <w:rPr>
        <w:rFonts w:hint="default"/>
        <w:lang w:val="ro-RO" w:eastAsia="ro-RO" w:bidi="ro-RO"/>
      </w:rPr>
    </w:lvl>
    <w:lvl w:ilvl="5" w:tplc="44DAE42C">
      <w:numFmt w:val="bullet"/>
      <w:lvlText w:val="•"/>
      <w:lvlJc w:val="left"/>
      <w:pPr>
        <w:ind w:left="5125" w:hanging="360"/>
      </w:pPr>
      <w:rPr>
        <w:rFonts w:hint="default"/>
        <w:lang w:val="ro-RO" w:eastAsia="ro-RO" w:bidi="ro-RO"/>
      </w:rPr>
    </w:lvl>
    <w:lvl w:ilvl="6" w:tplc="EF681004">
      <w:numFmt w:val="bullet"/>
      <w:lvlText w:val="•"/>
      <w:lvlJc w:val="left"/>
      <w:pPr>
        <w:ind w:left="5914" w:hanging="360"/>
      </w:pPr>
      <w:rPr>
        <w:rFonts w:hint="default"/>
        <w:lang w:val="ro-RO" w:eastAsia="ro-RO" w:bidi="ro-RO"/>
      </w:rPr>
    </w:lvl>
    <w:lvl w:ilvl="7" w:tplc="DA68562E">
      <w:numFmt w:val="bullet"/>
      <w:lvlText w:val="•"/>
      <w:lvlJc w:val="left"/>
      <w:pPr>
        <w:ind w:left="6703" w:hanging="360"/>
      </w:pPr>
      <w:rPr>
        <w:rFonts w:hint="default"/>
        <w:lang w:val="ro-RO" w:eastAsia="ro-RO" w:bidi="ro-RO"/>
      </w:rPr>
    </w:lvl>
    <w:lvl w:ilvl="8" w:tplc="B52865CA">
      <w:numFmt w:val="bullet"/>
      <w:lvlText w:val="•"/>
      <w:lvlJc w:val="left"/>
      <w:pPr>
        <w:ind w:left="7492" w:hanging="360"/>
      </w:pPr>
      <w:rPr>
        <w:rFonts w:hint="default"/>
        <w:lang w:val="ro-RO" w:eastAsia="ro-RO" w:bidi="ro-RO"/>
      </w:rPr>
    </w:lvl>
  </w:abstractNum>
  <w:abstractNum w:abstractNumId="12">
    <w:nsid w:val="1A6417F8"/>
    <w:multiLevelType w:val="hybridMultilevel"/>
    <w:tmpl w:val="886C1234"/>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07B32"/>
    <w:multiLevelType w:val="hybridMultilevel"/>
    <w:tmpl w:val="8682B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F535B3A"/>
    <w:multiLevelType w:val="hybridMultilevel"/>
    <w:tmpl w:val="350E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0464"/>
    <w:multiLevelType w:val="hybridMultilevel"/>
    <w:tmpl w:val="525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F1F50"/>
    <w:multiLevelType w:val="hybridMultilevel"/>
    <w:tmpl w:val="E234AA1C"/>
    <w:lvl w:ilvl="0" w:tplc="78305DA8">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83EA39FA">
      <w:numFmt w:val="bullet"/>
      <w:lvlText w:val="•"/>
      <w:lvlJc w:val="left"/>
      <w:pPr>
        <w:ind w:left="1969" w:hanging="360"/>
      </w:pPr>
      <w:rPr>
        <w:rFonts w:hint="default"/>
        <w:lang w:val="ro-RO" w:eastAsia="ro-RO" w:bidi="ro-RO"/>
      </w:rPr>
    </w:lvl>
    <w:lvl w:ilvl="2" w:tplc="AF9ED73E">
      <w:numFmt w:val="bullet"/>
      <w:lvlText w:val="•"/>
      <w:lvlJc w:val="left"/>
      <w:pPr>
        <w:ind w:left="2758" w:hanging="360"/>
      </w:pPr>
      <w:rPr>
        <w:rFonts w:hint="default"/>
        <w:lang w:val="ro-RO" w:eastAsia="ro-RO" w:bidi="ro-RO"/>
      </w:rPr>
    </w:lvl>
    <w:lvl w:ilvl="3" w:tplc="E1AC12BC">
      <w:numFmt w:val="bullet"/>
      <w:lvlText w:val="•"/>
      <w:lvlJc w:val="left"/>
      <w:pPr>
        <w:ind w:left="3547" w:hanging="360"/>
      </w:pPr>
      <w:rPr>
        <w:rFonts w:hint="default"/>
        <w:lang w:val="ro-RO" w:eastAsia="ro-RO" w:bidi="ro-RO"/>
      </w:rPr>
    </w:lvl>
    <w:lvl w:ilvl="4" w:tplc="192C3198">
      <w:numFmt w:val="bullet"/>
      <w:lvlText w:val="•"/>
      <w:lvlJc w:val="left"/>
      <w:pPr>
        <w:ind w:left="4336" w:hanging="360"/>
      </w:pPr>
      <w:rPr>
        <w:rFonts w:hint="default"/>
        <w:lang w:val="ro-RO" w:eastAsia="ro-RO" w:bidi="ro-RO"/>
      </w:rPr>
    </w:lvl>
    <w:lvl w:ilvl="5" w:tplc="EA5A13F2">
      <w:numFmt w:val="bullet"/>
      <w:lvlText w:val="•"/>
      <w:lvlJc w:val="left"/>
      <w:pPr>
        <w:ind w:left="5125" w:hanging="360"/>
      </w:pPr>
      <w:rPr>
        <w:rFonts w:hint="default"/>
        <w:lang w:val="ro-RO" w:eastAsia="ro-RO" w:bidi="ro-RO"/>
      </w:rPr>
    </w:lvl>
    <w:lvl w:ilvl="6" w:tplc="A56A4732">
      <w:numFmt w:val="bullet"/>
      <w:lvlText w:val="•"/>
      <w:lvlJc w:val="left"/>
      <w:pPr>
        <w:ind w:left="5914" w:hanging="360"/>
      </w:pPr>
      <w:rPr>
        <w:rFonts w:hint="default"/>
        <w:lang w:val="ro-RO" w:eastAsia="ro-RO" w:bidi="ro-RO"/>
      </w:rPr>
    </w:lvl>
    <w:lvl w:ilvl="7" w:tplc="B03C9FCC">
      <w:numFmt w:val="bullet"/>
      <w:lvlText w:val="•"/>
      <w:lvlJc w:val="left"/>
      <w:pPr>
        <w:ind w:left="6703" w:hanging="360"/>
      </w:pPr>
      <w:rPr>
        <w:rFonts w:hint="default"/>
        <w:lang w:val="ro-RO" w:eastAsia="ro-RO" w:bidi="ro-RO"/>
      </w:rPr>
    </w:lvl>
    <w:lvl w:ilvl="8" w:tplc="012073DE">
      <w:numFmt w:val="bullet"/>
      <w:lvlText w:val="•"/>
      <w:lvlJc w:val="left"/>
      <w:pPr>
        <w:ind w:left="7492" w:hanging="360"/>
      </w:pPr>
      <w:rPr>
        <w:rFonts w:hint="default"/>
        <w:lang w:val="ro-RO" w:eastAsia="ro-RO" w:bidi="ro-RO"/>
      </w:rPr>
    </w:lvl>
  </w:abstractNum>
  <w:abstractNum w:abstractNumId="19">
    <w:nsid w:val="1FBA5D53"/>
    <w:multiLevelType w:val="hybridMultilevel"/>
    <w:tmpl w:val="A6104F0C"/>
    <w:lvl w:ilvl="0" w:tplc="1FC4FB90">
      <w:start w:val="11"/>
      <w:numFmt w:val="bullet"/>
      <w:lvlText w:val="-"/>
      <w:lvlJc w:val="left"/>
      <w:pPr>
        <w:ind w:left="720" w:hanging="360"/>
      </w:pPr>
      <w:rPr>
        <w:rFonts w:ascii="Calibri" w:eastAsia="Times New Roman"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0">
    <w:nsid w:val="21F84E38"/>
    <w:multiLevelType w:val="hybridMultilevel"/>
    <w:tmpl w:val="4D78754E"/>
    <w:lvl w:ilvl="0" w:tplc="172A21C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3995C35"/>
    <w:multiLevelType w:val="hybridMultilevel"/>
    <w:tmpl w:val="544A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2371B"/>
    <w:multiLevelType w:val="hybridMultilevel"/>
    <w:tmpl w:val="14566E18"/>
    <w:lvl w:ilvl="0" w:tplc="04180017">
      <w:start w:val="1"/>
      <w:numFmt w:val="lowerLetter"/>
      <w:lvlText w:val="%1)"/>
      <w:lvlJc w:val="left"/>
      <w:pPr>
        <w:ind w:left="720" w:hanging="360"/>
      </w:pPr>
    </w:lvl>
    <w:lvl w:ilvl="1" w:tplc="E9F647CC">
      <w:start w:val="1"/>
      <w:numFmt w:val="bullet"/>
      <w:lvlText w:val="-"/>
      <w:lvlJc w:val="left"/>
      <w:pPr>
        <w:ind w:left="1440" w:hanging="360"/>
      </w:pPr>
      <w:rPr>
        <w:rFonts w:ascii="Calibri" w:eastAsia="Calibr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6036D3A"/>
    <w:multiLevelType w:val="hybridMultilevel"/>
    <w:tmpl w:val="4FE09592"/>
    <w:lvl w:ilvl="0" w:tplc="7006FA9C">
      <w:numFmt w:val="bullet"/>
      <w:lvlText w:val="-"/>
      <w:lvlJc w:val="left"/>
      <w:pPr>
        <w:ind w:left="468" w:hanging="360"/>
      </w:pPr>
      <w:rPr>
        <w:rFonts w:ascii="Calibri" w:eastAsia="Calibri" w:hAnsi="Calibri" w:cs="Calibri" w:hint="default"/>
        <w:w w:val="100"/>
        <w:sz w:val="16"/>
        <w:szCs w:val="16"/>
        <w:lang w:val="ro-RO" w:eastAsia="ro-RO" w:bidi="ro-RO"/>
      </w:rPr>
    </w:lvl>
    <w:lvl w:ilvl="1" w:tplc="C114B046">
      <w:numFmt w:val="bullet"/>
      <w:lvlText w:val="•"/>
      <w:lvlJc w:val="left"/>
      <w:pPr>
        <w:ind w:left="978" w:hanging="360"/>
      </w:pPr>
      <w:rPr>
        <w:rFonts w:hint="default"/>
        <w:lang w:val="ro-RO" w:eastAsia="ro-RO" w:bidi="ro-RO"/>
      </w:rPr>
    </w:lvl>
    <w:lvl w:ilvl="2" w:tplc="EC6EBB7C">
      <w:numFmt w:val="bullet"/>
      <w:lvlText w:val="•"/>
      <w:lvlJc w:val="left"/>
      <w:pPr>
        <w:ind w:left="1496" w:hanging="360"/>
      </w:pPr>
      <w:rPr>
        <w:rFonts w:hint="default"/>
        <w:lang w:val="ro-RO" w:eastAsia="ro-RO" w:bidi="ro-RO"/>
      </w:rPr>
    </w:lvl>
    <w:lvl w:ilvl="3" w:tplc="F27280EE">
      <w:numFmt w:val="bullet"/>
      <w:lvlText w:val="•"/>
      <w:lvlJc w:val="left"/>
      <w:pPr>
        <w:ind w:left="2014" w:hanging="360"/>
      </w:pPr>
      <w:rPr>
        <w:rFonts w:hint="default"/>
        <w:lang w:val="ro-RO" w:eastAsia="ro-RO" w:bidi="ro-RO"/>
      </w:rPr>
    </w:lvl>
    <w:lvl w:ilvl="4" w:tplc="B854EFD8">
      <w:numFmt w:val="bullet"/>
      <w:lvlText w:val="•"/>
      <w:lvlJc w:val="left"/>
      <w:pPr>
        <w:ind w:left="2533" w:hanging="360"/>
      </w:pPr>
      <w:rPr>
        <w:rFonts w:hint="default"/>
        <w:lang w:val="ro-RO" w:eastAsia="ro-RO" w:bidi="ro-RO"/>
      </w:rPr>
    </w:lvl>
    <w:lvl w:ilvl="5" w:tplc="E17AA5CA">
      <w:numFmt w:val="bullet"/>
      <w:lvlText w:val="•"/>
      <w:lvlJc w:val="left"/>
      <w:pPr>
        <w:ind w:left="3051" w:hanging="360"/>
      </w:pPr>
      <w:rPr>
        <w:rFonts w:hint="default"/>
        <w:lang w:val="ro-RO" w:eastAsia="ro-RO" w:bidi="ro-RO"/>
      </w:rPr>
    </w:lvl>
    <w:lvl w:ilvl="6" w:tplc="BC383E26">
      <w:numFmt w:val="bullet"/>
      <w:lvlText w:val="•"/>
      <w:lvlJc w:val="left"/>
      <w:pPr>
        <w:ind w:left="3569" w:hanging="360"/>
      </w:pPr>
      <w:rPr>
        <w:rFonts w:hint="default"/>
        <w:lang w:val="ro-RO" w:eastAsia="ro-RO" w:bidi="ro-RO"/>
      </w:rPr>
    </w:lvl>
    <w:lvl w:ilvl="7" w:tplc="8B30245A">
      <w:numFmt w:val="bullet"/>
      <w:lvlText w:val="•"/>
      <w:lvlJc w:val="left"/>
      <w:pPr>
        <w:ind w:left="4088" w:hanging="360"/>
      </w:pPr>
      <w:rPr>
        <w:rFonts w:hint="default"/>
        <w:lang w:val="ro-RO" w:eastAsia="ro-RO" w:bidi="ro-RO"/>
      </w:rPr>
    </w:lvl>
    <w:lvl w:ilvl="8" w:tplc="D5829EDC">
      <w:numFmt w:val="bullet"/>
      <w:lvlText w:val="•"/>
      <w:lvlJc w:val="left"/>
      <w:pPr>
        <w:ind w:left="4606" w:hanging="360"/>
      </w:pPr>
      <w:rPr>
        <w:rFonts w:hint="default"/>
        <w:lang w:val="ro-RO" w:eastAsia="ro-RO" w:bidi="ro-RO"/>
      </w:rPr>
    </w:lvl>
  </w:abstractNum>
  <w:abstractNum w:abstractNumId="24">
    <w:nsid w:val="26431E08"/>
    <w:multiLevelType w:val="hybridMultilevel"/>
    <w:tmpl w:val="B72A3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808CD"/>
    <w:multiLevelType w:val="hybridMultilevel"/>
    <w:tmpl w:val="9E2A1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C6621E"/>
    <w:multiLevelType w:val="hybridMultilevel"/>
    <w:tmpl w:val="DBCA7476"/>
    <w:lvl w:ilvl="0" w:tplc="D220C940">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29240022"/>
    <w:multiLevelType w:val="hybridMultilevel"/>
    <w:tmpl w:val="7BD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2C1B3561"/>
    <w:multiLevelType w:val="hybridMultilevel"/>
    <w:tmpl w:val="F11C6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205F5D"/>
    <w:multiLevelType w:val="hybridMultilevel"/>
    <w:tmpl w:val="A0DED134"/>
    <w:lvl w:ilvl="0" w:tplc="6C16080A">
      <w:numFmt w:val="bullet"/>
      <w:lvlText w:val="-"/>
      <w:lvlJc w:val="left"/>
      <w:pPr>
        <w:ind w:left="468" w:hanging="360"/>
      </w:pPr>
      <w:rPr>
        <w:rFonts w:ascii="Calibri" w:eastAsia="Calibri" w:hAnsi="Calibri" w:cs="Calibri" w:hint="default"/>
        <w:w w:val="100"/>
        <w:sz w:val="16"/>
        <w:szCs w:val="16"/>
        <w:lang w:val="ro-RO" w:eastAsia="ro-RO" w:bidi="ro-RO"/>
      </w:rPr>
    </w:lvl>
    <w:lvl w:ilvl="1" w:tplc="E19E203C">
      <w:numFmt w:val="bullet"/>
      <w:lvlText w:val="•"/>
      <w:lvlJc w:val="left"/>
      <w:pPr>
        <w:ind w:left="978" w:hanging="360"/>
      </w:pPr>
      <w:rPr>
        <w:rFonts w:hint="default"/>
        <w:lang w:val="ro-RO" w:eastAsia="ro-RO" w:bidi="ro-RO"/>
      </w:rPr>
    </w:lvl>
    <w:lvl w:ilvl="2" w:tplc="12803FA0">
      <w:numFmt w:val="bullet"/>
      <w:lvlText w:val="•"/>
      <w:lvlJc w:val="left"/>
      <w:pPr>
        <w:ind w:left="1496" w:hanging="360"/>
      </w:pPr>
      <w:rPr>
        <w:rFonts w:hint="default"/>
        <w:lang w:val="ro-RO" w:eastAsia="ro-RO" w:bidi="ro-RO"/>
      </w:rPr>
    </w:lvl>
    <w:lvl w:ilvl="3" w:tplc="3120E344">
      <w:numFmt w:val="bullet"/>
      <w:lvlText w:val="•"/>
      <w:lvlJc w:val="left"/>
      <w:pPr>
        <w:ind w:left="2014" w:hanging="360"/>
      </w:pPr>
      <w:rPr>
        <w:rFonts w:hint="default"/>
        <w:lang w:val="ro-RO" w:eastAsia="ro-RO" w:bidi="ro-RO"/>
      </w:rPr>
    </w:lvl>
    <w:lvl w:ilvl="4" w:tplc="5228368A">
      <w:numFmt w:val="bullet"/>
      <w:lvlText w:val="•"/>
      <w:lvlJc w:val="left"/>
      <w:pPr>
        <w:ind w:left="2533" w:hanging="360"/>
      </w:pPr>
      <w:rPr>
        <w:rFonts w:hint="default"/>
        <w:lang w:val="ro-RO" w:eastAsia="ro-RO" w:bidi="ro-RO"/>
      </w:rPr>
    </w:lvl>
    <w:lvl w:ilvl="5" w:tplc="B0D0B8A6">
      <w:numFmt w:val="bullet"/>
      <w:lvlText w:val="•"/>
      <w:lvlJc w:val="left"/>
      <w:pPr>
        <w:ind w:left="3051" w:hanging="360"/>
      </w:pPr>
      <w:rPr>
        <w:rFonts w:hint="default"/>
        <w:lang w:val="ro-RO" w:eastAsia="ro-RO" w:bidi="ro-RO"/>
      </w:rPr>
    </w:lvl>
    <w:lvl w:ilvl="6" w:tplc="645204FE">
      <w:numFmt w:val="bullet"/>
      <w:lvlText w:val="•"/>
      <w:lvlJc w:val="left"/>
      <w:pPr>
        <w:ind w:left="3569" w:hanging="360"/>
      </w:pPr>
      <w:rPr>
        <w:rFonts w:hint="default"/>
        <w:lang w:val="ro-RO" w:eastAsia="ro-RO" w:bidi="ro-RO"/>
      </w:rPr>
    </w:lvl>
    <w:lvl w:ilvl="7" w:tplc="DBD06234">
      <w:numFmt w:val="bullet"/>
      <w:lvlText w:val="•"/>
      <w:lvlJc w:val="left"/>
      <w:pPr>
        <w:ind w:left="4088" w:hanging="360"/>
      </w:pPr>
      <w:rPr>
        <w:rFonts w:hint="default"/>
        <w:lang w:val="ro-RO" w:eastAsia="ro-RO" w:bidi="ro-RO"/>
      </w:rPr>
    </w:lvl>
    <w:lvl w:ilvl="8" w:tplc="E1DA0EF8">
      <w:numFmt w:val="bullet"/>
      <w:lvlText w:val="•"/>
      <w:lvlJc w:val="left"/>
      <w:pPr>
        <w:ind w:left="4606" w:hanging="360"/>
      </w:pPr>
      <w:rPr>
        <w:rFonts w:hint="default"/>
        <w:lang w:val="ro-RO" w:eastAsia="ro-RO" w:bidi="ro-RO"/>
      </w:rPr>
    </w:lvl>
  </w:abstractNum>
  <w:abstractNum w:abstractNumId="33">
    <w:nsid w:val="31567D41"/>
    <w:multiLevelType w:val="hybridMultilevel"/>
    <w:tmpl w:val="0AD026F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nsid w:val="31833C95"/>
    <w:multiLevelType w:val="hybridMultilevel"/>
    <w:tmpl w:val="E530F1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5E53D8B"/>
    <w:multiLevelType w:val="hybridMultilevel"/>
    <w:tmpl w:val="755243FC"/>
    <w:lvl w:ilvl="0" w:tplc="75F6E510">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4F087788">
      <w:numFmt w:val="bullet"/>
      <w:lvlText w:val="•"/>
      <w:lvlJc w:val="left"/>
      <w:pPr>
        <w:ind w:left="1969" w:hanging="360"/>
      </w:pPr>
      <w:rPr>
        <w:rFonts w:hint="default"/>
        <w:lang w:val="ro-RO" w:eastAsia="ro-RO" w:bidi="ro-RO"/>
      </w:rPr>
    </w:lvl>
    <w:lvl w:ilvl="2" w:tplc="2712211A">
      <w:numFmt w:val="bullet"/>
      <w:lvlText w:val="•"/>
      <w:lvlJc w:val="left"/>
      <w:pPr>
        <w:ind w:left="2758" w:hanging="360"/>
      </w:pPr>
      <w:rPr>
        <w:rFonts w:hint="default"/>
        <w:lang w:val="ro-RO" w:eastAsia="ro-RO" w:bidi="ro-RO"/>
      </w:rPr>
    </w:lvl>
    <w:lvl w:ilvl="3" w:tplc="2CA05436">
      <w:numFmt w:val="bullet"/>
      <w:lvlText w:val="•"/>
      <w:lvlJc w:val="left"/>
      <w:pPr>
        <w:ind w:left="3547" w:hanging="360"/>
      </w:pPr>
      <w:rPr>
        <w:rFonts w:hint="default"/>
        <w:lang w:val="ro-RO" w:eastAsia="ro-RO" w:bidi="ro-RO"/>
      </w:rPr>
    </w:lvl>
    <w:lvl w:ilvl="4" w:tplc="0D969950">
      <w:numFmt w:val="bullet"/>
      <w:lvlText w:val="•"/>
      <w:lvlJc w:val="left"/>
      <w:pPr>
        <w:ind w:left="4336" w:hanging="360"/>
      </w:pPr>
      <w:rPr>
        <w:rFonts w:hint="default"/>
        <w:lang w:val="ro-RO" w:eastAsia="ro-RO" w:bidi="ro-RO"/>
      </w:rPr>
    </w:lvl>
    <w:lvl w:ilvl="5" w:tplc="0A50FB2A">
      <w:numFmt w:val="bullet"/>
      <w:lvlText w:val="•"/>
      <w:lvlJc w:val="left"/>
      <w:pPr>
        <w:ind w:left="5125" w:hanging="360"/>
      </w:pPr>
      <w:rPr>
        <w:rFonts w:hint="default"/>
        <w:lang w:val="ro-RO" w:eastAsia="ro-RO" w:bidi="ro-RO"/>
      </w:rPr>
    </w:lvl>
    <w:lvl w:ilvl="6" w:tplc="0718A06E">
      <w:numFmt w:val="bullet"/>
      <w:lvlText w:val="•"/>
      <w:lvlJc w:val="left"/>
      <w:pPr>
        <w:ind w:left="5914" w:hanging="360"/>
      </w:pPr>
      <w:rPr>
        <w:rFonts w:hint="default"/>
        <w:lang w:val="ro-RO" w:eastAsia="ro-RO" w:bidi="ro-RO"/>
      </w:rPr>
    </w:lvl>
    <w:lvl w:ilvl="7" w:tplc="2A48954E">
      <w:numFmt w:val="bullet"/>
      <w:lvlText w:val="•"/>
      <w:lvlJc w:val="left"/>
      <w:pPr>
        <w:ind w:left="6703" w:hanging="360"/>
      </w:pPr>
      <w:rPr>
        <w:rFonts w:hint="default"/>
        <w:lang w:val="ro-RO" w:eastAsia="ro-RO" w:bidi="ro-RO"/>
      </w:rPr>
    </w:lvl>
    <w:lvl w:ilvl="8" w:tplc="752EC712">
      <w:numFmt w:val="bullet"/>
      <w:lvlText w:val="•"/>
      <w:lvlJc w:val="left"/>
      <w:pPr>
        <w:ind w:left="7492" w:hanging="360"/>
      </w:pPr>
      <w:rPr>
        <w:rFonts w:hint="default"/>
        <w:lang w:val="ro-RO" w:eastAsia="ro-RO" w:bidi="ro-RO"/>
      </w:rPr>
    </w:lvl>
  </w:abstractNum>
  <w:abstractNum w:abstractNumId="38">
    <w:nsid w:val="360E7FE3"/>
    <w:multiLevelType w:val="hybridMultilevel"/>
    <w:tmpl w:val="20B2C0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377D05EE"/>
    <w:multiLevelType w:val="hybridMultilevel"/>
    <w:tmpl w:val="72A00206"/>
    <w:lvl w:ilvl="0" w:tplc="F3DCC1A2">
      <w:numFmt w:val="bullet"/>
      <w:lvlText w:val=""/>
      <w:lvlJc w:val="left"/>
      <w:pPr>
        <w:ind w:left="828" w:hanging="360"/>
      </w:pPr>
      <w:rPr>
        <w:rFonts w:ascii="Wingdings" w:eastAsia="Wingdings" w:hAnsi="Wingdings" w:cs="Wingdings" w:hint="default"/>
        <w:w w:val="100"/>
        <w:sz w:val="16"/>
        <w:szCs w:val="16"/>
        <w:lang w:val="ro-RO" w:eastAsia="ro-RO" w:bidi="ro-RO"/>
      </w:rPr>
    </w:lvl>
    <w:lvl w:ilvl="1" w:tplc="E84AEE04">
      <w:numFmt w:val="bullet"/>
      <w:lvlText w:val="•"/>
      <w:lvlJc w:val="left"/>
      <w:pPr>
        <w:ind w:left="1193" w:hanging="360"/>
      </w:pPr>
      <w:rPr>
        <w:rFonts w:hint="default"/>
        <w:lang w:val="ro-RO" w:eastAsia="ro-RO" w:bidi="ro-RO"/>
      </w:rPr>
    </w:lvl>
    <w:lvl w:ilvl="2" w:tplc="A9AA51B6">
      <w:numFmt w:val="bullet"/>
      <w:lvlText w:val="•"/>
      <w:lvlJc w:val="left"/>
      <w:pPr>
        <w:ind w:left="1567" w:hanging="360"/>
      </w:pPr>
      <w:rPr>
        <w:rFonts w:hint="default"/>
        <w:lang w:val="ro-RO" w:eastAsia="ro-RO" w:bidi="ro-RO"/>
      </w:rPr>
    </w:lvl>
    <w:lvl w:ilvl="3" w:tplc="0352D048">
      <w:numFmt w:val="bullet"/>
      <w:lvlText w:val="•"/>
      <w:lvlJc w:val="left"/>
      <w:pPr>
        <w:ind w:left="1940" w:hanging="360"/>
      </w:pPr>
      <w:rPr>
        <w:rFonts w:hint="default"/>
        <w:lang w:val="ro-RO" w:eastAsia="ro-RO" w:bidi="ro-RO"/>
      </w:rPr>
    </w:lvl>
    <w:lvl w:ilvl="4" w:tplc="D506D5D4">
      <w:numFmt w:val="bullet"/>
      <w:lvlText w:val="•"/>
      <w:lvlJc w:val="left"/>
      <w:pPr>
        <w:ind w:left="2314" w:hanging="360"/>
      </w:pPr>
      <w:rPr>
        <w:rFonts w:hint="default"/>
        <w:lang w:val="ro-RO" w:eastAsia="ro-RO" w:bidi="ro-RO"/>
      </w:rPr>
    </w:lvl>
    <w:lvl w:ilvl="5" w:tplc="C2244FA0">
      <w:numFmt w:val="bullet"/>
      <w:lvlText w:val="•"/>
      <w:lvlJc w:val="left"/>
      <w:pPr>
        <w:ind w:left="2687" w:hanging="360"/>
      </w:pPr>
      <w:rPr>
        <w:rFonts w:hint="default"/>
        <w:lang w:val="ro-RO" w:eastAsia="ro-RO" w:bidi="ro-RO"/>
      </w:rPr>
    </w:lvl>
    <w:lvl w:ilvl="6" w:tplc="0B8A32A2">
      <w:numFmt w:val="bullet"/>
      <w:lvlText w:val="•"/>
      <w:lvlJc w:val="left"/>
      <w:pPr>
        <w:ind w:left="3061" w:hanging="360"/>
      </w:pPr>
      <w:rPr>
        <w:rFonts w:hint="default"/>
        <w:lang w:val="ro-RO" w:eastAsia="ro-RO" w:bidi="ro-RO"/>
      </w:rPr>
    </w:lvl>
    <w:lvl w:ilvl="7" w:tplc="E58A6E92">
      <w:numFmt w:val="bullet"/>
      <w:lvlText w:val="•"/>
      <w:lvlJc w:val="left"/>
      <w:pPr>
        <w:ind w:left="3434" w:hanging="360"/>
      </w:pPr>
      <w:rPr>
        <w:rFonts w:hint="default"/>
        <w:lang w:val="ro-RO" w:eastAsia="ro-RO" w:bidi="ro-RO"/>
      </w:rPr>
    </w:lvl>
    <w:lvl w:ilvl="8" w:tplc="35C66B58">
      <w:numFmt w:val="bullet"/>
      <w:lvlText w:val="•"/>
      <w:lvlJc w:val="left"/>
      <w:pPr>
        <w:ind w:left="3808" w:hanging="360"/>
      </w:pPr>
      <w:rPr>
        <w:rFonts w:hint="default"/>
        <w:lang w:val="ro-RO" w:eastAsia="ro-RO" w:bidi="ro-RO"/>
      </w:rPr>
    </w:lvl>
  </w:abstractNum>
  <w:abstractNum w:abstractNumId="40">
    <w:nsid w:val="38C348B2"/>
    <w:multiLevelType w:val="hybridMultilevel"/>
    <w:tmpl w:val="0F86D422"/>
    <w:lvl w:ilvl="0" w:tplc="D94CE24E">
      <w:numFmt w:val="bullet"/>
      <w:lvlText w:val="-"/>
      <w:lvlJc w:val="left"/>
      <w:pPr>
        <w:ind w:left="468" w:hanging="360"/>
      </w:pPr>
      <w:rPr>
        <w:rFonts w:ascii="Calibri" w:eastAsia="Calibri" w:hAnsi="Calibri" w:cs="Calibri" w:hint="default"/>
        <w:w w:val="100"/>
        <w:sz w:val="16"/>
        <w:szCs w:val="16"/>
        <w:lang w:val="ro-RO" w:eastAsia="ro-RO" w:bidi="ro-RO"/>
      </w:rPr>
    </w:lvl>
    <w:lvl w:ilvl="1" w:tplc="49F48F74">
      <w:numFmt w:val="bullet"/>
      <w:lvlText w:val="•"/>
      <w:lvlJc w:val="left"/>
      <w:pPr>
        <w:ind w:left="978" w:hanging="360"/>
      </w:pPr>
      <w:rPr>
        <w:rFonts w:hint="default"/>
        <w:lang w:val="ro-RO" w:eastAsia="ro-RO" w:bidi="ro-RO"/>
      </w:rPr>
    </w:lvl>
    <w:lvl w:ilvl="2" w:tplc="C2C8EEB8">
      <w:numFmt w:val="bullet"/>
      <w:lvlText w:val="•"/>
      <w:lvlJc w:val="left"/>
      <w:pPr>
        <w:ind w:left="1496" w:hanging="360"/>
      </w:pPr>
      <w:rPr>
        <w:rFonts w:hint="default"/>
        <w:lang w:val="ro-RO" w:eastAsia="ro-RO" w:bidi="ro-RO"/>
      </w:rPr>
    </w:lvl>
    <w:lvl w:ilvl="3" w:tplc="A3B0449A">
      <w:numFmt w:val="bullet"/>
      <w:lvlText w:val="•"/>
      <w:lvlJc w:val="left"/>
      <w:pPr>
        <w:ind w:left="2014" w:hanging="360"/>
      </w:pPr>
      <w:rPr>
        <w:rFonts w:hint="default"/>
        <w:lang w:val="ro-RO" w:eastAsia="ro-RO" w:bidi="ro-RO"/>
      </w:rPr>
    </w:lvl>
    <w:lvl w:ilvl="4" w:tplc="1812BEF2">
      <w:numFmt w:val="bullet"/>
      <w:lvlText w:val="•"/>
      <w:lvlJc w:val="left"/>
      <w:pPr>
        <w:ind w:left="2533" w:hanging="360"/>
      </w:pPr>
      <w:rPr>
        <w:rFonts w:hint="default"/>
        <w:lang w:val="ro-RO" w:eastAsia="ro-RO" w:bidi="ro-RO"/>
      </w:rPr>
    </w:lvl>
    <w:lvl w:ilvl="5" w:tplc="E11C7546">
      <w:numFmt w:val="bullet"/>
      <w:lvlText w:val="•"/>
      <w:lvlJc w:val="left"/>
      <w:pPr>
        <w:ind w:left="3051" w:hanging="360"/>
      </w:pPr>
      <w:rPr>
        <w:rFonts w:hint="default"/>
        <w:lang w:val="ro-RO" w:eastAsia="ro-RO" w:bidi="ro-RO"/>
      </w:rPr>
    </w:lvl>
    <w:lvl w:ilvl="6" w:tplc="5C4C5476">
      <w:numFmt w:val="bullet"/>
      <w:lvlText w:val="•"/>
      <w:lvlJc w:val="left"/>
      <w:pPr>
        <w:ind w:left="3569" w:hanging="360"/>
      </w:pPr>
      <w:rPr>
        <w:rFonts w:hint="default"/>
        <w:lang w:val="ro-RO" w:eastAsia="ro-RO" w:bidi="ro-RO"/>
      </w:rPr>
    </w:lvl>
    <w:lvl w:ilvl="7" w:tplc="9140DDFE">
      <w:numFmt w:val="bullet"/>
      <w:lvlText w:val="•"/>
      <w:lvlJc w:val="left"/>
      <w:pPr>
        <w:ind w:left="4088" w:hanging="360"/>
      </w:pPr>
      <w:rPr>
        <w:rFonts w:hint="default"/>
        <w:lang w:val="ro-RO" w:eastAsia="ro-RO" w:bidi="ro-RO"/>
      </w:rPr>
    </w:lvl>
    <w:lvl w:ilvl="8" w:tplc="D39C92D0">
      <w:numFmt w:val="bullet"/>
      <w:lvlText w:val="•"/>
      <w:lvlJc w:val="left"/>
      <w:pPr>
        <w:ind w:left="4606" w:hanging="360"/>
      </w:pPr>
      <w:rPr>
        <w:rFonts w:hint="default"/>
        <w:lang w:val="ro-RO" w:eastAsia="ro-RO" w:bidi="ro-RO"/>
      </w:rPr>
    </w:lvl>
  </w:abstractNum>
  <w:abstractNum w:abstractNumId="41">
    <w:nsid w:val="38E277FB"/>
    <w:multiLevelType w:val="hybridMultilevel"/>
    <w:tmpl w:val="59E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F426D9"/>
    <w:multiLevelType w:val="hybridMultilevel"/>
    <w:tmpl w:val="18AE0D90"/>
    <w:lvl w:ilvl="0" w:tplc="BD145792">
      <w:numFmt w:val="bullet"/>
      <w:lvlText w:val="-"/>
      <w:lvlJc w:val="left"/>
      <w:pPr>
        <w:ind w:left="468" w:hanging="360"/>
      </w:pPr>
      <w:rPr>
        <w:rFonts w:ascii="Calibri" w:eastAsia="Calibri" w:hAnsi="Calibri" w:cs="Calibri" w:hint="default"/>
        <w:w w:val="100"/>
        <w:sz w:val="16"/>
        <w:szCs w:val="16"/>
        <w:lang w:val="ro-RO" w:eastAsia="ro-RO" w:bidi="ro-RO"/>
      </w:rPr>
    </w:lvl>
    <w:lvl w:ilvl="1" w:tplc="03D66358">
      <w:start w:val="1"/>
      <w:numFmt w:val="lowerLetter"/>
      <w:lvlText w:val="%2)"/>
      <w:lvlJc w:val="left"/>
      <w:pPr>
        <w:ind w:left="1017" w:hanging="202"/>
      </w:pPr>
      <w:rPr>
        <w:rFonts w:ascii="Calibri" w:eastAsia="Calibri" w:hAnsi="Calibri" w:cs="Calibri" w:hint="default"/>
        <w:color w:val="234060"/>
        <w:w w:val="99"/>
        <w:sz w:val="20"/>
        <w:szCs w:val="20"/>
        <w:lang w:val="ro-RO" w:eastAsia="ro-RO" w:bidi="ro-RO"/>
      </w:rPr>
    </w:lvl>
    <w:lvl w:ilvl="2" w:tplc="BF26B318">
      <w:numFmt w:val="bullet"/>
      <w:lvlText w:val="•"/>
      <w:lvlJc w:val="left"/>
      <w:pPr>
        <w:ind w:left="1060" w:hanging="202"/>
      </w:pPr>
      <w:rPr>
        <w:rFonts w:hint="default"/>
        <w:lang w:val="ro-RO" w:eastAsia="ro-RO" w:bidi="ro-RO"/>
      </w:rPr>
    </w:lvl>
    <w:lvl w:ilvl="3" w:tplc="461C0CFE">
      <w:numFmt w:val="bullet"/>
      <w:lvlText w:val="•"/>
      <w:lvlJc w:val="left"/>
      <w:pPr>
        <w:ind w:left="1497" w:hanging="202"/>
      </w:pPr>
      <w:rPr>
        <w:rFonts w:hint="default"/>
        <w:lang w:val="ro-RO" w:eastAsia="ro-RO" w:bidi="ro-RO"/>
      </w:rPr>
    </w:lvl>
    <w:lvl w:ilvl="4" w:tplc="DDEA0EDC">
      <w:numFmt w:val="bullet"/>
      <w:lvlText w:val="•"/>
      <w:lvlJc w:val="left"/>
      <w:pPr>
        <w:ind w:left="1934" w:hanging="202"/>
      </w:pPr>
      <w:rPr>
        <w:rFonts w:hint="default"/>
        <w:lang w:val="ro-RO" w:eastAsia="ro-RO" w:bidi="ro-RO"/>
      </w:rPr>
    </w:lvl>
    <w:lvl w:ilvl="5" w:tplc="836893EC">
      <w:numFmt w:val="bullet"/>
      <w:lvlText w:val="•"/>
      <w:lvlJc w:val="left"/>
      <w:pPr>
        <w:ind w:left="2371" w:hanging="202"/>
      </w:pPr>
      <w:rPr>
        <w:rFonts w:hint="default"/>
        <w:lang w:val="ro-RO" w:eastAsia="ro-RO" w:bidi="ro-RO"/>
      </w:rPr>
    </w:lvl>
    <w:lvl w:ilvl="6" w:tplc="484ABBC8">
      <w:numFmt w:val="bullet"/>
      <w:lvlText w:val="•"/>
      <w:lvlJc w:val="left"/>
      <w:pPr>
        <w:ind w:left="2808" w:hanging="202"/>
      </w:pPr>
      <w:rPr>
        <w:rFonts w:hint="default"/>
        <w:lang w:val="ro-RO" w:eastAsia="ro-RO" w:bidi="ro-RO"/>
      </w:rPr>
    </w:lvl>
    <w:lvl w:ilvl="7" w:tplc="577E106E">
      <w:numFmt w:val="bullet"/>
      <w:lvlText w:val="•"/>
      <w:lvlJc w:val="left"/>
      <w:pPr>
        <w:ind w:left="3245" w:hanging="202"/>
      </w:pPr>
      <w:rPr>
        <w:rFonts w:hint="default"/>
        <w:lang w:val="ro-RO" w:eastAsia="ro-RO" w:bidi="ro-RO"/>
      </w:rPr>
    </w:lvl>
    <w:lvl w:ilvl="8" w:tplc="A0F8B9A0">
      <w:numFmt w:val="bullet"/>
      <w:lvlText w:val="•"/>
      <w:lvlJc w:val="left"/>
      <w:pPr>
        <w:ind w:left="3682" w:hanging="202"/>
      </w:pPr>
      <w:rPr>
        <w:rFonts w:hint="default"/>
        <w:lang w:val="ro-RO" w:eastAsia="ro-RO" w:bidi="ro-RO"/>
      </w:rPr>
    </w:lvl>
  </w:abstractNum>
  <w:abstractNum w:abstractNumId="43">
    <w:nsid w:val="39BC1BB6"/>
    <w:multiLevelType w:val="hybridMultilevel"/>
    <w:tmpl w:val="C23AB1A6"/>
    <w:lvl w:ilvl="0" w:tplc="04180017">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nsid w:val="3AF91F16"/>
    <w:multiLevelType w:val="hybridMultilevel"/>
    <w:tmpl w:val="8682B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B5726FB"/>
    <w:multiLevelType w:val="hybridMultilevel"/>
    <w:tmpl w:val="530A184E"/>
    <w:lvl w:ilvl="0" w:tplc="B03C96D4">
      <w:numFmt w:val="bullet"/>
      <w:lvlText w:val="-"/>
      <w:lvlJc w:val="left"/>
      <w:pPr>
        <w:ind w:left="829" w:hanging="360"/>
      </w:pPr>
      <w:rPr>
        <w:rFonts w:ascii="Calibri" w:eastAsia="Calibri" w:hAnsi="Calibri" w:cs="Calibri" w:hint="default"/>
        <w:w w:val="100"/>
        <w:sz w:val="16"/>
        <w:szCs w:val="16"/>
        <w:lang w:val="ro-RO" w:eastAsia="ro-RO" w:bidi="ro-RO"/>
      </w:rPr>
    </w:lvl>
    <w:lvl w:ilvl="1" w:tplc="B92E8D88">
      <w:numFmt w:val="bullet"/>
      <w:lvlText w:val="•"/>
      <w:lvlJc w:val="left"/>
      <w:pPr>
        <w:ind w:left="1645" w:hanging="360"/>
      </w:pPr>
      <w:rPr>
        <w:rFonts w:hint="default"/>
        <w:lang w:val="ro-RO" w:eastAsia="ro-RO" w:bidi="ro-RO"/>
      </w:rPr>
    </w:lvl>
    <w:lvl w:ilvl="2" w:tplc="3ED0FC40">
      <w:numFmt w:val="bullet"/>
      <w:lvlText w:val="•"/>
      <w:lvlJc w:val="left"/>
      <w:pPr>
        <w:ind w:left="2470" w:hanging="360"/>
      </w:pPr>
      <w:rPr>
        <w:rFonts w:hint="default"/>
        <w:lang w:val="ro-RO" w:eastAsia="ro-RO" w:bidi="ro-RO"/>
      </w:rPr>
    </w:lvl>
    <w:lvl w:ilvl="3" w:tplc="EEB2CC42">
      <w:numFmt w:val="bullet"/>
      <w:lvlText w:val="•"/>
      <w:lvlJc w:val="left"/>
      <w:pPr>
        <w:ind w:left="3295" w:hanging="360"/>
      </w:pPr>
      <w:rPr>
        <w:rFonts w:hint="default"/>
        <w:lang w:val="ro-RO" w:eastAsia="ro-RO" w:bidi="ro-RO"/>
      </w:rPr>
    </w:lvl>
    <w:lvl w:ilvl="4" w:tplc="BD5869B4">
      <w:numFmt w:val="bullet"/>
      <w:lvlText w:val="•"/>
      <w:lvlJc w:val="left"/>
      <w:pPr>
        <w:ind w:left="4120" w:hanging="360"/>
      </w:pPr>
      <w:rPr>
        <w:rFonts w:hint="default"/>
        <w:lang w:val="ro-RO" w:eastAsia="ro-RO" w:bidi="ro-RO"/>
      </w:rPr>
    </w:lvl>
    <w:lvl w:ilvl="5" w:tplc="AFDC2D40">
      <w:numFmt w:val="bullet"/>
      <w:lvlText w:val="•"/>
      <w:lvlJc w:val="left"/>
      <w:pPr>
        <w:ind w:left="4945" w:hanging="360"/>
      </w:pPr>
      <w:rPr>
        <w:rFonts w:hint="default"/>
        <w:lang w:val="ro-RO" w:eastAsia="ro-RO" w:bidi="ro-RO"/>
      </w:rPr>
    </w:lvl>
    <w:lvl w:ilvl="6" w:tplc="6C64A410">
      <w:numFmt w:val="bullet"/>
      <w:lvlText w:val="•"/>
      <w:lvlJc w:val="left"/>
      <w:pPr>
        <w:ind w:left="5770" w:hanging="360"/>
      </w:pPr>
      <w:rPr>
        <w:rFonts w:hint="default"/>
        <w:lang w:val="ro-RO" w:eastAsia="ro-RO" w:bidi="ro-RO"/>
      </w:rPr>
    </w:lvl>
    <w:lvl w:ilvl="7" w:tplc="71C292DA">
      <w:numFmt w:val="bullet"/>
      <w:lvlText w:val="•"/>
      <w:lvlJc w:val="left"/>
      <w:pPr>
        <w:ind w:left="6595" w:hanging="360"/>
      </w:pPr>
      <w:rPr>
        <w:rFonts w:hint="default"/>
        <w:lang w:val="ro-RO" w:eastAsia="ro-RO" w:bidi="ro-RO"/>
      </w:rPr>
    </w:lvl>
    <w:lvl w:ilvl="8" w:tplc="4EB60D4E">
      <w:numFmt w:val="bullet"/>
      <w:lvlText w:val="•"/>
      <w:lvlJc w:val="left"/>
      <w:pPr>
        <w:ind w:left="7420" w:hanging="360"/>
      </w:pPr>
      <w:rPr>
        <w:rFonts w:hint="default"/>
        <w:lang w:val="ro-RO" w:eastAsia="ro-RO" w:bidi="ro-RO"/>
      </w:rPr>
    </w:lvl>
  </w:abstractNum>
  <w:abstractNum w:abstractNumId="46">
    <w:nsid w:val="3B933391"/>
    <w:multiLevelType w:val="hybridMultilevel"/>
    <w:tmpl w:val="1A022CF8"/>
    <w:lvl w:ilvl="0" w:tplc="B4189CEC">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3E96336D"/>
    <w:multiLevelType w:val="hybridMultilevel"/>
    <w:tmpl w:val="1CF8E094"/>
    <w:lvl w:ilvl="0" w:tplc="30E06C0A">
      <w:start w:val="1"/>
      <w:numFmt w:val="decimal"/>
      <w:lvlText w:val="(%1)"/>
      <w:lvlJc w:val="left"/>
      <w:pPr>
        <w:ind w:left="109" w:hanging="302"/>
      </w:pPr>
      <w:rPr>
        <w:rFonts w:ascii="Calibri" w:eastAsia="Calibri" w:hAnsi="Calibri" w:cs="Calibri" w:hint="default"/>
        <w:color w:val="234060"/>
        <w:spacing w:val="-1"/>
        <w:w w:val="100"/>
        <w:sz w:val="22"/>
        <w:szCs w:val="22"/>
        <w:lang w:val="ro-RO" w:eastAsia="ro-RO" w:bidi="ro-RO"/>
      </w:rPr>
    </w:lvl>
    <w:lvl w:ilvl="1" w:tplc="511E461A">
      <w:numFmt w:val="bullet"/>
      <w:lvlText w:val="•"/>
      <w:lvlJc w:val="left"/>
      <w:pPr>
        <w:ind w:left="997" w:hanging="302"/>
      </w:pPr>
      <w:rPr>
        <w:rFonts w:hint="default"/>
        <w:lang w:val="ro-RO" w:eastAsia="ro-RO" w:bidi="ro-RO"/>
      </w:rPr>
    </w:lvl>
    <w:lvl w:ilvl="2" w:tplc="E9589B8E">
      <w:numFmt w:val="bullet"/>
      <w:lvlText w:val="•"/>
      <w:lvlJc w:val="left"/>
      <w:pPr>
        <w:ind w:left="1894" w:hanging="302"/>
      </w:pPr>
      <w:rPr>
        <w:rFonts w:hint="default"/>
        <w:lang w:val="ro-RO" w:eastAsia="ro-RO" w:bidi="ro-RO"/>
      </w:rPr>
    </w:lvl>
    <w:lvl w:ilvl="3" w:tplc="1FC6335A">
      <w:numFmt w:val="bullet"/>
      <w:lvlText w:val="•"/>
      <w:lvlJc w:val="left"/>
      <w:pPr>
        <w:ind w:left="2791" w:hanging="302"/>
      </w:pPr>
      <w:rPr>
        <w:rFonts w:hint="default"/>
        <w:lang w:val="ro-RO" w:eastAsia="ro-RO" w:bidi="ro-RO"/>
      </w:rPr>
    </w:lvl>
    <w:lvl w:ilvl="4" w:tplc="7982D0EA">
      <w:numFmt w:val="bullet"/>
      <w:lvlText w:val="•"/>
      <w:lvlJc w:val="left"/>
      <w:pPr>
        <w:ind w:left="3688" w:hanging="302"/>
      </w:pPr>
      <w:rPr>
        <w:rFonts w:hint="default"/>
        <w:lang w:val="ro-RO" w:eastAsia="ro-RO" w:bidi="ro-RO"/>
      </w:rPr>
    </w:lvl>
    <w:lvl w:ilvl="5" w:tplc="43823A1C">
      <w:numFmt w:val="bullet"/>
      <w:lvlText w:val="•"/>
      <w:lvlJc w:val="left"/>
      <w:pPr>
        <w:ind w:left="4585" w:hanging="302"/>
      </w:pPr>
      <w:rPr>
        <w:rFonts w:hint="default"/>
        <w:lang w:val="ro-RO" w:eastAsia="ro-RO" w:bidi="ro-RO"/>
      </w:rPr>
    </w:lvl>
    <w:lvl w:ilvl="6" w:tplc="91E68D9C">
      <w:numFmt w:val="bullet"/>
      <w:lvlText w:val="•"/>
      <w:lvlJc w:val="left"/>
      <w:pPr>
        <w:ind w:left="5482" w:hanging="302"/>
      </w:pPr>
      <w:rPr>
        <w:rFonts w:hint="default"/>
        <w:lang w:val="ro-RO" w:eastAsia="ro-RO" w:bidi="ro-RO"/>
      </w:rPr>
    </w:lvl>
    <w:lvl w:ilvl="7" w:tplc="0DAA9B0A">
      <w:numFmt w:val="bullet"/>
      <w:lvlText w:val="•"/>
      <w:lvlJc w:val="left"/>
      <w:pPr>
        <w:ind w:left="6379" w:hanging="302"/>
      </w:pPr>
      <w:rPr>
        <w:rFonts w:hint="default"/>
        <w:lang w:val="ro-RO" w:eastAsia="ro-RO" w:bidi="ro-RO"/>
      </w:rPr>
    </w:lvl>
    <w:lvl w:ilvl="8" w:tplc="36885FAE">
      <w:numFmt w:val="bullet"/>
      <w:lvlText w:val="•"/>
      <w:lvlJc w:val="left"/>
      <w:pPr>
        <w:ind w:left="7276" w:hanging="302"/>
      </w:pPr>
      <w:rPr>
        <w:rFonts w:hint="default"/>
        <w:lang w:val="ro-RO" w:eastAsia="ro-RO" w:bidi="ro-RO"/>
      </w:rPr>
    </w:lvl>
  </w:abstractNum>
  <w:abstractNum w:abstractNumId="49">
    <w:nsid w:val="409E1EFC"/>
    <w:multiLevelType w:val="hybridMultilevel"/>
    <w:tmpl w:val="9CAAA866"/>
    <w:lvl w:ilvl="0" w:tplc="D0DAD17C">
      <w:numFmt w:val="bullet"/>
      <w:lvlText w:val="-"/>
      <w:lvlJc w:val="left"/>
      <w:pPr>
        <w:ind w:left="468" w:hanging="360"/>
      </w:pPr>
      <w:rPr>
        <w:rFonts w:ascii="Calibri" w:eastAsia="Calibri" w:hAnsi="Calibri" w:cs="Calibri" w:hint="default"/>
        <w:w w:val="100"/>
        <w:sz w:val="16"/>
        <w:szCs w:val="16"/>
        <w:lang w:val="ro-RO" w:eastAsia="ro-RO" w:bidi="ro-RO"/>
      </w:rPr>
    </w:lvl>
    <w:lvl w:ilvl="1" w:tplc="0F3CE624">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8AA2E130">
      <w:numFmt w:val="bullet"/>
      <w:lvlText w:val="•"/>
      <w:lvlJc w:val="left"/>
      <w:pPr>
        <w:ind w:left="1675" w:hanging="361"/>
      </w:pPr>
      <w:rPr>
        <w:rFonts w:hint="default"/>
        <w:lang w:val="ro-RO" w:eastAsia="ro-RO" w:bidi="ro-RO"/>
      </w:rPr>
    </w:lvl>
    <w:lvl w:ilvl="3" w:tplc="9C061024">
      <w:numFmt w:val="bullet"/>
      <w:lvlText w:val="•"/>
      <w:lvlJc w:val="left"/>
      <w:pPr>
        <w:ind w:left="2171" w:hanging="361"/>
      </w:pPr>
      <w:rPr>
        <w:rFonts w:hint="default"/>
        <w:lang w:val="ro-RO" w:eastAsia="ro-RO" w:bidi="ro-RO"/>
      </w:rPr>
    </w:lvl>
    <w:lvl w:ilvl="4" w:tplc="7E5290DC">
      <w:numFmt w:val="bullet"/>
      <w:lvlText w:val="•"/>
      <w:lvlJc w:val="left"/>
      <w:pPr>
        <w:ind w:left="2667" w:hanging="361"/>
      </w:pPr>
      <w:rPr>
        <w:rFonts w:hint="default"/>
        <w:lang w:val="ro-RO" w:eastAsia="ro-RO" w:bidi="ro-RO"/>
      </w:rPr>
    </w:lvl>
    <w:lvl w:ilvl="5" w:tplc="E690E71A">
      <w:numFmt w:val="bullet"/>
      <w:lvlText w:val="•"/>
      <w:lvlJc w:val="left"/>
      <w:pPr>
        <w:ind w:left="3163" w:hanging="361"/>
      </w:pPr>
      <w:rPr>
        <w:rFonts w:hint="default"/>
        <w:lang w:val="ro-RO" w:eastAsia="ro-RO" w:bidi="ro-RO"/>
      </w:rPr>
    </w:lvl>
    <w:lvl w:ilvl="6" w:tplc="8B9EB25E">
      <w:numFmt w:val="bullet"/>
      <w:lvlText w:val="•"/>
      <w:lvlJc w:val="left"/>
      <w:pPr>
        <w:ind w:left="3659" w:hanging="361"/>
      </w:pPr>
      <w:rPr>
        <w:rFonts w:hint="default"/>
        <w:lang w:val="ro-RO" w:eastAsia="ro-RO" w:bidi="ro-RO"/>
      </w:rPr>
    </w:lvl>
    <w:lvl w:ilvl="7" w:tplc="64941A20">
      <w:numFmt w:val="bullet"/>
      <w:lvlText w:val="•"/>
      <w:lvlJc w:val="left"/>
      <w:pPr>
        <w:ind w:left="4155" w:hanging="361"/>
      </w:pPr>
      <w:rPr>
        <w:rFonts w:hint="default"/>
        <w:lang w:val="ro-RO" w:eastAsia="ro-RO" w:bidi="ro-RO"/>
      </w:rPr>
    </w:lvl>
    <w:lvl w:ilvl="8" w:tplc="9BBE2DA8">
      <w:numFmt w:val="bullet"/>
      <w:lvlText w:val="•"/>
      <w:lvlJc w:val="left"/>
      <w:pPr>
        <w:ind w:left="4651" w:hanging="361"/>
      </w:pPr>
      <w:rPr>
        <w:rFonts w:hint="default"/>
        <w:lang w:val="ro-RO" w:eastAsia="ro-RO" w:bidi="ro-RO"/>
      </w:rPr>
    </w:lvl>
  </w:abstractNum>
  <w:abstractNum w:abstractNumId="50">
    <w:nsid w:val="48F35592"/>
    <w:multiLevelType w:val="hybridMultilevel"/>
    <w:tmpl w:val="26B45152"/>
    <w:lvl w:ilvl="0" w:tplc="471EA888">
      <w:numFmt w:val="bullet"/>
      <w:lvlText w:val="-"/>
      <w:lvlJc w:val="left"/>
      <w:pPr>
        <w:ind w:left="468" w:hanging="360"/>
      </w:pPr>
      <w:rPr>
        <w:rFonts w:ascii="Calibri" w:eastAsia="Calibri" w:hAnsi="Calibri" w:cs="Calibri" w:hint="default"/>
        <w:w w:val="100"/>
        <w:sz w:val="16"/>
        <w:szCs w:val="16"/>
        <w:lang w:val="ro-RO" w:eastAsia="ro-RO" w:bidi="ro-RO"/>
      </w:rPr>
    </w:lvl>
    <w:lvl w:ilvl="1" w:tplc="FA1CBF72">
      <w:numFmt w:val="bullet"/>
      <w:lvlText w:val="•"/>
      <w:lvlJc w:val="left"/>
      <w:pPr>
        <w:ind w:left="869" w:hanging="360"/>
      </w:pPr>
      <w:rPr>
        <w:rFonts w:hint="default"/>
        <w:lang w:val="ro-RO" w:eastAsia="ro-RO" w:bidi="ro-RO"/>
      </w:rPr>
    </w:lvl>
    <w:lvl w:ilvl="2" w:tplc="FB2C9276">
      <w:numFmt w:val="bullet"/>
      <w:lvlText w:val="•"/>
      <w:lvlJc w:val="left"/>
      <w:pPr>
        <w:ind w:left="1279" w:hanging="360"/>
      </w:pPr>
      <w:rPr>
        <w:rFonts w:hint="default"/>
        <w:lang w:val="ro-RO" w:eastAsia="ro-RO" w:bidi="ro-RO"/>
      </w:rPr>
    </w:lvl>
    <w:lvl w:ilvl="3" w:tplc="51AA4248">
      <w:numFmt w:val="bullet"/>
      <w:lvlText w:val="•"/>
      <w:lvlJc w:val="left"/>
      <w:pPr>
        <w:ind w:left="1688" w:hanging="360"/>
      </w:pPr>
      <w:rPr>
        <w:rFonts w:hint="default"/>
        <w:lang w:val="ro-RO" w:eastAsia="ro-RO" w:bidi="ro-RO"/>
      </w:rPr>
    </w:lvl>
    <w:lvl w:ilvl="4" w:tplc="0F242166">
      <w:numFmt w:val="bullet"/>
      <w:lvlText w:val="•"/>
      <w:lvlJc w:val="left"/>
      <w:pPr>
        <w:ind w:left="2098" w:hanging="360"/>
      </w:pPr>
      <w:rPr>
        <w:rFonts w:hint="default"/>
        <w:lang w:val="ro-RO" w:eastAsia="ro-RO" w:bidi="ro-RO"/>
      </w:rPr>
    </w:lvl>
    <w:lvl w:ilvl="5" w:tplc="969ED046">
      <w:numFmt w:val="bullet"/>
      <w:lvlText w:val="•"/>
      <w:lvlJc w:val="left"/>
      <w:pPr>
        <w:ind w:left="2507" w:hanging="360"/>
      </w:pPr>
      <w:rPr>
        <w:rFonts w:hint="default"/>
        <w:lang w:val="ro-RO" w:eastAsia="ro-RO" w:bidi="ro-RO"/>
      </w:rPr>
    </w:lvl>
    <w:lvl w:ilvl="6" w:tplc="C402007C">
      <w:numFmt w:val="bullet"/>
      <w:lvlText w:val="•"/>
      <w:lvlJc w:val="left"/>
      <w:pPr>
        <w:ind w:left="2917" w:hanging="360"/>
      </w:pPr>
      <w:rPr>
        <w:rFonts w:hint="default"/>
        <w:lang w:val="ro-RO" w:eastAsia="ro-RO" w:bidi="ro-RO"/>
      </w:rPr>
    </w:lvl>
    <w:lvl w:ilvl="7" w:tplc="DB7A7BA2">
      <w:numFmt w:val="bullet"/>
      <w:lvlText w:val="•"/>
      <w:lvlJc w:val="left"/>
      <w:pPr>
        <w:ind w:left="3326" w:hanging="360"/>
      </w:pPr>
      <w:rPr>
        <w:rFonts w:hint="default"/>
        <w:lang w:val="ro-RO" w:eastAsia="ro-RO" w:bidi="ro-RO"/>
      </w:rPr>
    </w:lvl>
    <w:lvl w:ilvl="8" w:tplc="6994EBF6">
      <w:numFmt w:val="bullet"/>
      <w:lvlText w:val="•"/>
      <w:lvlJc w:val="left"/>
      <w:pPr>
        <w:ind w:left="3736" w:hanging="360"/>
      </w:pPr>
      <w:rPr>
        <w:rFonts w:hint="default"/>
        <w:lang w:val="ro-RO" w:eastAsia="ro-RO" w:bidi="ro-RO"/>
      </w:rPr>
    </w:lvl>
  </w:abstractNum>
  <w:abstractNum w:abstractNumId="51">
    <w:nsid w:val="4AC52ECE"/>
    <w:multiLevelType w:val="hybridMultilevel"/>
    <w:tmpl w:val="AA7847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nsid w:val="50FE54A7"/>
    <w:multiLevelType w:val="hybridMultilevel"/>
    <w:tmpl w:val="B3D2F916"/>
    <w:lvl w:ilvl="0" w:tplc="DB54A1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522F29E6"/>
    <w:multiLevelType w:val="hybridMultilevel"/>
    <w:tmpl w:val="175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2AC5F5A"/>
    <w:multiLevelType w:val="hybridMultilevel"/>
    <w:tmpl w:val="B8D67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DB5E6A"/>
    <w:multiLevelType w:val="hybridMultilevel"/>
    <w:tmpl w:val="F11C6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54574976"/>
    <w:multiLevelType w:val="hybridMultilevel"/>
    <w:tmpl w:val="088EA820"/>
    <w:lvl w:ilvl="0" w:tplc="74EAAB58">
      <w:numFmt w:val="bullet"/>
      <w:lvlText w:val="-"/>
      <w:lvlJc w:val="left"/>
      <w:pPr>
        <w:ind w:left="468" w:hanging="360"/>
      </w:pPr>
      <w:rPr>
        <w:rFonts w:ascii="Calibri" w:eastAsia="Calibri" w:hAnsi="Calibri" w:cs="Calibri" w:hint="default"/>
        <w:w w:val="100"/>
        <w:sz w:val="16"/>
        <w:szCs w:val="16"/>
        <w:lang w:val="ro-RO" w:eastAsia="ro-RO" w:bidi="ro-RO"/>
      </w:rPr>
    </w:lvl>
    <w:lvl w:ilvl="1" w:tplc="02A86280">
      <w:numFmt w:val="bullet"/>
      <w:lvlText w:val="•"/>
      <w:lvlJc w:val="left"/>
      <w:pPr>
        <w:ind w:left="978" w:hanging="360"/>
      </w:pPr>
      <w:rPr>
        <w:rFonts w:hint="default"/>
        <w:lang w:val="ro-RO" w:eastAsia="ro-RO" w:bidi="ro-RO"/>
      </w:rPr>
    </w:lvl>
    <w:lvl w:ilvl="2" w:tplc="2900450A">
      <w:numFmt w:val="bullet"/>
      <w:lvlText w:val="•"/>
      <w:lvlJc w:val="left"/>
      <w:pPr>
        <w:ind w:left="1496" w:hanging="360"/>
      </w:pPr>
      <w:rPr>
        <w:rFonts w:hint="default"/>
        <w:lang w:val="ro-RO" w:eastAsia="ro-RO" w:bidi="ro-RO"/>
      </w:rPr>
    </w:lvl>
    <w:lvl w:ilvl="3" w:tplc="E29029F4">
      <w:numFmt w:val="bullet"/>
      <w:lvlText w:val="•"/>
      <w:lvlJc w:val="left"/>
      <w:pPr>
        <w:ind w:left="2014" w:hanging="360"/>
      </w:pPr>
      <w:rPr>
        <w:rFonts w:hint="default"/>
        <w:lang w:val="ro-RO" w:eastAsia="ro-RO" w:bidi="ro-RO"/>
      </w:rPr>
    </w:lvl>
    <w:lvl w:ilvl="4" w:tplc="D1621F02">
      <w:numFmt w:val="bullet"/>
      <w:lvlText w:val="•"/>
      <w:lvlJc w:val="left"/>
      <w:pPr>
        <w:ind w:left="2533" w:hanging="360"/>
      </w:pPr>
      <w:rPr>
        <w:rFonts w:hint="default"/>
        <w:lang w:val="ro-RO" w:eastAsia="ro-RO" w:bidi="ro-RO"/>
      </w:rPr>
    </w:lvl>
    <w:lvl w:ilvl="5" w:tplc="167279B2">
      <w:numFmt w:val="bullet"/>
      <w:lvlText w:val="•"/>
      <w:lvlJc w:val="left"/>
      <w:pPr>
        <w:ind w:left="3051" w:hanging="360"/>
      </w:pPr>
      <w:rPr>
        <w:rFonts w:hint="default"/>
        <w:lang w:val="ro-RO" w:eastAsia="ro-RO" w:bidi="ro-RO"/>
      </w:rPr>
    </w:lvl>
    <w:lvl w:ilvl="6" w:tplc="10061358">
      <w:numFmt w:val="bullet"/>
      <w:lvlText w:val="•"/>
      <w:lvlJc w:val="left"/>
      <w:pPr>
        <w:ind w:left="3569" w:hanging="360"/>
      </w:pPr>
      <w:rPr>
        <w:rFonts w:hint="default"/>
        <w:lang w:val="ro-RO" w:eastAsia="ro-RO" w:bidi="ro-RO"/>
      </w:rPr>
    </w:lvl>
    <w:lvl w:ilvl="7" w:tplc="674A11DA">
      <w:numFmt w:val="bullet"/>
      <w:lvlText w:val="•"/>
      <w:lvlJc w:val="left"/>
      <w:pPr>
        <w:ind w:left="4088" w:hanging="360"/>
      </w:pPr>
      <w:rPr>
        <w:rFonts w:hint="default"/>
        <w:lang w:val="ro-RO" w:eastAsia="ro-RO" w:bidi="ro-RO"/>
      </w:rPr>
    </w:lvl>
    <w:lvl w:ilvl="8" w:tplc="2D0EDBB8">
      <w:numFmt w:val="bullet"/>
      <w:lvlText w:val="•"/>
      <w:lvlJc w:val="left"/>
      <w:pPr>
        <w:ind w:left="4606" w:hanging="360"/>
      </w:pPr>
      <w:rPr>
        <w:rFonts w:hint="default"/>
        <w:lang w:val="ro-RO" w:eastAsia="ro-RO" w:bidi="ro-RO"/>
      </w:rPr>
    </w:lvl>
  </w:abstractNum>
  <w:abstractNum w:abstractNumId="57">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8">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59CF1D9C"/>
    <w:multiLevelType w:val="hybridMultilevel"/>
    <w:tmpl w:val="57D6087E"/>
    <w:lvl w:ilvl="0" w:tplc="434C35BC">
      <w:numFmt w:val="bullet"/>
      <w:lvlText w:val="-"/>
      <w:lvlJc w:val="left"/>
      <w:pPr>
        <w:ind w:left="468" w:hanging="360"/>
      </w:pPr>
      <w:rPr>
        <w:rFonts w:ascii="Calibri" w:eastAsia="Calibri" w:hAnsi="Calibri" w:cs="Calibri" w:hint="default"/>
        <w:w w:val="100"/>
        <w:sz w:val="16"/>
        <w:szCs w:val="16"/>
        <w:lang w:val="ro-RO" w:eastAsia="ro-RO" w:bidi="ro-RO"/>
      </w:rPr>
    </w:lvl>
    <w:lvl w:ilvl="1" w:tplc="B450F25A">
      <w:numFmt w:val="bullet"/>
      <w:lvlText w:val="•"/>
      <w:lvlJc w:val="left"/>
      <w:pPr>
        <w:ind w:left="978" w:hanging="360"/>
      </w:pPr>
      <w:rPr>
        <w:rFonts w:hint="default"/>
        <w:lang w:val="ro-RO" w:eastAsia="ro-RO" w:bidi="ro-RO"/>
      </w:rPr>
    </w:lvl>
    <w:lvl w:ilvl="2" w:tplc="EBEED092">
      <w:numFmt w:val="bullet"/>
      <w:lvlText w:val="•"/>
      <w:lvlJc w:val="left"/>
      <w:pPr>
        <w:ind w:left="1496" w:hanging="360"/>
      </w:pPr>
      <w:rPr>
        <w:rFonts w:hint="default"/>
        <w:lang w:val="ro-RO" w:eastAsia="ro-RO" w:bidi="ro-RO"/>
      </w:rPr>
    </w:lvl>
    <w:lvl w:ilvl="3" w:tplc="2CF8A182">
      <w:numFmt w:val="bullet"/>
      <w:lvlText w:val="•"/>
      <w:lvlJc w:val="left"/>
      <w:pPr>
        <w:ind w:left="2014" w:hanging="360"/>
      </w:pPr>
      <w:rPr>
        <w:rFonts w:hint="default"/>
        <w:lang w:val="ro-RO" w:eastAsia="ro-RO" w:bidi="ro-RO"/>
      </w:rPr>
    </w:lvl>
    <w:lvl w:ilvl="4" w:tplc="6828422C">
      <w:numFmt w:val="bullet"/>
      <w:lvlText w:val="•"/>
      <w:lvlJc w:val="left"/>
      <w:pPr>
        <w:ind w:left="2533" w:hanging="360"/>
      </w:pPr>
      <w:rPr>
        <w:rFonts w:hint="default"/>
        <w:lang w:val="ro-RO" w:eastAsia="ro-RO" w:bidi="ro-RO"/>
      </w:rPr>
    </w:lvl>
    <w:lvl w:ilvl="5" w:tplc="135CF6A4">
      <w:numFmt w:val="bullet"/>
      <w:lvlText w:val="•"/>
      <w:lvlJc w:val="left"/>
      <w:pPr>
        <w:ind w:left="3051" w:hanging="360"/>
      </w:pPr>
      <w:rPr>
        <w:rFonts w:hint="default"/>
        <w:lang w:val="ro-RO" w:eastAsia="ro-RO" w:bidi="ro-RO"/>
      </w:rPr>
    </w:lvl>
    <w:lvl w:ilvl="6" w:tplc="B0A400E8">
      <w:numFmt w:val="bullet"/>
      <w:lvlText w:val="•"/>
      <w:lvlJc w:val="left"/>
      <w:pPr>
        <w:ind w:left="3569" w:hanging="360"/>
      </w:pPr>
      <w:rPr>
        <w:rFonts w:hint="default"/>
        <w:lang w:val="ro-RO" w:eastAsia="ro-RO" w:bidi="ro-RO"/>
      </w:rPr>
    </w:lvl>
    <w:lvl w:ilvl="7" w:tplc="3A9610C8">
      <w:numFmt w:val="bullet"/>
      <w:lvlText w:val="•"/>
      <w:lvlJc w:val="left"/>
      <w:pPr>
        <w:ind w:left="4088" w:hanging="360"/>
      </w:pPr>
      <w:rPr>
        <w:rFonts w:hint="default"/>
        <w:lang w:val="ro-RO" w:eastAsia="ro-RO" w:bidi="ro-RO"/>
      </w:rPr>
    </w:lvl>
    <w:lvl w:ilvl="8" w:tplc="4B6E249A">
      <w:numFmt w:val="bullet"/>
      <w:lvlText w:val="•"/>
      <w:lvlJc w:val="left"/>
      <w:pPr>
        <w:ind w:left="4606" w:hanging="360"/>
      </w:pPr>
      <w:rPr>
        <w:rFonts w:hint="default"/>
        <w:lang w:val="ro-RO" w:eastAsia="ro-RO" w:bidi="ro-RO"/>
      </w:rPr>
    </w:lvl>
  </w:abstractNum>
  <w:abstractNum w:abstractNumId="60">
    <w:nsid w:val="5A301FF2"/>
    <w:multiLevelType w:val="hybridMultilevel"/>
    <w:tmpl w:val="8E447300"/>
    <w:lvl w:ilvl="0" w:tplc="2232439A">
      <w:numFmt w:val="bullet"/>
      <w:lvlText w:val="-"/>
      <w:lvlJc w:val="left"/>
      <w:pPr>
        <w:ind w:left="468" w:hanging="360"/>
      </w:pPr>
      <w:rPr>
        <w:rFonts w:ascii="Calibri" w:eastAsia="Calibri" w:hAnsi="Calibri" w:cs="Calibri" w:hint="default"/>
        <w:w w:val="100"/>
        <w:sz w:val="16"/>
        <w:szCs w:val="16"/>
        <w:lang w:val="ro-RO" w:eastAsia="ro-RO" w:bidi="ro-RO"/>
      </w:rPr>
    </w:lvl>
    <w:lvl w:ilvl="1" w:tplc="C8563CC6">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E24055AC">
      <w:numFmt w:val="bullet"/>
      <w:lvlText w:val="•"/>
      <w:lvlJc w:val="left"/>
      <w:pPr>
        <w:ind w:left="1675" w:hanging="361"/>
      </w:pPr>
      <w:rPr>
        <w:rFonts w:hint="default"/>
        <w:lang w:val="ro-RO" w:eastAsia="ro-RO" w:bidi="ro-RO"/>
      </w:rPr>
    </w:lvl>
    <w:lvl w:ilvl="3" w:tplc="39E8D63C">
      <w:numFmt w:val="bullet"/>
      <w:lvlText w:val="•"/>
      <w:lvlJc w:val="left"/>
      <w:pPr>
        <w:ind w:left="2171" w:hanging="361"/>
      </w:pPr>
      <w:rPr>
        <w:rFonts w:hint="default"/>
        <w:lang w:val="ro-RO" w:eastAsia="ro-RO" w:bidi="ro-RO"/>
      </w:rPr>
    </w:lvl>
    <w:lvl w:ilvl="4" w:tplc="371C8DF0">
      <w:numFmt w:val="bullet"/>
      <w:lvlText w:val="•"/>
      <w:lvlJc w:val="left"/>
      <w:pPr>
        <w:ind w:left="2667" w:hanging="361"/>
      </w:pPr>
      <w:rPr>
        <w:rFonts w:hint="default"/>
        <w:lang w:val="ro-RO" w:eastAsia="ro-RO" w:bidi="ro-RO"/>
      </w:rPr>
    </w:lvl>
    <w:lvl w:ilvl="5" w:tplc="B7AAA746">
      <w:numFmt w:val="bullet"/>
      <w:lvlText w:val="•"/>
      <w:lvlJc w:val="left"/>
      <w:pPr>
        <w:ind w:left="3163" w:hanging="361"/>
      </w:pPr>
      <w:rPr>
        <w:rFonts w:hint="default"/>
        <w:lang w:val="ro-RO" w:eastAsia="ro-RO" w:bidi="ro-RO"/>
      </w:rPr>
    </w:lvl>
    <w:lvl w:ilvl="6" w:tplc="A9161D94">
      <w:numFmt w:val="bullet"/>
      <w:lvlText w:val="•"/>
      <w:lvlJc w:val="left"/>
      <w:pPr>
        <w:ind w:left="3659" w:hanging="361"/>
      </w:pPr>
      <w:rPr>
        <w:rFonts w:hint="default"/>
        <w:lang w:val="ro-RO" w:eastAsia="ro-RO" w:bidi="ro-RO"/>
      </w:rPr>
    </w:lvl>
    <w:lvl w:ilvl="7" w:tplc="4066F06E">
      <w:numFmt w:val="bullet"/>
      <w:lvlText w:val="•"/>
      <w:lvlJc w:val="left"/>
      <w:pPr>
        <w:ind w:left="4155" w:hanging="361"/>
      </w:pPr>
      <w:rPr>
        <w:rFonts w:hint="default"/>
        <w:lang w:val="ro-RO" w:eastAsia="ro-RO" w:bidi="ro-RO"/>
      </w:rPr>
    </w:lvl>
    <w:lvl w:ilvl="8" w:tplc="6B306732">
      <w:numFmt w:val="bullet"/>
      <w:lvlText w:val="•"/>
      <w:lvlJc w:val="left"/>
      <w:pPr>
        <w:ind w:left="4651" w:hanging="361"/>
      </w:pPr>
      <w:rPr>
        <w:rFonts w:hint="default"/>
        <w:lang w:val="ro-RO" w:eastAsia="ro-RO" w:bidi="ro-RO"/>
      </w:rPr>
    </w:lvl>
  </w:abstractNum>
  <w:abstractNum w:abstractNumId="61">
    <w:nsid w:val="5A401A7F"/>
    <w:multiLevelType w:val="hybridMultilevel"/>
    <w:tmpl w:val="7718343E"/>
    <w:lvl w:ilvl="0" w:tplc="954C19B6">
      <w:numFmt w:val="bullet"/>
      <w:lvlText w:val="-"/>
      <w:lvlJc w:val="left"/>
      <w:pPr>
        <w:ind w:left="468" w:hanging="360"/>
      </w:pPr>
      <w:rPr>
        <w:rFonts w:ascii="Calibri" w:eastAsia="Calibri" w:hAnsi="Calibri" w:cs="Calibri" w:hint="default"/>
        <w:w w:val="100"/>
        <w:sz w:val="16"/>
        <w:szCs w:val="16"/>
        <w:lang w:val="ro-RO" w:eastAsia="ro-RO" w:bidi="ro-RO"/>
      </w:rPr>
    </w:lvl>
    <w:lvl w:ilvl="1" w:tplc="B97C5E6E">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FB8023C2">
      <w:numFmt w:val="bullet"/>
      <w:lvlText w:val="•"/>
      <w:lvlJc w:val="left"/>
      <w:pPr>
        <w:ind w:left="1676" w:hanging="361"/>
      </w:pPr>
      <w:rPr>
        <w:rFonts w:hint="default"/>
        <w:lang w:val="ro-RO" w:eastAsia="ro-RO" w:bidi="ro-RO"/>
      </w:rPr>
    </w:lvl>
    <w:lvl w:ilvl="3" w:tplc="3984CF66">
      <w:numFmt w:val="bullet"/>
      <w:lvlText w:val="•"/>
      <w:lvlJc w:val="left"/>
      <w:pPr>
        <w:ind w:left="2172" w:hanging="361"/>
      </w:pPr>
      <w:rPr>
        <w:rFonts w:hint="default"/>
        <w:lang w:val="ro-RO" w:eastAsia="ro-RO" w:bidi="ro-RO"/>
      </w:rPr>
    </w:lvl>
    <w:lvl w:ilvl="4" w:tplc="FE6640CC">
      <w:numFmt w:val="bullet"/>
      <w:lvlText w:val="•"/>
      <w:lvlJc w:val="left"/>
      <w:pPr>
        <w:ind w:left="2668" w:hanging="361"/>
      </w:pPr>
      <w:rPr>
        <w:rFonts w:hint="default"/>
        <w:lang w:val="ro-RO" w:eastAsia="ro-RO" w:bidi="ro-RO"/>
      </w:rPr>
    </w:lvl>
    <w:lvl w:ilvl="5" w:tplc="35B825BC">
      <w:numFmt w:val="bullet"/>
      <w:lvlText w:val="•"/>
      <w:lvlJc w:val="left"/>
      <w:pPr>
        <w:ind w:left="3164" w:hanging="361"/>
      </w:pPr>
      <w:rPr>
        <w:rFonts w:hint="default"/>
        <w:lang w:val="ro-RO" w:eastAsia="ro-RO" w:bidi="ro-RO"/>
      </w:rPr>
    </w:lvl>
    <w:lvl w:ilvl="6" w:tplc="FEBC139E">
      <w:numFmt w:val="bullet"/>
      <w:lvlText w:val="•"/>
      <w:lvlJc w:val="left"/>
      <w:pPr>
        <w:ind w:left="3660" w:hanging="361"/>
      </w:pPr>
      <w:rPr>
        <w:rFonts w:hint="default"/>
        <w:lang w:val="ro-RO" w:eastAsia="ro-RO" w:bidi="ro-RO"/>
      </w:rPr>
    </w:lvl>
    <w:lvl w:ilvl="7" w:tplc="E5B85EE2">
      <w:numFmt w:val="bullet"/>
      <w:lvlText w:val="•"/>
      <w:lvlJc w:val="left"/>
      <w:pPr>
        <w:ind w:left="4156" w:hanging="361"/>
      </w:pPr>
      <w:rPr>
        <w:rFonts w:hint="default"/>
        <w:lang w:val="ro-RO" w:eastAsia="ro-RO" w:bidi="ro-RO"/>
      </w:rPr>
    </w:lvl>
    <w:lvl w:ilvl="8" w:tplc="84F63CF4">
      <w:numFmt w:val="bullet"/>
      <w:lvlText w:val="•"/>
      <w:lvlJc w:val="left"/>
      <w:pPr>
        <w:ind w:left="4652" w:hanging="361"/>
      </w:pPr>
      <w:rPr>
        <w:rFonts w:hint="default"/>
        <w:lang w:val="ro-RO" w:eastAsia="ro-RO" w:bidi="ro-RO"/>
      </w:rPr>
    </w:lvl>
  </w:abstractNum>
  <w:abstractNum w:abstractNumId="62">
    <w:nsid w:val="5A623599"/>
    <w:multiLevelType w:val="hybridMultilevel"/>
    <w:tmpl w:val="F336EC88"/>
    <w:lvl w:ilvl="0" w:tplc="CB7AC1E6">
      <w:numFmt w:val="bullet"/>
      <w:lvlText w:val="-"/>
      <w:lvlJc w:val="left"/>
      <w:pPr>
        <w:ind w:left="468" w:hanging="360"/>
      </w:pPr>
      <w:rPr>
        <w:rFonts w:ascii="Calibri" w:eastAsia="Calibri" w:hAnsi="Calibri" w:cs="Calibri" w:hint="default"/>
        <w:w w:val="100"/>
        <w:sz w:val="16"/>
        <w:szCs w:val="16"/>
        <w:lang w:val="ro-RO" w:eastAsia="ro-RO" w:bidi="ro-RO"/>
      </w:rPr>
    </w:lvl>
    <w:lvl w:ilvl="1" w:tplc="50D202D6">
      <w:numFmt w:val="bullet"/>
      <w:lvlText w:val="•"/>
      <w:lvlJc w:val="left"/>
      <w:pPr>
        <w:ind w:left="978" w:hanging="360"/>
      </w:pPr>
      <w:rPr>
        <w:rFonts w:hint="default"/>
        <w:lang w:val="ro-RO" w:eastAsia="ro-RO" w:bidi="ro-RO"/>
      </w:rPr>
    </w:lvl>
    <w:lvl w:ilvl="2" w:tplc="0FB28446">
      <w:numFmt w:val="bullet"/>
      <w:lvlText w:val="•"/>
      <w:lvlJc w:val="left"/>
      <w:pPr>
        <w:ind w:left="1496" w:hanging="360"/>
      </w:pPr>
      <w:rPr>
        <w:rFonts w:hint="default"/>
        <w:lang w:val="ro-RO" w:eastAsia="ro-RO" w:bidi="ro-RO"/>
      </w:rPr>
    </w:lvl>
    <w:lvl w:ilvl="3" w:tplc="E1365834">
      <w:numFmt w:val="bullet"/>
      <w:lvlText w:val="•"/>
      <w:lvlJc w:val="left"/>
      <w:pPr>
        <w:ind w:left="2014" w:hanging="360"/>
      </w:pPr>
      <w:rPr>
        <w:rFonts w:hint="default"/>
        <w:lang w:val="ro-RO" w:eastAsia="ro-RO" w:bidi="ro-RO"/>
      </w:rPr>
    </w:lvl>
    <w:lvl w:ilvl="4" w:tplc="5B7881FA">
      <w:numFmt w:val="bullet"/>
      <w:lvlText w:val="•"/>
      <w:lvlJc w:val="left"/>
      <w:pPr>
        <w:ind w:left="2533" w:hanging="360"/>
      </w:pPr>
      <w:rPr>
        <w:rFonts w:hint="default"/>
        <w:lang w:val="ro-RO" w:eastAsia="ro-RO" w:bidi="ro-RO"/>
      </w:rPr>
    </w:lvl>
    <w:lvl w:ilvl="5" w:tplc="D4960C28">
      <w:numFmt w:val="bullet"/>
      <w:lvlText w:val="•"/>
      <w:lvlJc w:val="left"/>
      <w:pPr>
        <w:ind w:left="3051" w:hanging="360"/>
      </w:pPr>
      <w:rPr>
        <w:rFonts w:hint="default"/>
        <w:lang w:val="ro-RO" w:eastAsia="ro-RO" w:bidi="ro-RO"/>
      </w:rPr>
    </w:lvl>
    <w:lvl w:ilvl="6" w:tplc="94EA52EA">
      <w:numFmt w:val="bullet"/>
      <w:lvlText w:val="•"/>
      <w:lvlJc w:val="left"/>
      <w:pPr>
        <w:ind w:left="3569" w:hanging="360"/>
      </w:pPr>
      <w:rPr>
        <w:rFonts w:hint="default"/>
        <w:lang w:val="ro-RO" w:eastAsia="ro-RO" w:bidi="ro-RO"/>
      </w:rPr>
    </w:lvl>
    <w:lvl w:ilvl="7" w:tplc="4322F15C">
      <w:numFmt w:val="bullet"/>
      <w:lvlText w:val="•"/>
      <w:lvlJc w:val="left"/>
      <w:pPr>
        <w:ind w:left="4088" w:hanging="360"/>
      </w:pPr>
      <w:rPr>
        <w:rFonts w:hint="default"/>
        <w:lang w:val="ro-RO" w:eastAsia="ro-RO" w:bidi="ro-RO"/>
      </w:rPr>
    </w:lvl>
    <w:lvl w:ilvl="8" w:tplc="07D281C8">
      <w:numFmt w:val="bullet"/>
      <w:lvlText w:val="•"/>
      <w:lvlJc w:val="left"/>
      <w:pPr>
        <w:ind w:left="4606" w:hanging="360"/>
      </w:pPr>
      <w:rPr>
        <w:rFonts w:hint="default"/>
        <w:lang w:val="ro-RO" w:eastAsia="ro-RO" w:bidi="ro-RO"/>
      </w:rPr>
    </w:lvl>
  </w:abstractNum>
  <w:abstractNum w:abstractNumId="63">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nsid w:val="5D8D2BA8"/>
    <w:multiLevelType w:val="hybridMultilevel"/>
    <w:tmpl w:val="E65A97DC"/>
    <w:lvl w:ilvl="0" w:tplc="586A33E8">
      <w:start w:val="1"/>
      <w:numFmt w:val="upp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nsid w:val="5F2D0B07"/>
    <w:multiLevelType w:val="hybridMultilevel"/>
    <w:tmpl w:val="87C280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E3516B"/>
    <w:multiLevelType w:val="hybridMultilevel"/>
    <w:tmpl w:val="A05ED07E"/>
    <w:lvl w:ilvl="0" w:tplc="FD16F990">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60D33A35"/>
    <w:multiLevelType w:val="hybridMultilevel"/>
    <w:tmpl w:val="8D74040A"/>
    <w:lvl w:ilvl="0" w:tplc="6C849EDA">
      <w:numFmt w:val="bullet"/>
      <w:lvlText w:val="-"/>
      <w:lvlJc w:val="left"/>
      <w:pPr>
        <w:ind w:left="468" w:hanging="360"/>
      </w:pPr>
      <w:rPr>
        <w:rFonts w:ascii="Calibri" w:eastAsia="Calibri" w:hAnsi="Calibri" w:cs="Calibri" w:hint="default"/>
        <w:w w:val="100"/>
        <w:sz w:val="16"/>
        <w:szCs w:val="16"/>
        <w:lang w:val="ro-RO" w:eastAsia="ro-RO" w:bidi="ro-RO"/>
      </w:rPr>
    </w:lvl>
    <w:lvl w:ilvl="1" w:tplc="AA0E62DA">
      <w:numFmt w:val="bullet"/>
      <w:lvlText w:val=""/>
      <w:lvlJc w:val="left"/>
      <w:pPr>
        <w:ind w:left="1188" w:hanging="360"/>
      </w:pPr>
      <w:rPr>
        <w:rFonts w:ascii="Wingdings" w:eastAsia="Wingdings" w:hAnsi="Wingdings" w:cs="Wingdings" w:hint="default"/>
        <w:color w:val="234060"/>
        <w:w w:val="99"/>
        <w:sz w:val="20"/>
        <w:szCs w:val="20"/>
        <w:lang w:val="ro-RO" w:eastAsia="ro-RO" w:bidi="ro-RO"/>
      </w:rPr>
    </w:lvl>
    <w:lvl w:ilvl="2" w:tplc="A8DC836A">
      <w:numFmt w:val="bullet"/>
      <w:lvlText w:val="•"/>
      <w:lvlJc w:val="left"/>
      <w:pPr>
        <w:ind w:left="1555" w:hanging="360"/>
      </w:pPr>
      <w:rPr>
        <w:rFonts w:hint="default"/>
        <w:lang w:val="ro-RO" w:eastAsia="ro-RO" w:bidi="ro-RO"/>
      </w:rPr>
    </w:lvl>
    <w:lvl w:ilvl="3" w:tplc="E88AA8B4">
      <w:numFmt w:val="bullet"/>
      <w:lvlText w:val="•"/>
      <w:lvlJc w:val="left"/>
      <w:pPr>
        <w:ind w:left="1930" w:hanging="360"/>
      </w:pPr>
      <w:rPr>
        <w:rFonts w:hint="default"/>
        <w:lang w:val="ro-RO" w:eastAsia="ro-RO" w:bidi="ro-RO"/>
      </w:rPr>
    </w:lvl>
    <w:lvl w:ilvl="4" w:tplc="8CA4E9F8">
      <w:numFmt w:val="bullet"/>
      <w:lvlText w:val="•"/>
      <w:lvlJc w:val="left"/>
      <w:pPr>
        <w:ind w:left="2305" w:hanging="360"/>
      </w:pPr>
      <w:rPr>
        <w:rFonts w:hint="default"/>
        <w:lang w:val="ro-RO" w:eastAsia="ro-RO" w:bidi="ro-RO"/>
      </w:rPr>
    </w:lvl>
    <w:lvl w:ilvl="5" w:tplc="87E49BB2">
      <w:numFmt w:val="bullet"/>
      <w:lvlText w:val="•"/>
      <w:lvlJc w:val="left"/>
      <w:pPr>
        <w:ind w:left="2680" w:hanging="360"/>
      </w:pPr>
      <w:rPr>
        <w:rFonts w:hint="default"/>
        <w:lang w:val="ro-RO" w:eastAsia="ro-RO" w:bidi="ro-RO"/>
      </w:rPr>
    </w:lvl>
    <w:lvl w:ilvl="6" w:tplc="9A52C08E">
      <w:numFmt w:val="bullet"/>
      <w:lvlText w:val="•"/>
      <w:lvlJc w:val="left"/>
      <w:pPr>
        <w:ind w:left="3055" w:hanging="360"/>
      </w:pPr>
      <w:rPr>
        <w:rFonts w:hint="default"/>
        <w:lang w:val="ro-RO" w:eastAsia="ro-RO" w:bidi="ro-RO"/>
      </w:rPr>
    </w:lvl>
    <w:lvl w:ilvl="7" w:tplc="88523F1E">
      <w:numFmt w:val="bullet"/>
      <w:lvlText w:val="•"/>
      <w:lvlJc w:val="left"/>
      <w:pPr>
        <w:ind w:left="3430" w:hanging="360"/>
      </w:pPr>
      <w:rPr>
        <w:rFonts w:hint="default"/>
        <w:lang w:val="ro-RO" w:eastAsia="ro-RO" w:bidi="ro-RO"/>
      </w:rPr>
    </w:lvl>
    <w:lvl w:ilvl="8" w:tplc="EBCC732A">
      <w:numFmt w:val="bullet"/>
      <w:lvlText w:val="•"/>
      <w:lvlJc w:val="left"/>
      <w:pPr>
        <w:ind w:left="3805" w:hanging="360"/>
      </w:pPr>
      <w:rPr>
        <w:rFonts w:hint="default"/>
        <w:lang w:val="ro-RO" w:eastAsia="ro-RO" w:bidi="ro-RO"/>
      </w:rPr>
    </w:lvl>
  </w:abstractNum>
  <w:abstractNum w:abstractNumId="70">
    <w:nsid w:val="65815B61"/>
    <w:multiLevelType w:val="hybridMultilevel"/>
    <w:tmpl w:val="E6A6F1E0"/>
    <w:lvl w:ilvl="0" w:tplc="C7D82FFE">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821E52C4">
      <w:numFmt w:val="bullet"/>
      <w:lvlText w:val="•"/>
      <w:lvlJc w:val="left"/>
      <w:pPr>
        <w:ind w:left="1969" w:hanging="360"/>
      </w:pPr>
      <w:rPr>
        <w:rFonts w:hint="default"/>
        <w:lang w:val="ro-RO" w:eastAsia="ro-RO" w:bidi="ro-RO"/>
      </w:rPr>
    </w:lvl>
    <w:lvl w:ilvl="2" w:tplc="A67EA356">
      <w:numFmt w:val="bullet"/>
      <w:lvlText w:val="•"/>
      <w:lvlJc w:val="left"/>
      <w:pPr>
        <w:ind w:left="2758" w:hanging="360"/>
      </w:pPr>
      <w:rPr>
        <w:rFonts w:hint="default"/>
        <w:lang w:val="ro-RO" w:eastAsia="ro-RO" w:bidi="ro-RO"/>
      </w:rPr>
    </w:lvl>
    <w:lvl w:ilvl="3" w:tplc="B6D237FA">
      <w:numFmt w:val="bullet"/>
      <w:lvlText w:val="•"/>
      <w:lvlJc w:val="left"/>
      <w:pPr>
        <w:ind w:left="3547" w:hanging="360"/>
      </w:pPr>
      <w:rPr>
        <w:rFonts w:hint="default"/>
        <w:lang w:val="ro-RO" w:eastAsia="ro-RO" w:bidi="ro-RO"/>
      </w:rPr>
    </w:lvl>
    <w:lvl w:ilvl="4" w:tplc="C972BE00">
      <w:numFmt w:val="bullet"/>
      <w:lvlText w:val="•"/>
      <w:lvlJc w:val="left"/>
      <w:pPr>
        <w:ind w:left="4336" w:hanging="360"/>
      </w:pPr>
      <w:rPr>
        <w:rFonts w:hint="default"/>
        <w:lang w:val="ro-RO" w:eastAsia="ro-RO" w:bidi="ro-RO"/>
      </w:rPr>
    </w:lvl>
    <w:lvl w:ilvl="5" w:tplc="77DCC2CA">
      <w:numFmt w:val="bullet"/>
      <w:lvlText w:val="•"/>
      <w:lvlJc w:val="left"/>
      <w:pPr>
        <w:ind w:left="5125" w:hanging="360"/>
      </w:pPr>
      <w:rPr>
        <w:rFonts w:hint="default"/>
        <w:lang w:val="ro-RO" w:eastAsia="ro-RO" w:bidi="ro-RO"/>
      </w:rPr>
    </w:lvl>
    <w:lvl w:ilvl="6" w:tplc="485C65D6">
      <w:numFmt w:val="bullet"/>
      <w:lvlText w:val="•"/>
      <w:lvlJc w:val="left"/>
      <w:pPr>
        <w:ind w:left="5914" w:hanging="360"/>
      </w:pPr>
      <w:rPr>
        <w:rFonts w:hint="default"/>
        <w:lang w:val="ro-RO" w:eastAsia="ro-RO" w:bidi="ro-RO"/>
      </w:rPr>
    </w:lvl>
    <w:lvl w:ilvl="7" w:tplc="570826F2">
      <w:numFmt w:val="bullet"/>
      <w:lvlText w:val="•"/>
      <w:lvlJc w:val="left"/>
      <w:pPr>
        <w:ind w:left="6703" w:hanging="360"/>
      </w:pPr>
      <w:rPr>
        <w:rFonts w:hint="default"/>
        <w:lang w:val="ro-RO" w:eastAsia="ro-RO" w:bidi="ro-RO"/>
      </w:rPr>
    </w:lvl>
    <w:lvl w:ilvl="8" w:tplc="630C27C6">
      <w:numFmt w:val="bullet"/>
      <w:lvlText w:val="•"/>
      <w:lvlJc w:val="left"/>
      <w:pPr>
        <w:ind w:left="7492" w:hanging="360"/>
      </w:pPr>
      <w:rPr>
        <w:rFonts w:hint="default"/>
        <w:lang w:val="ro-RO" w:eastAsia="ro-RO" w:bidi="ro-RO"/>
      </w:rPr>
    </w:lvl>
  </w:abstractNum>
  <w:abstractNum w:abstractNumId="71">
    <w:nsid w:val="66A52654"/>
    <w:multiLevelType w:val="hybridMultilevel"/>
    <w:tmpl w:val="5D9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BD335B"/>
    <w:multiLevelType w:val="hybridMultilevel"/>
    <w:tmpl w:val="9A36A582"/>
    <w:lvl w:ilvl="0" w:tplc="12129DC8">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82F2933"/>
    <w:multiLevelType w:val="hybridMultilevel"/>
    <w:tmpl w:val="916EB142"/>
    <w:lvl w:ilvl="0" w:tplc="04180019">
      <w:start w:val="1"/>
      <w:numFmt w:val="bullet"/>
      <w:lvlText w:val=""/>
      <w:lvlJc w:val="left"/>
      <w:pPr>
        <w:ind w:left="788" w:hanging="360"/>
      </w:pPr>
      <w:rPr>
        <w:rFonts w:ascii="Symbol" w:hAnsi="Symbol" w:hint="default"/>
      </w:rPr>
    </w:lvl>
    <w:lvl w:ilvl="1" w:tplc="04180019">
      <w:numFmt w:val="bullet"/>
      <w:lvlText w:val="•"/>
      <w:lvlJc w:val="left"/>
      <w:pPr>
        <w:ind w:left="1508" w:hanging="360"/>
      </w:pPr>
      <w:rPr>
        <w:rFonts w:ascii="Trebuchet MS" w:eastAsia="Times New Roman" w:hAnsi="Trebuchet MS" w:cs="Times New Roman" w:hint="default"/>
        <w:sz w:val="20"/>
      </w:rPr>
    </w:lvl>
    <w:lvl w:ilvl="2" w:tplc="0418001B" w:tentative="1">
      <w:start w:val="1"/>
      <w:numFmt w:val="bullet"/>
      <w:lvlText w:val=""/>
      <w:lvlJc w:val="left"/>
      <w:pPr>
        <w:ind w:left="2228" w:hanging="360"/>
      </w:pPr>
      <w:rPr>
        <w:rFonts w:ascii="Wingdings" w:hAnsi="Wingdings" w:hint="default"/>
      </w:rPr>
    </w:lvl>
    <w:lvl w:ilvl="3" w:tplc="0418000F" w:tentative="1">
      <w:start w:val="1"/>
      <w:numFmt w:val="bullet"/>
      <w:lvlText w:val=""/>
      <w:lvlJc w:val="left"/>
      <w:pPr>
        <w:ind w:left="2948" w:hanging="360"/>
      </w:pPr>
      <w:rPr>
        <w:rFonts w:ascii="Symbol" w:hAnsi="Symbol" w:hint="default"/>
      </w:rPr>
    </w:lvl>
    <w:lvl w:ilvl="4" w:tplc="04180019" w:tentative="1">
      <w:start w:val="1"/>
      <w:numFmt w:val="bullet"/>
      <w:lvlText w:val="o"/>
      <w:lvlJc w:val="left"/>
      <w:pPr>
        <w:ind w:left="3668" w:hanging="360"/>
      </w:pPr>
      <w:rPr>
        <w:rFonts w:ascii="Courier New" w:hAnsi="Courier New" w:cs="Courier New" w:hint="default"/>
      </w:rPr>
    </w:lvl>
    <w:lvl w:ilvl="5" w:tplc="0418001B" w:tentative="1">
      <w:start w:val="1"/>
      <w:numFmt w:val="bullet"/>
      <w:lvlText w:val=""/>
      <w:lvlJc w:val="left"/>
      <w:pPr>
        <w:ind w:left="4388" w:hanging="360"/>
      </w:pPr>
      <w:rPr>
        <w:rFonts w:ascii="Wingdings" w:hAnsi="Wingdings" w:hint="default"/>
      </w:rPr>
    </w:lvl>
    <w:lvl w:ilvl="6" w:tplc="0418000F" w:tentative="1">
      <w:start w:val="1"/>
      <w:numFmt w:val="bullet"/>
      <w:lvlText w:val=""/>
      <w:lvlJc w:val="left"/>
      <w:pPr>
        <w:ind w:left="5108" w:hanging="360"/>
      </w:pPr>
      <w:rPr>
        <w:rFonts w:ascii="Symbol" w:hAnsi="Symbol" w:hint="default"/>
      </w:rPr>
    </w:lvl>
    <w:lvl w:ilvl="7" w:tplc="04180019" w:tentative="1">
      <w:start w:val="1"/>
      <w:numFmt w:val="bullet"/>
      <w:lvlText w:val="o"/>
      <w:lvlJc w:val="left"/>
      <w:pPr>
        <w:ind w:left="5828" w:hanging="360"/>
      </w:pPr>
      <w:rPr>
        <w:rFonts w:ascii="Courier New" w:hAnsi="Courier New" w:cs="Courier New" w:hint="default"/>
      </w:rPr>
    </w:lvl>
    <w:lvl w:ilvl="8" w:tplc="0418001B" w:tentative="1">
      <w:start w:val="1"/>
      <w:numFmt w:val="bullet"/>
      <w:lvlText w:val=""/>
      <w:lvlJc w:val="left"/>
      <w:pPr>
        <w:ind w:left="6548" w:hanging="360"/>
      </w:pPr>
      <w:rPr>
        <w:rFonts w:ascii="Wingdings" w:hAnsi="Wingdings" w:hint="default"/>
      </w:rPr>
    </w:lvl>
  </w:abstractNum>
  <w:abstractNum w:abstractNumId="74">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E13D4C"/>
    <w:multiLevelType w:val="hybridMultilevel"/>
    <w:tmpl w:val="981E55AE"/>
    <w:lvl w:ilvl="0" w:tplc="685882EC">
      <w:numFmt w:val="bullet"/>
      <w:lvlText w:val="-"/>
      <w:lvlJc w:val="left"/>
      <w:pPr>
        <w:ind w:left="468" w:hanging="360"/>
      </w:pPr>
      <w:rPr>
        <w:rFonts w:ascii="Calibri" w:eastAsia="Calibri" w:hAnsi="Calibri" w:cs="Calibri" w:hint="default"/>
        <w:w w:val="100"/>
        <w:sz w:val="16"/>
        <w:szCs w:val="16"/>
        <w:lang w:val="ro-RO" w:eastAsia="ro-RO" w:bidi="ro-RO"/>
      </w:rPr>
    </w:lvl>
    <w:lvl w:ilvl="1" w:tplc="3B405874">
      <w:numFmt w:val="bullet"/>
      <w:lvlText w:val="•"/>
      <w:lvlJc w:val="left"/>
      <w:pPr>
        <w:ind w:left="978" w:hanging="360"/>
      </w:pPr>
      <w:rPr>
        <w:rFonts w:hint="default"/>
        <w:lang w:val="ro-RO" w:eastAsia="ro-RO" w:bidi="ro-RO"/>
      </w:rPr>
    </w:lvl>
    <w:lvl w:ilvl="2" w:tplc="F34C2BD8">
      <w:numFmt w:val="bullet"/>
      <w:lvlText w:val="•"/>
      <w:lvlJc w:val="left"/>
      <w:pPr>
        <w:ind w:left="1496" w:hanging="360"/>
      </w:pPr>
      <w:rPr>
        <w:rFonts w:hint="default"/>
        <w:lang w:val="ro-RO" w:eastAsia="ro-RO" w:bidi="ro-RO"/>
      </w:rPr>
    </w:lvl>
    <w:lvl w:ilvl="3" w:tplc="65AAC798">
      <w:numFmt w:val="bullet"/>
      <w:lvlText w:val="•"/>
      <w:lvlJc w:val="left"/>
      <w:pPr>
        <w:ind w:left="2014" w:hanging="360"/>
      </w:pPr>
      <w:rPr>
        <w:rFonts w:hint="default"/>
        <w:lang w:val="ro-RO" w:eastAsia="ro-RO" w:bidi="ro-RO"/>
      </w:rPr>
    </w:lvl>
    <w:lvl w:ilvl="4" w:tplc="B9127306">
      <w:numFmt w:val="bullet"/>
      <w:lvlText w:val="•"/>
      <w:lvlJc w:val="left"/>
      <w:pPr>
        <w:ind w:left="2533" w:hanging="360"/>
      </w:pPr>
      <w:rPr>
        <w:rFonts w:hint="default"/>
        <w:lang w:val="ro-RO" w:eastAsia="ro-RO" w:bidi="ro-RO"/>
      </w:rPr>
    </w:lvl>
    <w:lvl w:ilvl="5" w:tplc="39CA74AE">
      <w:numFmt w:val="bullet"/>
      <w:lvlText w:val="•"/>
      <w:lvlJc w:val="left"/>
      <w:pPr>
        <w:ind w:left="3051" w:hanging="360"/>
      </w:pPr>
      <w:rPr>
        <w:rFonts w:hint="default"/>
        <w:lang w:val="ro-RO" w:eastAsia="ro-RO" w:bidi="ro-RO"/>
      </w:rPr>
    </w:lvl>
    <w:lvl w:ilvl="6" w:tplc="B1047C92">
      <w:numFmt w:val="bullet"/>
      <w:lvlText w:val="•"/>
      <w:lvlJc w:val="left"/>
      <w:pPr>
        <w:ind w:left="3569" w:hanging="360"/>
      </w:pPr>
      <w:rPr>
        <w:rFonts w:hint="default"/>
        <w:lang w:val="ro-RO" w:eastAsia="ro-RO" w:bidi="ro-RO"/>
      </w:rPr>
    </w:lvl>
    <w:lvl w:ilvl="7" w:tplc="947CC548">
      <w:numFmt w:val="bullet"/>
      <w:lvlText w:val="•"/>
      <w:lvlJc w:val="left"/>
      <w:pPr>
        <w:ind w:left="4088" w:hanging="360"/>
      </w:pPr>
      <w:rPr>
        <w:rFonts w:hint="default"/>
        <w:lang w:val="ro-RO" w:eastAsia="ro-RO" w:bidi="ro-RO"/>
      </w:rPr>
    </w:lvl>
    <w:lvl w:ilvl="8" w:tplc="D6AE7ABC">
      <w:numFmt w:val="bullet"/>
      <w:lvlText w:val="•"/>
      <w:lvlJc w:val="left"/>
      <w:pPr>
        <w:ind w:left="4606" w:hanging="360"/>
      </w:pPr>
      <w:rPr>
        <w:rFonts w:hint="default"/>
        <w:lang w:val="ro-RO" w:eastAsia="ro-RO" w:bidi="ro-RO"/>
      </w:rPr>
    </w:lvl>
  </w:abstractNum>
  <w:abstractNum w:abstractNumId="76">
    <w:nsid w:val="6A6029B2"/>
    <w:multiLevelType w:val="hybridMultilevel"/>
    <w:tmpl w:val="A9E8DADA"/>
    <w:lvl w:ilvl="0" w:tplc="7B700ED8">
      <w:numFmt w:val="bullet"/>
      <w:lvlText w:val="-"/>
      <w:lvlJc w:val="left"/>
      <w:pPr>
        <w:ind w:left="468" w:hanging="360"/>
      </w:pPr>
      <w:rPr>
        <w:rFonts w:ascii="Calibri" w:eastAsia="Calibri" w:hAnsi="Calibri" w:cs="Calibri" w:hint="default"/>
        <w:w w:val="100"/>
        <w:sz w:val="16"/>
        <w:szCs w:val="16"/>
        <w:lang w:val="ro-RO" w:eastAsia="ro-RO" w:bidi="ro-RO"/>
      </w:rPr>
    </w:lvl>
    <w:lvl w:ilvl="1" w:tplc="DD5E1628">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3F68CDCC">
      <w:numFmt w:val="bullet"/>
      <w:lvlText w:val="•"/>
      <w:lvlJc w:val="left"/>
      <w:pPr>
        <w:ind w:left="1675" w:hanging="361"/>
      </w:pPr>
      <w:rPr>
        <w:rFonts w:hint="default"/>
        <w:lang w:val="ro-RO" w:eastAsia="ro-RO" w:bidi="ro-RO"/>
      </w:rPr>
    </w:lvl>
    <w:lvl w:ilvl="3" w:tplc="ADC29724">
      <w:numFmt w:val="bullet"/>
      <w:lvlText w:val="•"/>
      <w:lvlJc w:val="left"/>
      <w:pPr>
        <w:ind w:left="2171" w:hanging="361"/>
      </w:pPr>
      <w:rPr>
        <w:rFonts w:hint="default"/>
        <w:lang w:val="ro-RO" w:eastAsia="ro-RO" w:bidi="ro-RO"/>
      </w:rPr>
    </w:lvl>
    <w:lvl w:ilvl="4" w:tplc="D53E5A34">
      <w:numFmt w:val="bullet"/>
      <w:lvlText w:val="•"/>
      <w:lvlJc w:val="left"/>
      <w:pPr>
        <w:ind w:left="2667" w:hanging="361"/>
      </w:pPr>
      <w:rPr>
        <w:rFonts w:hint="default"/>
        <w:lang w:val="ro-RO" w:eastAsia="ro-RO" w:bidi="ro-RO"/>
      </w:rPr>
    </w:lvl>
    <w:lvl w:ilvl="5" w:tplc="FEE2CEB8">
      <w:numFmt w:val="bullet"/>
      <w:lvlText w:val="•"/>
      <w:lvlJc w:val="left"/>
      <w:pPr>
        <w:ind w:left="3163" w:hanging="361"/>
      </w:pPr>
      <w:rPr>
        <w:rFonts w:hint="default"/>
        <w:lang w:val="ro-RO" w:eastAsia="ro-RO" w:bidi="ro-RO"/>
      </w:rPr>
    </w:lvl>
    <w:lvl w:ilvl="6" w:tplc="0C20AD52">
      <w:numFmt w:val="bullet"/>
      <w:lvlText w:val="•"/>
      <w:lvlJc w:val="left"/>
      <w:pPr>
        <w:ind w:left="3659" w:hanging="361"/>
      </w:pPr>
      <w:rPr>
        <w:rFonts w:hint="default"/>
        <w:lang w:val="ro-RO" w:eastAsia="ro-RO" w:bidi="ro-RO"/>
      </w:rPr>
    </w:lvl>
    <w:lvl w:ilvl="7" w:tplc="CEDA356A">
      <w:numFmt w:val="bullet"/>
      <w:lvlText w:val="•"/>
      <w:lvlJc w:val="left"/>
      <w:pPr>
        <w:ind w:left="4155" w:hanging="361"/>
      </w:pPr>
      <w:rPr>
        <w:rFonts w:hint="default"/>
        <w:lang w:val="ro-RO" w:eastAsia="ro-RO" w:bidi="ro-RO"/>
      </w:rPr>
    </w:lvl>
    <w:lvl w:ilvl="8" w:tplc="6AACE708">
      <w:numFmt w:val="bullet"/>
      <w:lvlText w:val="•"/>
      <w:lvlJc w:val="left"/>
      <w:pPr>
        <w:ind w:left="4651" w:hanging="361"/>
      </w:pPr>
      <w:rPr>
        <w:rFonts w:hint="default"/>
        <w:lang w:val="ro-RO" w:eastAsia="ro-RO" w:bidi="ro-RO"/>
      </w:rPr>
    </w:lvl>
  </w:abstractNum>
  <w:abstractNum w:abstractNumId="77">
    <w:nsid w:val="6ACE3513"/>
    <w:multiLevelType w:val="hybridMultilevel"/>
    <w:tmpl w:val="CA188758"/>
    <w:lvl w:ilvl="0" w:tplc="BAE0A0C6">
      <w:numFmt w:val="bullet"/>
      <w:lvlText w:val="-"/>
      <w:lvlJc w:val="left"/>
      <w:pPr>
        <w:ind w:left="468" w:hanging="360"/>
      </w:pPr>
      <w:rPr>
        <w:rFonts w:ascii="Calibri" w:eastAsia="Calibri" w:hAnsi="Calibri" w:cs="Calibri" w:hint="default"/>
        <w:w w:val="100"/>
        <w:sz w:val="16"/>
        <w:szCs w:val="16"/>
        <w:lang w:val="ro-RO" w:eastAsia="ro-RO" w:bidi="ro-RO"/>
      </w:rPr>
    </w:lvl>
    <w:lvl w:ilvl="1" w:tplc="51243074">
      <w:numFmt w:val="bullet"/>
      <w:lvlText w:val="•"/>
      <w:lvlJc w:val="left"/>
      <w:pPr>
        <w:ind w:left="978" w:hanging="360"/>
      </w:pPr>
      <w:rPr>
        <w:rFonts w:hint="default"/>
        <w:lang w:val="ro-RO" w:eastAsia="ro-RO" w:bidi="ro-RO"/>
      </w:rPr>
    </w:lvl>
    <w:lvl w:ilvl="2" w:tplc="30C4576A">
      <w:numFmt w:val="bullet"/>
      <w:lvlText w:val="•"/>
      <w:lvlJc w:val="left"/>
      <w:pPr>
        <w:ind w:left="1496" w:hanging="360"/>
      </w:pPr>
      <w:rPr>
        <w:rFonts w:hint="default"/>
        <w:lang w:val="ro-RO" w:eastAsia="ro-RO" w:bidi="ro-RO"/>
      </w:rPr>
    </w:lvl>
    <w:lvl w:ilvl="3" w:tplc="027A4BD2">
      <w:numFmt w:val="bullet"/>
      <w:lvlText w:val="•"/>
      <w:lvlJc w:val="left"/>
      <w:pPr>
        <w:ind w:left="2014" w:hanging="360"/>
      </w:pPr>
      <w:rPr>
        <w:rFonts w:hint="default"/>
        <w:lang w:val="ro-RO" w:eastAsia="ro-RO" w:bidi="ro-RO"/>
      </w:rPr>
    </w:lvl>
    <w:lvl w:ilvl="4" w:tplc="3A64732C">
      <w:numFmt w:val="bullet"/>
      <w:lvlText w:val="•"/>
      <w:lvlJc w:val="left"/>
      <w:pPr>
        <w:ind w:left="2533" w:hanging="360"/>
      </w:pPr>
      <w:rPr>
        <w:rFonts w:hint="default"/>
        <w:lang w:val="ro-RO" w:eastAsia="ro-RO" w:bidi="ro-RO"/>
      </w:rPr>
    </w:lvl>
    <w:lvl w:ilvl="5" w:tplc="CA8270D0">
      <w:numFmt w:val="bullet"/>
      <w:lvlText w:val="•"/>
      <w:lvlJc w:val="left"/>
      <w:pPr>
        <w:ind w:left="3051" w:hanging="360"/>
      </w:pPr>
      <w:rPr>
        <w:rFonts w:hint="default"/>
        <w:lang w:val="ro-RO" w:eastAsia="ro-RO" w:bidi="ro-RO"/>
      </w:rPr>
    </w:lvl>
    <w:lvl w:ilvl="6" w:tplc="35740CDA">
      <w:numFmt w:val="bullet"/>
      <w:lvlText w:val="•"/>
      <w:lvlJc w:val="left"/>
      <w:pPr>
        <w:ind w:left="3569" w:hanging="360"/>
      </w:pPr>
      <w:rPr>
        <w:rFonts w:hint="default"/>
        <w:lang w:val="ro-RO" w:eastAsia="ro-RO" w:bidi="ro-RO"/>
      </w:rPr>
    </w:lvl>
    <w:lvl w:ilvl="7" w:tplc="83AA9206">
      <w:numFmt w:val="bullet"/>
      <w:lvlText w:val="•"/>
      <w:lvlJc w:val="left"/>
      <w:pPr>
        <w:ind w:left="4088" w:hanging="360"/>
      </w:pPr>
      <w:rPr>
        <w:rFonts w:hint="default"/>
        <w:lang w:val="ro-RO" w:eastAsia="ro-RO" w:bidi="ro-RO"/>
      </w:rPr>
    </w:lvl>
    <w:lvl w:ilvl="8" w:tplc="69F431E8">
      <w:numFmt w:val="bullet"/>
      <w:lvlText w:val="•"/>
      <w:lvlJc w:val="left"/>
      <w:pPr>
        <w:ind w:left="4606" w:hanging="360"/>
      </w:pPr>
      <w:rPr>
        <w:rFonts w:hint="default"/>
        <w:lang w:val="ro-RO" w:eastAsia="ro-RO" w:bidi="ro-RO"/>
      </w:rPr>
    </w:lvl>
  </w:abstractNum>
  <w:abstractNum w:abstractNumId="78">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9">
    <w:nsid w:val="6BDC29D6"/>
    <w:multiLevelType w:val="hybridMultilevel"/>
    <w:tmpl w:val="4D447A06"/>
    <w:lvl w:ilvl="0" w:tplc="AE906818">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1" w:tplc="C052A904">
      <w:numFmt w:val="bullet"/>
      <w:lvlText w:val="•"/>
      <w:lvlJc w:val="left"/>
      <w:pPr>
        <w:ind w:left="1626" w:hanging="361"/>
      </w:pPr>
      <w:rPr>
        <w:rFonts w:hint="default"/>
        <w:lang w:val="ro-RO" w:eastAsia="ro-RO" w:bidi="ro-RO"/>
      </w:rPr>
    </w:lvl>
    <w:lvl w:ilvl="2" w:tplc="95464CE8">
      <w:numFmt w:val="bullet"/>
      <w:lvlText w:val="•"/>
      <w:lvlJc w:val="left"/>
      <w:pPr>
        <w:ind w:left="2072" w:hanging="361"/>
      </w:pPr>
      <w:rPr>
        <w:rFonts w:hint="default"/>
        <w:lang w:val="ro-RO" w:eastAsia="ro-RO" w:bidi="ro-RO"/>
      </w:rPr>
    </w:lvl>
    <w:lvl w:ilvl="3" w:tplc="AFEC627A">
      <w:numFmt w:val="bullet"/>
      <w:lvlText w:val="•"/>
      <w:lvlJc w:val="left"/>
      <w:pPr>
        <w:ind w:left="2518" w:hanging="361"/>
      </w:pPr>
      <w:rPr>
        <w:rFonts w:hint="default"/>
        <w:lang w:val="ro-RO" w:eastAsia="ro-RO" w:bidi="ro-RO"/>
      </w:rPr>
    </w:lvl>
    <w:lvl w:ilvl="4" w:tplc="648E33A6">
      <w:numFmt w:val="bullet"/>
      <w:lvlText w:val="•"/>
      <w:lvlJc w:val="left"/>
      <w:pPr>
        <w:ind w:left="2965" w:hanging="361"/>
      </w:pPr>
      <w:rPr>
        <w:rFonts w:hint="default"/>
        <w:lang w:val="ro-RO" w:eastAsia="ro-RO" w:bidi="ro-RO"/>
      </w:rPr>
    </w:lvl>
    <w:lvl w:ilvl="5" w:tplc="B71655B0">
      <w:numFmt w:val="bullet"/>
      <w:lvlText w:val="•"/>
      <w:lvlJc w:val="left"/>
      <w:pPr>
        <w:ind w:left="3411" w:hanging="361"/>
      </w:pPr>
      <w:rPr>
        <w:rFonts w:hint="default"/>
        <w:lang w:val="ro-RO" w:eastAsia="ro-RO" w:bidi="ro-RO"/>
      </w:rPr>
    </w:lvl>
    <w:lvl w:ilvl="6" w:tplc="B25AD8D0">
      <w:numFmt w:val="bullet"/>
      <w:lvlText w:val="•"/>
      <w:lvlJc w:val="left"/>
      <w:pPr>
        <w:ind w:left="3857" w:hanging="361"/>
      </w:pPr>
      <w:rPr>
        <w:rFonts w:hint="default"/>
        <w:lang w:val="ro-RO" w:eastAsia="ro-RO" w:bidi="ro-RO"/>
      </w:rPr>
    </w:lvl>
    <w:lvl w:ilvl="7" w:tplc="3EAA70A2">
      <w:numFmt w:val="bullet"/>
      <w:lvlText w:val="•"/>
      <w:lvlJc w:val="left"/>
      <w:pPr>
        <w:ind w:left="4304" w:hanging="361"/>
      </w:pPr>
      <w:rPr>
        <w:rFonts w:hint="default"/>
        <w:lang w:val="ro-RO" w:eastAsia="ro-RO" w:bidi="ro-RO"/>
      </w:rPr>
    </w:lvl>
    <w:lvl w:ilvl="8" w:tplc="5CCA042C">
      <w:numFmt w:val="bullet"/>
      <w:lvlText w:val="•"/>
      <w:lvlJc w:val="left"/>
      <w:pPr>
        <w:ind w:left="4750" w:hanging="361"/>
      </w:pPr>
      <w:rPr>
        <w:rFonts w:hint="default"/>
        <w:lang w:val="ro-RO" w:eastAsia="ro-RO" w:bidi="ro-RO"/>
      </w:rPr>
    </w:lvl>
  </w:abstractNum>
  <w:abstractNum w:abstractNumId="80">
    <w:nsid w:val="6C473511"/>
    <w:multiLevelType w:val="hybridMultilevel"/>
    <w:tmpl w:val="19227802"/>
    <w:lvl w:ilvl="0" w:tplc="64EE92B4">
      <w:numFmt w:val="bullet"/>
      <w:lvlText w:val="-"/>
      <w:lvlJc w:val="left"/>
      <w:pPr>
        <w:ind w:left="468" w:hanging="360"/>
      </w:pPr>
      <w:rPr>
        <w:rFonts w:ascii="Calibri" w:eastAsia="Calibri" w:hAnsi="Calibri" w:cs="Calibri" w:hint="default"/>
        <w:w w:val="100"/>
        <w:sz w:val="16"/>
        <w:szCs w:val="16"/>
        <w:lang w:val="ro-RO" w:eastAsia="ro-RO" w:bidi="ro-RO"/>
      </w:rPr>
    </w:lvl>
    <w:lvl w:ilvl="1" w:tplc="80CC8C80">
      <w:numFmt w:val="bullet"/>
      <w:lvlText w:val="•"/>
      <w:lvlJc w:val="left"/>
      <w:pPr>
        <w:ind w:left="978" w:hanging="360"/>
      </w:pPr>
      <w:rPr>
        <w:rFonts w:hint="default"/>
        <w:lang w:val="ro-RO" w:eastAsia="ro-RO" w:bidi="ro-RO"/>
      </w:rPr>
    </w:lvl>
    <w:lvl w:ilvl="2" w:tplc="9A2650B0">
      <w:numFmt w:val="bullet"/>
      <w:lvlText w:val="•"/>
      <w:lvlJc w:val="left"/>
      <w:pPr>
        <w:ind w:left="1496" w:hanging="360"/>
      </w:pPr>
      <w:rPr>
        <w:rFonts w:hint="default"/>
        <w:lang w:val="ro-RO" w:eastAsia="ro-RO" w:bidi="ro-RO"/>
      </w:rPr>
    </w:lvl>
    <w:lvl w:ilvl="3" w:tplc="D2B86EFE">
      <w:numFmt w:val="bullet"/>
      <w:lvlText w:val="•"/>
      <w:lvlJc w:val="left"/>
      <w:pPr>
        <w:ind w:left="2014" w:hanging="360"/>
      </w:pPr>
      <w:rPr>
        <w:rFonts w:hint="default"/>
        <w:lang w:val="ro-RO" w:eastAsia="ro-RO" w:bidi="ro-RO"/>
      </w:rPr>
    </w:lvl>
    <w:lvl w:ilvl="4" w:tplc="A204F826">
      <w:numFmt w:val="bullet"/>
      <w:lvlText w:val="•"/>
      <w:lvlJc w:val="left"/>
      <w:pPr>
        <w:ind w:left="2533" w:hanging="360"/>
      </w:pPr>
      <w:rPr>
        <w:rFonts w:hint="default"/>
        <w:lang w:val="ro-RO" w:eastAsia="ro-RO" w:bidi="ro-RO"/>
      </w:rPr>
    </w:lvl>
    <w:lvl w:ilvl="5" w:tplc="57CCC2EE">
      <w:numFmt w:val="bullet"/>
      <w:lvlText w:val="•"/>
      <w:lvlJc w:val="left"/>
      <w:pPr>
        <w:ind w:left="3051" w:hanging="360"/>
      </w:pPr>
      <w:rPr>
        <w:rFonts w:hint="default"/>
        <w:lang w:val="ro-RO" w:eastAsia="ro-RO" w:bidi="ro-RO"/>
      </w:rPr>
    </w:lvl>
    <w:lvl w:ilvl="6" w:tplc="BB6A6A88">
      <w:numFmt w:val="bullet"/>
      <w:lvlText w:val="•"/>
      <w:lvlJc w:val="left"/>
      <w:pPr>
        <w:ind w:left="3569" w:hanging="360"/>
      </w:pPr>
      <w:rPr>
        <w:rFonts w:hint="default"/>
        <w:lang w:val="ro-RO" w:eastAsia="ro-RO" w:bidi="ro-RO"/>
      </w:rPr>
    </w:lvl>
    <w:lvl w:ilvl="7" w:tplc="476EA57E">
      <w:numFmt w:val="bullet"/>
      <w:lvlText w:val="•"/>
      <w:lvlJc w:val="left"/>
      <w:pPr>
        <w:ind w:left="4088" w:hanging="360"/>
      </w:pPr>
      <w:rPr>
        <w:rFonts w:hint="default"/>
        <w:lang w:val="ro-RO" w:eastAsia="ro-RO" w:bidi="ro-RO"/>
      </w:rPr>
    </w:lvl>
    <w:lvl w:ilvl="8" w:tplc="76681338">
      <w:numFmt w:val="bullet"/>
      <w:lvlText w:val="•"/>
      <w:lvlJc w:val="left"/>
      <w:pPr>
        <w:ind w:left="4606" w:hanging="360"/>
      </w:pPr>
      <w:rPr>
        <w:rFonts w:hint="default"/>
        <w:lang w:val="ro-RO" w:eastAsia="ro-RO" w:bidi="ro-RO"/>
      </w:rPr>
    </w:lvl>
  </w:abstractNum>
  <w:abstractNum w:abstractNumId="81">
    <w:nsid w:val="6DF46FAC"/>
    <w:multiLevelType w:val="hybridMultilevel"/>
    <w:tmpl w:val="B54EF5D0"/>
    <w:lvl w:ilvl="0" w:tplc="C9486E4E">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36ACDBC8">
      <w:numFmt w:val="bullet"/>
      <w:lvlText w:val="•"/>
      <w:lvlJc w:val="left"/>
      <w:pPr>
        <w:ind w:left="1969" w:hanging="360"/>
      </w:pPr>
      <w:rPr>
        <w:rFonts w:hint="default"/>
        <w:lang w:val="ro-RO" w:eastAsia="ro-RO" w:bidi="ro-RO"/>
      </w:rPr>
    </w:lvl>
    <w:lvl w:ilvl="2" w:tplc="32C62304">
      <w:numFmt w:val="bullet"/>
      <w:lvlText w:val="•"/>
      <w:lvlJc w:val="left"/>
      <w:pPr>
        <w:ind w:left="2758" w:hanging="360"/>
      </w:pPr>
      <w:rPr>
        <w:rFonts w:hint="default"/>
        <w:lang w:val="ro-RO" w:eastAsia="ro-RO" w:bidi="ro-RO"/>
      </w:rPr>
    </w:lvl>
    <w:lvl w:ilvl="3" w:tplc="ADE6EE2E">
      <w:numFmt w:val="bullet"/>
      <w:lvlText w:val="•"/>
      <w:lvlJc w:val="left"/>
      <w:pPr>
        <w:ind w:left="3547" w:hanging="360"/>
      </w:pPr>
      <w:rPr>
        <w:rFonts w:hint="default"/>
        <w:lang w:val="ro-RO" w:eastAsia="ro-RO" w:bidi="ro-RO"/>
      </w:rPr>
    </w:lvl>
    <w:lvl w:ilvl="4" w:tplc="F446C7A4">
      <w:numFmt w:val="bullet"/>
      <w:lvlText w:val="•"/>
      <w:lvlJc w:val="left"/>
      <w:pPr>
        <w:ind w:left="4336" w:hanging="360"/>
      </w:pPr>
      <w:rPr>
        <w:rFonts w:hint="default"/>
        <w:lang w:val="ro-RO" w:eastAsia="ro-RO" w:bidi="ro-RO"/>
      </w:rPr>
    </w:lvl>
    <w:lvl w:ilvl="5" w:tplc="79E606A4">
      <w:numFmt w:val="bullet"/>
      <w:lvlText w:val="•"/>
      <w:lvlJc w:val="left"/>
      <w:pPr>
        <w:ind w:left="5125" w:hanging="360"/>
      </w:pPr>
      <w:rPr>
        <w:rFonts w:hint="default"/>
        <w:lang w:val="ro-RO" w:eastAsia="ro-RO" w:bidi="ro-RO"/>
      </w:rPr>
    </w:lvl>
    <w:lvl w:ilvl="6" w:tplc="3A4AA7F6">
      <w:numFmt w:val="bullet"/>
      <w:lvlText w:val="•"/>
      <w:lvlJc w:val="left"/>
      <w:pPr>
        <w:ind w:left="5914" w:hanging="360"/>
      </w:pPr>
      <w:rPr>
        <w:rFonts w:hint="default"/>
        <w:lang w:val="ro-RO" w:eastAsia="ro-RO" w:bidi="ro-RO"/>
      </w:rPr>
    </w:lvl>
    <w:lvl w:ilvl="7" w:tplc="28BAD0B2">
      <w:numFmt w:val="bullet"/>
      <w:lvlText w:val="•"/>
      <w:lvlJc w:val="left"/>
      <w:pPr>
        <w:ind w:left="6703" w:hanging="360"/>
      </w:pPr>
      <w:rPr>
        <w:rFonts w:hint="default"/>
        <w:lang w:val="ro-RO" w:eastAsia="ro-RO" w:bidi="ro-RO"/>
      </w:rPr>
    </w:lvl>
    <w:lvl w:ilvl="8" w:tplc="B2423404">
      <w:numFmt w:val="bullet"/>
      <w:lvlText w:val="•"/>
      <w:lvlJc w:val="left"/>
      <w:pPr>
        <w:ind w:left="7492" w:hanging="360"/>
      </w:pPr>
      <w:rPr>
        <w:rFonts w:hint="default"/>
        <w:lang w:val="ro-RO" w:eastAsia="ro-RO" w:bidi="ro-RO"/>
      </w:rPr>
    </w:lvl>
  </w:abstractNum>
  <w:abstractNum w:abstractNumId="82">
    <w:nsid w:val="6FB40EE2"/>
    <w:multiLevelType w:val="hybridMultilevel"/>
    <w:tmpl w:val="6F8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CB3B60"/>
    <w:multiLevelType w:val="hybridMultilevel"/>
    <w:tmpl w:val="3FB2E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21A0D33"/>
    <w:multiLevelType w:val="hybridMultilevel"/>
    <w:tmpl w:val="186EB5CC"/>
    <w:lvl w:ilvl="0" w:tplc="C8EEFC14">
      <w:start w:val="1"/>
      <w:numFmt w:val="lowerLetter"/>
      <w:lvlText w:val="%1)"/>
      <w:lvlJc w:val="left"/>
      <w:pPr>
        <w:ind w:left="1017" w:hanging="202"/>
      </w:pPr>
      <w:rPr>
        <w:rFonts w:ascii="Calibri" w:eastAsia="Calibri" w:hAnsi="Calibri" w:cs="Calibri" w:hint="default"/>
        <w:color w:val="234060"/>
        <w:w w:val="99"/>
        <w:sz w:val="20"/>
        <w:szCs w:val="20"/>
        <w:lang w:val="ro-RO" w:eastAsia="ro-RO" w:bidi="ro-RO"/>
      </w:rPr>
    </w:lvl>
    <w:lvl w:ilvl="1" w:tplc="11A64C3C">
      <w:numFmt w:val="bullet"/>
      <w:lvlText w:val="•"/>
      <w:lvlJc w:val="left"/>
      <w:pPr>
        <w:ind w:left="1373" w:hanging="202"/>
      </w:pPr>
      <w:rPr>
        <w:rFonts w:hint="default"/>
        <w:lang w:val="ro-RO" w:eastAsia="ro-RO" w:bidi="ro-RO"/>
      </w:rPr>
    </w:lvl>
    <w:lvl w:ilvl="2" w:tplc="23421346">
      <w:numFmt w:val="bullet"/>
      <w:lvlText w:val="•"/>
      <w:lvlJc w:val="left"/>
      <w:pPr>
        <w:ind w:left="1727" w:hanging="202"/>
      </w:pPr>
      <w:rPr>
        <w:rFonts w:hint="default"/>
        <w:lang w:val="ro-RO" w:eastAsia="ro-RO" w:bidi="ro-RO"/>
      </w:rPr>
    </w:lvl>
    <w:lvl w:ilvl="3" w:tplc="DDF0C218">
      <w:numFmt w:val="bullet"/>
      <w:lvlText w:val="•"/>
      <w:lvlJc w:val="left"/>
      <w:pPr>
        <w:ind w:left="2080" w:hanging="202"/>
      </w:pPr>
      <w:rPr>
        <w:rFonts w:hint="default"/>
        <w:lang w:val="ro-RO" w:eastAsia="ro-RO" w:bidi="ro-RO"/>
      </w:rPr>
    </w:lvl>
    <w:lvl w:ilvl="4" w:tplc="8D7AEFE2">
      <w:numFmt w:val="bullet"/>
      <w:lvlText w:val="•"/>
      <w:lvlJc w:val="left"/>
      <w:pPr>
        <w:ind w:left="2434" w:hanging="202"/>
      </w:pPr>
      <w:rPr>
        <w:rFonts w:hint="default"/>
        <w:lang w:val="ro-RO" w:eastAsia="ro-RO" w:bidi="ro-RO"/>
      </w:rPr>
    </w:lvl>
    <w:lvl w:ilvl="5" w:tplc="70F852FA">
      <w:numFmt w:val="bullet"/>
      <w:lvlText w:val="•"/>
      <w:lvlJc w:val="left"/>
      <w:pPr>
        <w:ind w:left="2787" w:hanging="202"/>
      </w:pPr>
      <w:rPr>
        <w:rFonts w:hint="default"/>
        <w:lang w:val="ro-RO" w:eastAsia="ro-RO" w:bidi="ro-RO"/>
      </w:rPr>
    </w:lvl>
    <w:lvl w:ilvl="6" w:tplc="CFDCD83E">
      <w:numFmt w:val="bullet"/>
      <w:lvlText w:val="•"/>
      <w:lvlJc w:val="left"/>
      <w:pPr>
        <w:ind w:left="3141" w:hanging="202"/>
      </w:pPr>
      <w:rPr>
        <w:rFonts w:hint="default"/>
        <w:lang w:val="ro-RO" w:eastAsia="ro-RO" w:bidi="ro-RO"/>
      </w:rPr>
    </w:lvl>
    <w:lvl w:ilvl="7" w:tplc="717874D8">
      <w:numFmt w:val="bullet"/>
      <w:lvlText w:val="•"/>
      <w:lvlJc w:val="left"/>
      <w:pPr>
        <w:ind w:left="3494" w:hanging="202"/>
      </w:pPr>
      <w:rPr>
        <w:rFonts w:hint="default"/>
        <w:lang w:val="ro-RO" w:eastAsia="ro-RO" w:bidi="ro-RO"/>
      </w:rPr>
    </w:lvl>
    <w:lvl w:ilvl="8" w:tplc="F7D667CE">
      <w:numFmt w:val="bullet"/>
      <w:lvlText w:val="•"/>
      <w:lvlJc w:val="left"/>
      <w:pPr>
        <w:ind w:left="3848" w:hanging="202"/>
      </w:pPr>
      <w:rPr>
        <w:rFonts w:hint="default"/>
        <w:lang w:val="ro-RO" w:eastAsia="ro-RO" w:bidi="ro-RO"/>
      </w:rPr>
    </w:lvl>
  </w:abstractNum>
  <w:abstractNum w:abstractNumId="85">
    <w:nsid w:val="73A70D64"/>
    <w:multiLevelType w:val="hybridMultilevel"/>
    <w:tmpl w:val="CDF2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3559C2"/>
    <w:multiLevelType w:val="hybridMultilevel"/>
    <w:tmpl w:val="4260C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8">
    <w:nsid w:val="76352F2E"/>
    <w:multiLevelType w:val="hybridMultilevel"/>
    <w:tmpl w:val="7A244074"/>
    <w:lvl w:ilvl="0" w:tplc="FD646988">
      <w:numFmt w:val="bullet"/>
      <w:lvlText w:val="-"/>
      <w:lvlJc w:val="left"/>
      <w:pPr>
        <w:ind w:left="468" w:hanging="360"/>
      </w:pPr>
      <w:rPr>
        <w:rFonts w:ascii="Calibri" w:eastAsia="Calibri" w:hAnsi="Calibri" w:cs="Calibri" w:hint="default"/>
        <w:w w:val="100"/>
        <w:sz w:val="16"/>
        <w:szCs w:val="16"/>
        <w:lang w:val="ro-RO" w:eastAsia="ro-RO" w:bidi="ro-RO"/>
      </w:rPr>
    </w:lvl>
    <w:lvl w:ilvl="1" w:tplc="E2B84ABE">
      <w:numFmt w:val="bullet"/>
      <w:lvlText w:val="•"/>
      <w:lvlJc w:val="left"/>
      <w:pPr>
        <w:ind w:left="978" w:hanging="360"/>
      </w:pPr>
      <w:rPr>
        <w:rFonts w:hint="default"/>
        <w:lang w:val="ro-RO" w:eastAsia="ro-RO" w:bidi="ro-RO"/>
      </w:rPr>
    </w:lvl>
    <w:lvl w:ilvl="2" w:tplc="D8D4EA24">
      <w:numFmt w:val="bullet"/>
      <w:lvlText w:val="•"/>
      <w:lvlJc w:val="left"/>
      <w:pPr>
        <w:ind w:left="1496" w:hanging="360"/>
      </w:pPr>
      <w:rPr>
        <w:rFonts w:hint="default"/>
        <w:lang w:val="ro-RO" w:eastAsia="ro-RO" w:bidi="ro-RO"/>
      </w:rPr>
    </w:lvl>
    <w:lvl w:ilvl="3" w:tplc="23748358">
      <w:numFmt w:val="bullet"/>
      <w:lvlText w:val="•"/>
      <w:lvlJc w:val="left"/>
      <w:pPr>
        <w:ind w:left="2014" w:hanging="360"/>
      </w:pPr>
      <w:rPr>
        <w:rFonts w:hint="default"/>
        <w:lang w:val="ro-RO" w:eastAsia="ro-RO" w:bidi="ro-RO"/>
      </w:rPr>
    </w:lvl>
    <w:lvl w:ilvl="4" w:tplc="5DB2E752">
      <w:numFmt w:val="bullet"/>
      <w:lvlText w:val="•"/>
      <w:lvlJc w:val="left"/>
      <w:pPr>
        <w:ind w:left="2533" w:hanging="360"/>
      </w:pPr>
      <w:rPr>
        <w:rFonts w:hint="default"/>
        <w:lang w:val="ro-RO" w:eastAsia="ro-RO" w:bidi="ro-RO"/>
      </w:rPr>
    </w:lvl>
    <w:lvl w:ilvl="5" w:tplc="F40E410C">
      <w:numFmt w:val="bullet"/>
      <w:lvlText w:val="•"/>
      <w:lvlJc w:val="left"/>
      <w:pPr>
        <w:ind w:left="3051" w:hanging="360"/>
      </w:pPr>
      <w:rPr>
        <w:rFonts w:hint="default"/>
        <w:lang w:val="ro-RO" w:eastAsia="ro-RO" w:bidi="ro-RO"/>
      </w:rPr>
    </w:lvl>
    <w:lvl w:ilvl="6" w:tplc="E74E2F9E">
      <w:numFmt w:val="bullet"/>
      <w:lvlText w:val="•"/>
      <w:lvlJc w:val="left"/>
      <w:pPr>
        <w:ind w:left="3569" w:hanging="360"/>
      </w:pPr>
      <w:rPr>
        <w:rFonts w:hint="default"/>
        <w:lang w:val="ro-RO" w:eastAsia="ro-RO" w:bidi="ro-RO"/>
      </w:rPr>
    </w:lvl>
    <w:lvl w:ilvl="7" w:tplc="09021098">
      <w:numFmt w:val="bullet"/>
      <w:lvlText w:val="•"/>
      <w:lvlJc w:val="left"/>
      <w:pPr>
        <w:ind w:left="4088" w:hanging="360"/>
      </w:pPr>
      <w:rPr>
        <w:rFonts w:hint="default"/>
        <w:lang w:val="ro-RO" w:eastAsia="ro-RO" w:bidi="ro-RO"/>
      </w:rPr>
    </w:lvl>
    <w:lvl w:ilvl="8" w:tplc="FACE7094">
      <w:numFmt w:val="bullet"/>
      <w:lvlText w:val="•"/>
      <w:lvlJc w:val="left"/>
      <w:pPr>
        <w:ind w:left="4606" w:hanging="360"/>
      </w:pPr>
      <w:rPr>
        <w:rFonts w:hint="default"/>
        <w:lang w:val="ro-RO" w:eastAsia="ro-RO" w:bidi="ro-RO"/>
      </w:rPr>
    </w:lvl>
  </w:abstractNum>
  <w:abstractNum w:abstractNumId="89">
    <w:nsid w:val="764349FC"/>
    <w:multiLevelType w:val="hybridMultilevel"/>
    <w:tmpl w:val="200859C2"/>
    <w:lvl w:ilvl="0" w:tplc="EA902236">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F280E246">
      <w:numFmt w:val="bullet"/>
      <w:lvlText w:val="•"/>
      <w:lvlJc w:val="left"/>
      <w:pPr>
        <w:ind w:left="1969" w:hanging="360"/>
      </w:pPr>
      <w:rPr>
        <w:rFonts w:hint="default"/>
        <w:lang w:val="ro-RO" w:eastAsia="ro-RO" w:bidi="ro-RO"/>
      </w:rPr>
    </w:lvl>
    <w:lvl w:ilvl="2" w:tplc="1F22C27E">
      <w:numFmt w:val="bullet"/>
      <w:lvlText w:val="•"/>
      <w:lvlJc w:val="left"/>
      <w:pPr>
        <w:ind w:left="2758" w:hanging="360"/>
      </w:pPr>
      <w:rPr>
        <w:rFonts w:hint="default"/>
        <w:lang w:val="ro-RO" w:eastAsia="ro-RO" w:bidi="ro-RO"/>
      </w:rPr>
    </w:lvl>
    <w:lvl w:ilvl="3" w:tplc="DDBAEB5A">
      <w:numFmt w:val="bullet"/>
      <w:lvlText w:val="•"/>
      <w:lvlJc w:val="left"/>
      <w:pPr>
        <w:ind w:left="3547" w:hanging="360"/>
      </w:pPr>
      <w:rPr>
        <w:rFonts w:hint="default"/>
        <w:lang w:val="ro-RO" w:eastAsia="ro-RO" w:bidi="ro-RO"/>
      </w:rPr>
    </w:lvl>
    <w:lvl w:ilvl="4" w:tplc="7C04266E">
      <w:numFmt w:val="bullet"/>
      <w:lvlText w:val="•"/>
      <w:lvlJc w:val="left"/>
      <w:pPr>
        <w:ind w:left="4336" w:hanging="360"/>
      </w:pPr>
      <w:rPr>
        <w:rFonts w:hint="default"/>
        <w:lang w:val="ro-RO" w:eastAsia="ro-RO" w:bidi="ro-RO"/>
      </w:rPr>
    </w:lvl>
    <w:lvl w:ilvl="5" w:tplc="A9FA8384">
      <w:numFmt w:val="bullet"/>
      <w:lvlText w:val="•"/>
      <w:lvlJc w:val="left"/>
      <w:pPr>
        <w:ind w:left="5125" w:hanging="360"/>
      </w:pPr>
      <w:rPr>
        <w:rFonts w:hint="default"/>
        <w:lang w:val="ro-RO" w:eastAsia="ro-RO" w:bidi="ro-RO"/>
      </w:rPr>
    </w:lvl>
    <w:lvl w:ilvl="6" w:tplc="05A4C956">
      <w:numFmt w:val="bullet"/>
      <w:lvlText w:val="•"/>
      <w:lvlJc w:val="left"/>
      <w:pPr>
        <w:ind w:left="5914" w:hanging="360"/>
      </w:pPr>
      <w:rPr>
        <w:rFonts w:hint="default"/>
        <w:lang w:val="ro-RO" w:eastAsia="ro-RO" w:bidi="ro-RO"/>
      </w:rPr>
    </w:lvl>
    <w:lvl w:ilvl="7" w:tplc="876CB1EC">
      <w:numFmt w:val="bullet"/>
      <w:lvlText w:val="•"/>
      <w:lvlJc w:val="left"/>
      <w:pPr>
        <w:ind w:left="6703" w:hanging="360"/>
      </w:pPr>
      <w:rPr>
        <w:rFonts w:hint="default"/>
        <w:lang w:val="ro-RO" w:eastAsia="ro-RO" w:bidi="ro-RO"/>
      </w:rPr>
    </w:lvl>
    <w:lvl w:ilvl="8" w:tplc="513E38B0">
      <w:numFmt w:val="bullet"/>
      <w:lvlText w:val="•"/>
      <w:lvlJc w:val="left"/>
      <w:pPr>
        <w:ind w:left="7492" w:hanging="360"/>
      </w:pPr>
      <w:rPr>
        <w:rFonts w:hint="default"/>
        <w:lang w:val="ro-RO" w:eastAsia="ro-RO" w:bidi="ro-RO"/>
      </w:rPr>
    </w:lvl>
  </w:abstractNum>
  <w:abstractNum w:abstractNumId="90">
    <w:nsid w:val="79BA14A4"/>
    <w:multiLevelType w:val="hybridMultilevel"/>
    <w:tmpl w:val="2D4C34B4"/>
    <w:lvl w:ilvl="0" w:tplc="4B264D86">
      <w:numFmt w:val="bullet"/>
      <w:lvlText w:val="-"/>
      <w:lvlJc w:val="left"/>
      <w:pPr>
        <w:ind w:left="468" w:hanging="360"/>
      </w:pPr>
      <w:rPr>
        <w:rFonts w:ascii="Calibri" w:eastAsia="Calibri" w:hAnsi="Calibri" w:cs="Calibri" w:hint="default"/>
        <w:w w:val="100"/>
        <w:sz w:val="16"/>
        <w:szCs w:val="16"/>
        <w:lang w:val="ro-RO" w:eastAsia="ro-RO" w:bidi="ro-RO"/>
      </w:rPr>
    </w:lvl>
    <w:lvl w:ilvl="1" w:tplc="6A687616">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A42E0D80">
      <w:numFmt w:val="bullet"/>
      <w:lvlText w:val="•"/>
      <w:lvlJc w:val="left"/>
      <w:pPr>
        <w:ind w:left="1675" w:hanging="361"/>
      </w:pPr>
      <w:rPr>
        <w:rFonts w:hint="default"/>
        <w:lang w:val="ro-RO" w:eastAsia="ro-RO" w:bidi="ro-RO"/>
      </w:rPr>
    </w:lvl>
    <w:lvl w:ilvl="3" w:tplc="520ADF3C">
      <w:numFmt w:val="bullet"/>
      <w:lvlText w:val="•"/>
      <w:lvlJc w:val="left"/>
      <w:pPr>
        <w:ind w:left="2171" w:hanging="361"/>
      </w:pPr>
      <w:rPr>
        <w:rFonts w:hint="default"/>
        <w:lang w:val="ro-RO" w:eastAsia="ro-RO" w:bidi="ro-RO"/>
      </w:rPr>
    </w:lvl>
    <w:lvl w:ilvl="4" w:tplc="B06803D2">
      <w:numFmt w:val="bullet"/>
      <w:lvlText w:val="•"/>
      <w:lvlJc w:val="left"/>
      <w:pPr>
        <w:ind w:left="2667" w:hanging="361"/>
      </w:pPr>
      <w:rPr>
        <w:rFonts w:hint="default"/>
        <w:lang w:val="ro-RO" w:eastAsia="ro-RO" w:bidi="ro-RO"/>
      </w:rPr>
    </w:lvl>
    <w:lvl w:ilvl="5" w:tplc="DF72B326">
      <w:numFmt w:val="bullet"/>
      <w:lvlText w:val="•"/>
      <w:lvlJc w:val="left"/>
      <w:pPr>
        <w:ind w:left="3163" w:hanging="361"/>
      </w:pPr>
      <w:rPr>
        <w:rFonts w:hint="default"/>
        <w:lang w:val="ro-RO" w:eastAsia="ro-RO" w:bidi="ro-RO"/>
      </w:rPr>
    </w:lvl>
    <w:lvl w:ilvl="6" w:tplc="3DE6F3CE">
      <w:numFmt w:val="bullet"/>
      <w:lvlText w:val="•"/>
      <w:lvlJc w:val="left"/>
      <w:pPr>
        <w:ind w:left="3659" w:hanging="361"/>
      </w:pPr>
      <w:rPr>
        <w:rFonts w:hint="default"/>
        <w:lang w:val="ro-RO" w:eastAsia="ro-RO" w:bidi="ro-RO"/>
      </w:rPr>
    </w:lvl>
    <w:lvl w:ilvl="7" w:tplc="DBEEB624">
      <w:numFmt w:val="bullet"/>
      <w:lvlText w:val="•"/>
      <w:lvlJc w:val="left"/>
      <w:pPr>
        <w:ind w:left="4155" w:hanging="361"/>
      </w:pPr>
      <w:rPr>
        <w:rFonts w:hint="default"/>
        <w:lang w:val="ro-RO" w:eastAsia="ro-RO" w:bidi="ro-RO"/>
      </w:rPr>
    </w:lvl>
    <w:lvl w:ilvl="8" w:tplc="0948789E">
      <w:numFmt w:val="bullet"/>
      <w:lvlText w:val="•"/>
      <w:lvlJc w:val="left"/>
      <w:pPr>
        <w:ind w:left="4651" w:hanging="361"/>
      </w:pPr>
      <w:rPr>
        <w:rFonts w:hint="default"/>
        <w:lang w:val="ro-RO" w:eastAsia="ro-RO" w:bidi="ro-RO"/>
      </w:rPr>
    </w:lvl>
  </w:abstractNum>
  <w:abstractNum w:abstractNumId="91">
    <w:nsid w:val="79F15B43"/>
    <w:multiLevelType w:val="hybridMultilevel"/>
    <w:tmpl w:val="D6A2B6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3"/>
  </w:num>
  <w:num w:numId="5">
    <w:abstractNumId w:val="47"/>
  </w:num>
  <w:num w:numId="6">
    <w:abstractNumId w:val="15"/>
  </w:num>
  <w:num w:numId="7">
    <w:abstractNumId w:val="57"/>
  </w:num>
  <w:num w:numId="8">
    <w:abstractNumId w:val="31"/>
  </w:num>
  <w:num w:numId="9">
    <w:abstractNumId w:val="29"/>
  </w:num>
  <w:num w:numId="10">
    <w:abstractNumId w:val="36"/>
  </w:num>
  <w:num w:numId="11">
    <w:abstractNumId w:val="64"/>
  </w:num>
  <w:num w:numId="12">
    <w:abstractNumId w:val="7"/>
  </w:num>
  <w:num w:numId="13">
    <w:abstractNumId w:val="78"/>
  </w:num>
  <w:num w:numId="14">
    <w:abstractNumId w:val="5"/>
  </w:num>
  <w:num w:numId="15">
    <w:abstractNumId w:val="12"/>
  </w:num>
  <w:num w:numId="16">
    <w:abstractNumId w:val="16"/>
  </w:num>
  <w:num w:numId="17">
    <w:abstractNumId w:val="58"/>
  </w:num>
  <w:num w:numId="18">
    <w:abstractNumId w:val="63"/>
  </w:num>
  <w:num w:numId="19">
    <w:abstractNumId w:val="74"/>
  </w:num>
  <w:num w:numId="20">
    <w:abstractNumId w:val="25"/>
  </w:num>
  <w:num w:numId="21">
    <w:abstractNumId w:val="13"/>
  </w:num>
  <w:num w:numId="22">
    <w:abstractNumId w:val="92"/>
  </w:num>
  <w:num w:numId="23">
    <w:abstractNumId w:val="4"/>
  </w:num>
  <w:num w:numId="24">
    <w:abstractNumId w:val="66"/>
  </w:num>
  <w:num w:numId="25">
    <w:abstractNumId w:val="35"/>
  </w:num>
  <w:num w:numId="26">
    <w:abstractNumId w:val="87"/>
  </w:num>
  <w:num w:numId="27">
    <w:abstractNumId w:val="19"/>
  </w:num>
  <w:num w:numId="28">
    <w:abstractNumId w:val="54"/>
  </w:num>
  <w:num w:numId="29">
    <w:abstractNumId w:val="34"/>
  </w:num>
  <w:num w:numId="30">
    <w:abstractNumId w:val="24"/>
  </w:num>
  <w:num w:numId="31">
    <w:abstractNumId w:val="10"/>
  </w:num>
  <w:num w:numId="32">
    <w:abstractNumId w:val="27"/>
  </w:num>
  <w:num w:numId="33">
    <w:abstractNumId w:val="28"/>
  </w:num>
  <w:num w:numId="34">
    <w:abstractNumId w:val="41"/>
  </w:num>
  <w:num w:numId="35">
    <w:abstractNumId w:val="17"/>
  </w:num>
  <w:num w:numId="36">
    <w:abstractNumId w:val="82"/>
  </w:num>
  <w:num w:numId="37">
    <w:abstractNumId w:val="21"/>
  </w:num>
  <w:num w:numId="38">
    <w:abstractNumId w:val="71"/>
  </w:num>
  <w:num w:numId="39">
    <w:abstractNumId w:val="73"/>
  </w:num>
  <w:num w:numId="40">
    <w:abstractNumId w:val="26"/>
  </w:num>
  <w:num w:numId="41">
    <w:abstractNumId w:val="85"/>
  </w:num>
  <w:num w:numId="42">
    <w:abstractNumId w:val="8"/>
  </w:num>
  <w:num w:numId="43">
    <w:abstractNumId w:val="20"/>
  </w:num>
  <w:num w:numId="44">
    <w:abstractNumId w:val="86"/>
  </w:num>
  <w:num w:numId="45">
    <w:abstractNumId w:val="9"/>
  </w:num>
  <w:num w:numId="46">
    <w:abstractNumId w:val="33"/>
  </w:num>
  <w:num w:numId="47">
    <w:abstractNumId w:val="43"/>
  </w:num>
  <w:num w:numId="48">
    <w:abstractNumId w:val="52"/>
  </w:num>
  <w:num w:numId="49">
    <w:abstractNumId w:val="22"/>
  </w:num>
  <w:num w:numId="50">
    <w:abstractNumId w:val="3"/>
  </w:num>
  <w:num w:numId="51">
    <w:abstractNumId w:val="51"/>
  </w:num>
  <w:num w:numId="52">
    <w:abstractNumId w:val="1"/>
  </w:num>
  <w:num w:numId="53">
    <w:abstractNumId w:val="65"/>
  </w:num>
  <w:num w:numId="54">
    <w:abstractNumId w:val="46"/>
  </w:num>
  <w:num w:numId="55">
    <w:abstractNumId w:val="68"/>
  </w:num>
  <w:num w:numId="56">
    <w:abstractNumId w:val="72"/>
  </w:num>
  <w:num w:numId="57">
    <w:abstractNumId w:val="83"/>
  </w:num>
  <w:num w:numId="58">
    <w:abstractNumId w:val="67"/>
  </w:num>
  <w:num w:numId="59">
    <w:abstractNumId w:val="38"/>
  </w:num>
  <w:num w:numId="60">
    <w:abstractNumId w:val="56"/>
  </w:num>
  <w:num w:numId="61">
    <w:abstractNumId w:val="62"/>
  </w:num>
  <w:num w:numId="62">
    <w:abstractNumId w:val="40"/>
  </w:num>
  <w:num w:numId="63">
    <w:abstractNumId w:val="75"/>
  </w:num>
  <w:num w:numId="64">
    <w:abstractNumId w:val="90"/>
  </w:num>
  <w:num w:numId="65">
    <w:abstractNumId w:val="88"/>
  </w:num>
  <w:num w:numId="66">
    <w:abstractNumId w:val="32"/>
  </w:num>
  <w:num w:numId="67">
    <w:abstractNumId w:val="59"/>
  </w:num>
  <w:num w:numId="68">
    <w:abstractNumId w:val="49"/>
  </w:num>
  <w:num w:numId="69">
    <w:abstractNumId w:val="80"/>
  </w:num>
  <w:num w:numId="70">
    <w:abstractNumId w:val="60"/>
  </w:num>
  <w:num w:numId="71">
    <w:abstractNumId w:val="23"/>
  </w:num>
  <w:num w:numId="72">
    <w:abstractNumId w:val="76"/>
  </w:num>
  <w:num w:numId="73">
    <w:abstractNumId w:val="77"/>
  </w:num>
  <w:num w:numId="74">
    <w:abstractNumId w:val="79"/>
  </w:num>
  <w:num w:numId="75">
    <w:abstractNumId w:val="42"/>
  </w:num>
  <w:num w:numId="76">
    <w:abstractNumId w:val="61"/>
  </w:num>
  <w:num w:numId="77">
    <w:abstractNumId w:val="50"/>
  </w:num>
  <w:num w:numId="78">
    <w:abstractNumId w:val="84"/>
  </w:num>
  <w:num w:numId="79">
    <w:abstractNumId w:val="69"/>
  </w:num>
  <w:num w:numId="80">
    <w:abstractNumId w:val="39"/>
  </w:num>
  <w:num w:numId="81">
    <w:abstractNumId w:val="45"/>
  </w:num>
  <w:num w:numId="82">
    <w:abstractNumId w:val="81"/>
  </w:num>
  <w:num w:numId="83">
    <w:abstractNumId w:val="70"/>
  </w:num>
  <w:num w:numId="84">
    <w:abstractNumId w:val="11"/>
  </w:num>
  <w:num w:numId="85">
    <w:abstractNumId w:val="37"/>
  </w:num>
  <w:num w:numId="86">
    <w:abstractNumId w:val="48"/>
  </w:num>
  <w:num w:numId="87">
    <w:abstractNumId w:val="89"/>
  </w:num>
  <w:num w:numId="88">
    <w:abstractNumId w:val="18"/>
  </w:num>
  <w:num w:numId="89">
    <w:abstractNumId w:val="53"/>
  </w:num>
  <w:num w:numId="90">
    <w:abstractNumId w:val="91"/>
  </w:num>
  <w:num w:numId="91">
    <w:abstractNumId w:val="55"/>
  </w:num>
  <w:num w:numId="92">
    <w:abstractNumId w:val="44"/>
  </w:num>
  <w:num w:numId="93">
    <w:abstractNumId w:val="14"/>
  </w:num>
  <w:num w:numId="94">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97"/>
    <w:rsid w:val="00000E29"/>
    <w:rsid w:val="00001063"/>
    <w:rsid w:val="0000137A"/>
    <w:rsid w:val="00001431"/>
    <w:rsid w:val="00001FE8"/>
    <w:rsid w:val="00003138"/>
    <w:rsid w:val="000047D7"/>
    <w:rsid w:val="000052D9"/>
    <w:rsid w:val="0000558A"/>
    <w:rsid w:val="00005661"/>
    <w:rsid w:val="000058A5"/>
    <w:rsid w:val="00005CA7"/>
    <w:rsid w:val="00006760"/>
    <w:rsid w:val="00006C9F"/>
    <w:rsid w:val="000077A0"/>
    <w:rsid w:val="00007ADC"/>
    <w:rsid w:val="00007C28"/>
    <w:rsid w:val="00007F2A"/>
    <w:rsid w:val="00010AD3"/>
    <w:rsid w:val="00011520"/>
    <w:rsid w:val="00011EED"/>
    <w:rsid w:val="00013454"/>
    <w:rsid w:val="00014CEE"/>
    <w:rsid w:val="00014F57"/>
    <w:rsid w:val="000152D2"/>
    <w:rsid w:val="00015495"/>
    <w:rsid w:val="00015B25"/>
    <w:rsid w:val="00015DAC"/>
    <w:rsid w:val="00017A3E"/>
    <w:rsid w:val="00017F0D"/>
    <w:rsid w:val="00017F56"/>
    <w:rsid w:val="0002152C"/>
    <w:rsid w:val="000217CB"/>
    <w:rsid w:val="000218FD"/>
    <w:rsid w:val="00021E9F"/>
    <w:rsid w:val="00021FAB"/>
    <w:rsid w:val="00021FB7"/>
    <w:rsid w:val="00022144"/>
    <w:rsid w:val="000230F6"/>
    <w:rsid w:val="0002496D"/>
    <w:rsid w:val="00024D4D"/>
    <w:rsid w:val="00025983"/>
    <w:rsid w:val="00026691"/>
    <w:rsid w:val="00026BA0"/>
    <w:rsid w:val="00027309"/>
    <w:rsid w:val="000302A2"/>
    <w:rsid w:val="000308D7"/>
    <w:rsid w:val="00030B58"/>
    <w:rsid w:val="00030E6B"/>
    <w:rsid w:val="00031A8D"/>
    <w:rsid w:val="00031FAC"/>
    <w:rsid w:val="000325C0"/>
    <w:rsid w:val="00033561"/>
    <w:rsid w:val="00033FB8"/>
    <w:rsid w:val="00035877"/>
    <w:rsid w:val="00035F69"/>
    <w:rsid w:val="00036810"/>
    <w:rsid w:val="000373E9"/>
    <w:rsid w:val="00037826"/>
    <w:rsid w:val="00037838"/>
    <w:rsid w:val="0003799A"/>
    <w:rsid w:val="00040603"/>
    <w:rsid w:val="000408E5"/>
    <w:rsid w:val="00041197"/>
    <w:rsid w:val="00041654"/>
    <w:rsid w:val="00041ED7"/>
    <w:rsid w:val="00042120"/>
    <w:rsid w:val="0004249C"/>
    <w:rsid w:val="000424C0"/>
    <w:rsid w:val="00042755"/>
    <w:rsid w:val="000429AB"/>
    <w:rsid w:val="00042F58"/>
    <w:rsid w:val="00044107"/>
    <w:rsid w:val="00045214"/>
    <w:rsid w:val="000459A0"/>
    <w:rsid w:val="00045D07"/>
    <w:rsid w:val="000460FE"/>
    <w:rsid w:val="00047E80"/>
    <w:rsid w:val="00047EB3"/>
    <w:rsid w:val="00050130"/>
    <w:rsid w:val="00050410"/>
    <w:rsid w:val="000516DE"/>
    <w:rsid w:val="000527B3"/>
    <w:rsid w:val="000533AC"/>
    <w:rsid w:val="0005399C"/>
    <w:rsid w:val="00053CA8"/>
    <w:rsid w:val="00053D4B"/>
    <w:rsid w:val="00054498"/>
    <w:rsid w:val="00054733"/>
    <w:rsid w:val="0005497A"/>
    <w:rsid w:val="00054A11"/>
    <w:rsid w:val="00055196"/>
    <w:rsid w:val="00055A44"/>
    <w:rsid w:val="00055F01"/>
    <w:rsid w:val="00056045"/>
    <w:rsid w:val="00056D8F"/>
    <w:rsid w:val="00057774"/>
    <w:rsid w:val="00057EBA"/>
    <w:rsid w:val="00057FEE"/>
    <w:rsid w:val="0006082B"/>
    <w:rsid w:val="0006173A"/>
    <w:rsid w:val="00061825"/>
    <w:rsid w:val="00061A6E"/>
    <w:rsid w:val="00061BA0"/>
    <w:rsid w:val="000623F2"/>
    <w:rsid w:val="00062587"/>
    <w:rsid w:val="0006311E"/>
    <w:rsid w:val="0006332C"/>
    <w:rsid w:val="00064E42"/>
    <w:rsid w:val="00064E7F"/>
    <w:rsid w:val="000656D0"/>
    <w:rsid w:val="00065B68"/>
    <w:rsid w:val="00066E0C"/>
    <w:rsid w:val="000671AC"/>
    <w:rsid w:val="00067286"/>
    <w:rsid w:val="00070869"/>
    <w:rsid w:val="00070E38"/>
    <w:rsid w:val="00070E6C"/>
    <w:rsid w:val="00070E8C"/>
    <w:rsid w:val="00071626"/>
    <w:rsid w:val="00071C01"/>
    <w:rsid w:val="000721EC"/>
    <w:rsid w:val="00072839"/>
    <w:rsid w:val="00073234"/>
    <w:rsid w:val="00073ACF"/>
    <w:rsid w:val="00073B7A"/>
    <w:rsid w:val="0007471C"/>
    <w:rsid w:val="00074794"/>
    <w:rsid w:val="00074A8F"/>
    <w:rsid w:val="00074D2B"/>
    <w:rsid w:val="00075375"/>
    <w:rsid w:val="00075515"/>
    <w:rsid w:val="00075DE8"/>
    <w:rsid w:val="000762E9"/>
    <w:rsid w:val="000763A5"/>
    <w:rsid w:val="00076E8A"/>
    <w:rsid w:val="0007713F"/>
    <w:rsid w:val="00077729"/>
    <w:rsid w:val="000777D8"/>
    <w:rsid w:val="00077C14"/>
    <w:rsid w:val="0008019C"/>
    <w:rsid w:val="000809F4"/>
    <w:rsid w:val="00080D20"/>
    <w:rsid w:val="000821E4"/>
    <w:rsid w:val="0008283B"/>
    <w:rsid w:val="000828DF"/>
    <w:rsid w:val="000830C1"/>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974C0"/>
    <w:rsid w:val="000A02EF"/>
    <w:rsid w:val="000A04BA"/>
    <w:rsid w:val="000A1B0C"/>
    <w:rsid w:val="000A1ED8"/>
    <w:rsid w:val="000A2629"/>
    <w:rsid w:val="000A2CD8"/>
    <w:rsid w:val="000A36DE"/>
    <w:rsid w:val="000A3B4C"/>
    <w:rsid w:val="000A3E88"/>
    <w:rsid w:val="000A3FA8"/>
    <w:rsid w:val="000A405C"/>
    <w:rsid w:val="000A422D"/>
    <w:rsid w:val="000A4465"/>
    <w:rsid w:val="000A4706"/>
    <w:rsid w:val="000A4AE2"/>
    <w:rsid w:val="000A512B"/>
    <w:rsid w:val="000A5190"/>
    <w:rsid w:val="000A544E"/>
    <w:rsid w:val="000A59D5"/>
    <w:rsid w:val="000A68B8"/>
    <w:rsid w:val="000A6DB8"/>
    <w:rsid w:val="000A7224"/>
    <w:rsid w:val="000A72D8"/>
    <w:rsid w:val="000A772F"/>
    <w:rsid w:val="000A7816"/>
    <w:rsid w:val="000B02F4"/>
    <w:rsid w:val="000B03CF"/>
    <w:rsid w:val="000B0587"/>
    <w:rsid w:val="000B05E5"/>
    <w:rsid w:val="000B09B0"/>
    <w:rsid w:val="000B1048"/>
    <w:rsid w:val="000B1125"/>
    <w:rsid w:val="000B1235"/>
    <w:rsid w:val="000B1445"/>
    <w:rsid w:val="000B1BE6"/>
    <w:rsid w:val="000B1E6C"/>
    <w:rsid w:val="000B1EBE"/>
    <w:rsid w:val="000B1ECC"/>
    <w:rsid w:val="000B2036"/>
    <w:rsid w:val="000B26DA"/>
    <w:rsid w:val="000B2CC1"/>
    <w:rsid w:val="000B2CE7"/>
    <w:rsid w:val="000B2EEA"/>
    <w:rsid w:val="000B320D"/>
    <w:rsid w:val="000B3361"/>
    <w:rsid w:val="000B3F88"/>
    <w:rsid w:val="000B4331"/>
    <w:rsid w:val="000B435D"/>
    <w:rsid w:val="000B4925"/>
    <w:rsid w:val="000B4B65"/>
    <w:rsid w:val="000B4BB6"/>
    <w:rsid w:val="000B5035"/>
    <w:rsid w:val="000B5055"/>
    <w:rsid w:val="000B5E52"/>
    <w:rsid w:val="000B685A"/>
    <w:rsid w:val="000B6EA0"/>
    <w:rsid w:val="000B73DB"/>
    <w:rsid w:val="000B7DC7"/>
    <w:rsid w:val="000C0519"/>
    <w:rsid w:val="000C09A9"/>
    <w:rsid w:val="000C0A96"/>
    <w:rsid w:val="000C1481"/>
    <w:rsid w:val="000C15BC"/>
    <w:rsid w:val="000C27E2"/>
    <w:rsid w:val="000C427E"/>
    <w:rsid w:val="000C46FC"/>
    <w:rsid w:val="000C489F"/>
    <w:rsid w:val="000C4A20"/>
    <w:rsid w:val="000C5548"/>
    <w:rsid w:val="000C5956"/>
    <w:rsid w:val="000C5FDD"/>
    <w:rsid w:val="000C615A"/>
    <w:rsid w:val="000C63C4"/>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6FE"/>
    <w:rsid w:val="000D59B4"/>
    <w:rsid w:val="000D5B38"/>
    <w:rsid w:val="000D67A9"/>
    <w:rsid w:val="000D69FE"/>
    <w:rsid w:val="000D6DF9"/>
    <w:rsid w:val="000E03F5"/>
    <w:rsid w:val="000E096E"/>
    <w:rsid w:val="000E0C6A"/>
    <w:rsid w:val="000E132E"/>
    <w:rsid w:val="000E1413"/>
    <w:rsid w:val="000E1472"/>
    <w:rsid w:val="000E1716"/>
    <w:rsid w:val="000E1BEC"/>
    <w:rsid w:val="000E28C6"/>
    <w:rsid w:val="000E3154"/>
    <w:rsid w:val="000E3D62"/>
    <w:rsid w:val="000E438C"/>
    <w:rsid w:val="000E45B2"/>
    <w:rsid w:val="000E599B"/>
    <w:rsid w:val="000E6035"/>
    <w:rsid w:val="000E61A7"/>
    <w:rsid w:val="000E6266"/>
    <w:rsid w:val="000E62FF"/>
    <w:rsid w:val="000E7717"/>
    <w:rsid w:val="000F06B9"/>
    <w:rsid w:val="000F0DA5"/>
    <w:rsid w:val="000F1B3D"/>
    <w:rsid w:val="000F2489"/>
    <w:rsid w:val="000F2A5F"/>
    <w:rsid w:val="000F3244"/>
    <w:rsid w:val="000F403E"/>
    <w:rsid w:val="000F40FA"/>
    <w:rsid w:val="000F44EA"/>
    <w:rsid w:val="000F5302"/>
    <w:rsid w:val="000F5AB0"/>
    <w:rsid w:val="000F639B"/>
    <w:rsid w:val="000F6B8F"/>
    <w:rsid w:val="000F6F9E"/>
    <w:rsid w:val="000F7A41"/>
    <w:rsid w:val="001001C7"/>
    <w:rsid w:val="00100703"/>
    <w:rsid w:val="001007DB"/>
    <w:rsid w:val="00100900"/>
    <w:rsid w:val="0010106E"/>
    <w:rsid w:val="00101463"/>
    <w:rsid w:val="001032EB"/>
    <w:rsid w:val="0010338E"/>
    <w:rsid w:val="00103BF3"/>
    <w:rsid w:val="00103C2C"/>
    <w:rsid w:val="00103D12"/>
    <w:rsid w:val="00104714"/>
    <w:rsid w:val="0010483D"/>
    <w:rsid w:val="00104B9B"/>
    <w:rsid w:val="00104E00"/>
    <w:rsid w:val="0010506F"/>
    <w:rsid w:val="00106091"/>
    <w:rsid w:val="001063AB"/>
    <w:rsid w:val="001068CA"/>
    <w:rsid w:val="00106D42"/>
    <w:rsid w:val="001070A3"/>
    <w:rsid w:val="0010741C"/>
    <w:rsid w:val="00107ECC"/>
    <w:rsid w:val="0011001C"/>
    <w:rsid w:val="001100D2"/>
    <w:rsid w:val="00110343"/>
    <w:rsid w:val="00111013"/>
    <w:rsid w:val="001119D4"/>
    <w:rsid w:val="00112E14"/>
    <w:rsid w:val="001133C5"/>
    <w:rsid w:val="0011433E"/>
    <w:rsid w:val="001144AA"/>
    <w:rsid w:val="001147AC"/>
    <w:rsid w:val="001148CE"/>
    <w:rsid w:val="00114AE5"/>
    <w:rsid w:val="00114D45"/>
    <w:rsid w:val="001155CA"/>
    <w:rsid w:val="00115654"/>
    <w:rsid w:val="0011611A"/>
    <w:rsid w:val="001163BB"/>
    <w:rsid w:val="00116C56"/>
    <w:rsid w:val="00116C57"/>
    <w:rsid w:val="00116CFF"/>
    <w:rsid w:val="00117257"/>
    <w:rsid w:val="00117ECB"/>
    <w:rsid w:val="0012014B"/>
    <w:rsid w:val="00120E96"/>
    <w:rsid w:val="00121471"/>
    <w:rsid w:val="00121C80"/>
    <w:rsid w:val="00122898"/>
    <w:rsid w:val="00122F48"/>
    <w:rsid w:val="001235B4"/>
    <w:rsid w:val="00123868"/>
    <w:rsid w:val="00124794"/>
    <w:rsid w:val="00124ED4"/>
    <w:rsid w:val="00125437"/>
    <w:rsid w:val="001261DE"/>
    <w:rsid w:val="001262D8"/>
    <w:rsid w:val="00126424"/>
    <w:rsid w:val="00126964"/>
    <w:rsid w:val="0013016F"/>
    <w:rsid w:val="00130891"/>
    <w:rsid w:val="00130CFF"/>
    <w:rsid w:val="0013141E"/>
    <w:rsid w:val="00132789"/>
    <w:rsid w:val="001328CB"/>
    <w:rsid w:val="0013379E"/>
    <w:rsid w:val="0013391B"/>
    <w:rsid w:val="00133A64"/>
    <w:rsid w:val="00133DDB"/>
    <w:rsid w:val="0013411F"/>
    <w:rsid w:val="00134895"/>
    <w:rsid w:val="00134D7C"/>
    <w:rsid w:val="001353CC"/>
    <w:rsid w:val="00135AFF"/>
    <w:rsid w:val="0013717A"/>
    <w:rsid w:val="00137CA4"/>
    <w:rsid w:val="0014045F"/>
    <w:rsid w:val="00140579"/>
    <w:rsid w:val="00141423"/>
    <w:rsid w:val="0014161E"/>
    <w:rsid w:val="001424D2"/>
    <w:rsid w:val="00142E52"/>
    <w:rsid w:val="00142E77"/>
    <w:rsid w:val="001433D1"/>
    <w:rsid w:val="0014359F"/>
    <w:rsid w:val="00143B7C"/>
    <w:rsid w:val="001440D4"/>
    <w:rsid w:val="00144295"/>
    <w:rsid w:val="00144A3D"/>
    <w:rsid w:val="00144EC4"/>
    <w:rsid w:val="00145B87"/>
    <w:rsid w:val="00145FC0"/>
    <w:rsid w:val="00146C06"/>
    <w:rsid w:val="00146E2F"/>
    <w:rsid w:val="00147BFC"/>
    <w:rsid w:val="00147DC0"/>
    <w:rsid w:val="00147FD4"/>
    <w:rsid w:val="00150F5A"/>
    <w:rsid w:val="00150F73"/>
    <w:rsid w:val="00150FAD"/>
    <w:rsid w:val="001518CE"/>
    <w:rsid w:val="00151A5C"/>
    <w:rsid w:val="001525F7"/>
    <w:rsid w:val="00152B3F"/>
    <w:rsid w:val="001530EF"/>
    <w:rsid w:val="001533E2"/>
    <w:rsid w:val="00153556"/>
    <w:rsid w:val="00153717"/>
    <w:rsid w:val="00154070"/>
    <w:rsid w:val="0015445A"/>
    <w:rsid w:val="001544C6"/>
    <w:rsid w:val="0015461F"/>
    <w:rsid w:val="00154668"/>
    <w:rsid w:val="001546A4"/>
    <w:rsid w:val="00154A22"/>
    <w:rsid w:val="001561BF"/>
    <w:rsid w:val="001565E4"/>
    <w:rsid w:val="0015664B"/>
    <w:rsid w:val="00157DEB"/>
    <w:rsid w:val="00157E82"/>
    <w:rsid w:val="00157EB1"/>
    <w:rsid w:val="00157FEB"/>
    <w:rsid w:val="001602A2"/>
    <w:rsid w:val="001603D1"/>
    <w:rsid w:val="00160982"/>
    <w:rsid w:val="00161455"/>
    <w:rsid w:val="00162478"/>
    <w:rsid w:val="001624C8"/>
    <w:rsid w:val="00162ED0"/>
    <w:rsid w:val="00163E8C"/>
    <w:rsid w:val="001640BB"/>
    <w:rsid w:val="001648DD"/>
    <w:rsid w:val="00164973"/>
    <w:rsid w:val="00164E83"/>
    <w:rsid w:val="0016565F"/>
    <w:rsid w:val="00165C08"/>
    <w:rsid w:val="00165D96"/>
    <w:rsid w:val="00166280"/>
    <w:rsid w:val="001664E6"/>
    <w:rsid w:val="00166C07"/>
    <w:rsid w:val="00167111"/>
    <w:rsid w:val="0016755D"/>
    <w:rsid w:val="001676E6"/>
    <w:rsid w:val="00167ED6"/>
    <w:rsid w:val="00170E90"/>
    <w:rsid w:val="00171175"/>
    <w:rsid w:val="00171ACA"/>
    <w:rsid w:val="001733FF"/>
    <w:rsid w:val="00173E21"/>
    <w:rsid w:val="00173F03"/>
    <w:rsid w:val="0017403A"/>
    <w:rsid w:val="00174AD3"/>
    <w:rsid w:val="0017506C"/>
    <w:rsid w:val="00175267"/>
    <w:rsid w:val="001766A2"/>
    <w:rsid w:val="00176A54"/>
    <w:rsid w:val="001770D2"/>
    <w:rsid w:val="001770D5"/>
    <w:rsid w:val="0017744A"/>
    <w:rsid w:val="00177BA9"/>
    <w:rsid w:val="001806A3"/>
    <w:rsid w:val="00180BD6"/>
    <w:rsid w:val="00180D84"/>
    <w:rsid w:val="001812A9"/>
    <w:rsid w:val="00182409"/>
    <w:rsid w:val="00182638"/>
    <w:rsid w:val="00182AE5"/>
    <w:rsid w:val="0018330A"/>
    <w:rsid w:val="00183A3C"/>
    <w:rsid w:val="00183B43"/>
    <w:rsid w:val="0018403A"/>
    <w:rsid w:val="00184075"/>
    <w:rsid w:val="001845AC"/>
    <w:rsid w:val="001852AB"/>
    <w:rsid w:val="001852B0"/>
    <w:rsid w:val="0018541D"/>
    <w:rsid w:val="001856DC"/>
    <w:rsid w:val="00185BD7"/>
    <w:rsid w:val="00185E1C"/>
    <w:rsid w:val="00186F85"/>
    <w:rsid w:val="00186FBB"/>
    <w:rsid w:val="001876C0"/>
    <w:rsid w:val="0019001F"/>
    <w:rsid w:val="00190059"/>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C75"/>
    <w:rsid w:val="001A05CE"/>
    <w:rsid w:val="001A06F0"/>
    <w:rsid w:val="001A0F2B"/>
    <w:rsid w:val="001A19C8"/>
    <w:rsid w:val="001A2B51"/>
    <w:rsid w:val="001A2BDC"/>
    <w:rsid w:val="001A3817"/>
    <w:rsid w:val="001A436A"/>
    <w:rsid w:val="001A4B04"/>
    <w:rsid w:val="001A4BAE"/>
    <w:rsid w:val="001A4C26"/>
    <w:rsid w:val="001A4F8F"/>
    <w:rsid w:val="001A5F9A"/>
    <w:rsid w:val="001A6A99"/>
    <w:rsid w:val="001A7A82"/>
    <w:rsid w:val="001B001B"/>
    <w:rsid w:val="001B0B95"/>
    <w:rsid w:val="001B0B9B"/>
    <w:rsid w:val="001B0BE9"/>
    <w:rsid w:val="001B2542"/>
    <w:rsid w:val="001B2C08"/>
    <w:rsid w:val="001B2CDE"/>
    <w:rsid w:val="001B2D1E"/>
    <w:rsid w:val="001B349A"/>
    <w:rsid w:val="001B3A3C"/>
    <w:rsid w:val="001B3A95"/>
    <w:rsid w:val="001B3BFC"/>
    <w:rsid w:val="001B3F05"/>
    <w:rsid w:val="001B4309"/>
    <w:rsid w:val="001B452D"/>
    <w:rsid w:val="001B479B"/>
    <w:rsid w:val="001B568F"/>
    <w:rsid w:val="001B57BB"/>
    <w:rsid w:val="001B615E"/>
    <w:rsid w:val="001B663B"/>
    <w:rsid w:val="001B6B46"/>
    <w:rsid w:val="001B70A0"/>
    <w:rsid w:val="001B7574"/>
    <w:rsid w:val="001B7E4E"/>
    <w:rsid w:val="001C0BA9"/>
    <w:rsid w:val="001C12C7"/>
    <w:rsid w:val="001C2186"/>
    <w:rsid w:val="001C2470"/>
    <w:rsid w:val="001C2739"/>
    <w:rsid w:val="001C2B3E"/>
    <w:rsid w:val="001C2CEA"/>
    <w:rsid w:val="001C2D6F"/>
    <w:rsid w:val="001C3100"/>
    <w:rsid w:val="001C32C9"/>
    <w:rsid w:val="001C3773"/>
    <w:rsid w:val="001C3C46"/>
    <w:rsid w:val="001C4685"/>
    <w:rsid w:val="001C5B6E"/>
    <w:rsid w:val="001C6256"/>
    <w:rsid w:val="001C6461"/>
    <w:rsid w:val="001C7597"/>
    <w:rsid w:val="001C7C47"/>
    <w:rsid w:val="001D0457"/>
    <w:rsid w:val="001D0CFF"/>
    <w:rsid w:val="001D150E"/>
    <w:rsid w:val="001D1ED1"/>
    <w:rsid w:val="001D279C"/>
    <w:rsid w:val="001D2928"/>
    <w:rsid w:val="001D2DB0"/>
    <w:rsid w:val="001D3CE9"/>
    <w:rsid w:val="001D46AB"/>
    <w:rsid w:val="001D4760"/>
    <w:rsid w:val="001D54C2"/>
    <w:rsid w:val="001D5B39"/>
    <w:rsid w:val="001D6593"/>
    <w:rsid w:val="001D6CFE"/>
    <w:rsid w:val="001D74F1"/>
    <w:rsid w:val="001D7A70"/>
    <w:rsid w:val="001E033E"/>
    <w:rsid w:val="001E0C90"/>
    <w:rsid w:val="001E1064"/>
    <w:rsid w:val="001E15D5"/>
    <w:rsid w:val="001E22A5"/>
    <w:rsid w:val="001E25CC"/>
    <w:rsid w:val="001E2E16"/>
    <w:rsid w:val="001E3452"/>
    <w:rsid w:val="001E3544"/>
    <w:rsid w:val="001E39C1"/>
    <w:rsid w:val="001E3C8E"/>
    <w:rsid w:val="001E48E7"/>
    <w:rsid w:val="001E4E05"/>
    <w:rsid w:val="001E5054"/>
    <w:rsid w:val="001E5C39"/>
    <w:rsid w:val="001E6298"/>
    <w:rsid w:val="001E6DA7"/>
    <w:rsid w:val="001E6E86"/>
    <w:rsid w:val="001E7DF2"/>
    <w:rsid w:val="001F0079"/>
    <w:rsid w:val="001F02B6"/>
    <w:rsid w:val="001F0AE8"/>
    <w:rsid w:val="001F1A87"/>
    <w:rsid w:val="001F1B20"/>
    <w:rsid w:val="001F1B78"/>
    <w:rsid w:val="001F1DDB"/>
    <w:rsid w:val="001F2A86"/>
    <w:rsid w:val="001F2F69"/>
    <w:rsid w:val="001F31A5"/>
    <w:rsid w:val="001F46CD"/>
    <w:rsid w:val="001F4C72"/>
    <w:rsid w:val="001F4DB3"/>
    <w:rsid w:val="001F5304"/>
    <w:rsid w:val="001F5EF5"/>
    <w:rsid w:val="001F62D0"/>
    <w:rsid w:val="001F6FB8"/>
    <w:rsid w:val="001F70FD"/>
    <w:rsid w:val="001F71DF"/>
    <w:rsid w:val="001F740E"/>
    <w:rsid w:val="001F7547"/>
    <w:rsid w:val="001F7635"/>
    <w:rsid w:val="001F768D"/>
    <w:rsid w:val="00200086"/>
    <w:rsid w:val="00200418"/>
    <w:rsid w:val="00200B8E"/>
    <w:rsid w:val="00200C0C"/>
    <w:rsid w:val="002010E8"/>
    <w:rsid w:val="00203322"/>
    <w:rsid w:val="00203A47"/>
    <w:rsid w:val="00203C20"/>
    <w:rsid w:val="00203ECA"/>
    <w:rsid w:val="00204CDF"/>
    <w:rsid w:val="002051DE"/>
    <w:rsid w:val="002055D4"/>
    <w:rsid w:val="00205953"/>
    <w:rsid w:val="00205C43"/>
    <w:rsid w:val="00206950"/>
    <w:rsid w:val="00206B40"/>
    <w:rsid w:val="002074C0"/>
    <w:rsid w:val="002075C3"/>
    <w:rsid w:val="00207B6B"/>
    <w:rsid w:val="002108E7"/>
    <w:rsid w:val="00211CC4"/>
    <w:rsid w:val="00212F07"/>
    <w:rsid w:val="00212F66"/>
    <w:rsid w:val="00213F88"/>
    <w:rsid w:val="00214FAF"/>
    <w:rsid w:val="002156D6"/>
    <w:rsid w:val="00215E1A"/>
    <w:rsid w:val="00215E49"/>
    <w:rsid w:val="0021613C"/>
    <w:rsid w:val="00216981"/>
    <w:rsid w:val="00216EFF"/>
    <w:rsid w:val="00217166"/>
    <w:rsid w:val="00217533"/>
    <w:rsid w:val="00220021"/>
    <w:rsid w:val="00220A6E"/>
    <w:rsid w:val="00220F82"/>
    <w:rsid w:val="00221032"/>
    <w:rsid w:val="002210A0"/>
    <w:rsid w:val="002214CF"/>
    <w:rsid w:val="00221864"/>
    <w:rsid w:val="00221B8E"/>
    <w:rsid w:val="00221D6B"/>
    <w:rsid w:val="002220AA"/>
    <w:rsid w:val="00222D3E"/>
    <w:rsid w:val="00223460"/>
    <w:rsid w:val="002235DB"/>
    <w:rsid w:val="00224D82"/>
    <w:rsid w:val="00224E05"/>
    <w:rsid w:val="00224E2A"/>
    <w:rsid w:val="002252B5"/>
    <w:rsid w:val="00225353"/>
    <w:rsid w:val="0022539B"/>
    <w:rsid w:val="002259AC"/>
    <w:rsid w:val="00225AFE"/>
    <w:rsid w:val="00225CD8"/>
    <w:rsid w:val="00226493"/>
    <w:rsid w:val="00227598"/>
    <w:rsid w:val="002275D2"/>
    <w:rsid w:val="002279A2"/>
    <w:rsid w:val="0023077B"/>
    <w:rsid w:val="00230B4E"/>
    <w:rsid w:val="0023157A"/>
    <w:rsid w:val="002317E0"/>
    <w:rsid w:val="00231D29"/>
    <w:rsid w:val="002322FF"/>
    <w:rsid w:val="00232E24"/>
    <w:rsid w:val="00233962"/>
    <w:rsid w:val="00233B05"/>
    <w:rsid w:val="00233F67"/>
    <w:rsid w:val="0023435B"/>
    <w:rsid w:val="00234ACC"/>
    <w:rsid w:val="00234AF0"/>
    <w:rsid w:val="00234CC7"/>
    <w:rsid w:val="00235581"/>
    <w:rsid w:val="00235833"/>
    <w:rsid w:val="00235933"/>
    <w:rsid w:val="00235C19"/>
    <w:rsid w:val="00235FD1"/>
    <w:rsid w:val="00235FE9"/>
    <w:rsid w:val="00236633"/>
    <w:rsid w:val="00236958"/>
    <w:rsid w:val="00236C4C"/>
    <w:rsid w:val="00237193"/>
    <w:rsid w:val="002372A8"/>
    <w:rsid w:val="00237F3C"/>
    <w:rsid w:val="00241694"/>
    <w:rsid w:val="00241949"/>
    <w:rsid w:val="00241F10"/>
    <w:rsid w:val="002425A2"/>
    <w:rsid w:val="002426F0"/>
    <w:rsid w:val="00242803"/>
    <w:rsid w:val="00242D03"/>
    <w:rsid w:val="00242D87"/>
    <w:rsid w:val="0024326A"/>
    <w:rsid w:val="002437CD"/>
    <w:rsid w:val="00243881"/>
    <w:rsid w:val="0024482D"/>
    <w:rsid w:val="00244C50"/>
    <w:rsid w:val="00245183"/>
    <w:rsid w:val="00245CAB"/>
    <w:rsid w:val="00245DEC"/>
    <w:rsid w:val="0024695E"/>
    <w:rsid w:val="00246A4D"/>
    <w:rsid w:val="00246CF3"/>
    <w:rsid w:val="002470BA"/>
    <w:rsid w:val="002477C5"/>
    <w:rsid w:val="002479CF"/>
    <w:rsid w:val="00247B91"/>
    <w:rsid w:val="00250000"/>
    <w:rsid w:val="00250F58"/>
    <w:rsid w:val="00251446"/>
    <w:rsid w:val="00251D57"/>
    <w:rsid w:val="00252614"/>
    <w:rsid w:val="00252CCD"/>
    <w:rsid w:val="002534A6"/>
    <w:rsid w:val="002538E8"/>
    <w:rsid w:val="00253AD5"/>
    <w:rsid w:val="00254DDA"/>
    <w:rsid w:val="00254F20"/>
    <w:rsid w:val="0025533A"/>
    <w:rsid w:val="00255877"/>
    <w:rsid w:val="002561C1"/>
    <w:rsid w:val="00256476"/>
    <w:rsid w:val="0025673C"/>
    <w:rsid w:val="00256A64"/>
    <w:rsid w:val="00256F69"/>
    <w:rsid w:val="00257462"/>
    <w:rsid w:val="00257EB3"/>
    <w:rsid w:val="00257F3F"/>
    <w:rsid w:val="00260062"/>
    <w:rsid w:val="00260503"/>
    <w:rsid w:val="002605D7"/>
    <w:rsid w:val="002606DE"/>
    <w:rsid w:val="00260D0C"/>
    <w:rsid w:val="00260F1A"/>
    <w:rsid w:val="00262191"/>
    <w:rsid w:val="00262650"/>
    <w:rsid w:val="00262AEA"/>
    <w:rsid w:val="002630CC"/>
    <w:rsid w:val="00263163"/>
    <w:rsid w:val="00263B7B"/>
    <w:rsid w:val="002651C7"/>
    <w:rsid w:val="00265368"/>
    <w:rsid w:val="00265A1A"/>
    <w:rsid w:val="00265F4A"/>
    <w:rsid w:val="00266000"/>
    <w:rsid w:val="002661C7"/>
    <w:rsid w:val="002669FC"/>
    <w:rsid w:val="00266B54"/>
    <w:rsid w:val="00266BD3"/>
    <w:rsid w:val="002678F0"/>
    <w:rsid w:val="00267D33"/>
    <w:rsid w:val="00270ABE"/>
    <w:rsid w:val="00270FF2"/>
    <w:rsid w:val="00272003"/>
    <w:rsid w:val="002729D2"/>
    <w:rsid w:val="00272B6B"/>
    <w:rsid w:val="00272CC2"/>
    <w:rsid w:val="00272D73"/>
    <w:rsid w:val="002739C6"/>
    <w:rsid w:val="00274081"/>
    <w:rsid w:val="00274485"/>
    <w:rsid w:val="00274932"/>
    <w:rsid w:val="00274F70"/>
    <w:rsid w:val="002751F5"/>
    <w:rsid w:val="002756EC"/>
    <w:rsid w:val="00275C9E"/>
    <w:rsid w:val="00275CB5"/>
    <w:rsid w:val="00276824"/>
    <w:rsid w:val="00276F40"/>
    <w:rsid w:val="00277035"/>
    <w:rsid w:val="0027759E"/>
    <w:rsid w:val="002775FD"/>
    <w:rsid w:val="00277682"/>
    <w:rsid w:val="00280490"/>
    <w:rsid w:val="00280590"/>
    <w:rsid w:val="00280625"/>
    <w:rsid w:val="00280A6B"/>
    <w:rsid w:val="00280B55"/>
    <w:rsid w:val="00280FD8"/>
    <w:rsid w:val="002810D8"/>
    <w:rsid w:val="002813CB"/>
    <w:rsid w:val="0028146B"/>
    <w:rsid w:val="00281BC8"/>
    <w:rsid w:val="002826EB"/>
    <w:rsid w:val="0028293D"/>
    <w:rsid w:val="00283397"/>
    <w:rsid w:val="00283528"/>
    <w:rsid w:val="0028353F"/>
    <w:rsid w:val="002839FD"/>
    <w:rsid w:val="00283A68"/>
    <w:rsid w:val="00283C1F"/>
    <w:rsid w:val="0028489B"/>
    <w:rsid w:val="00284E65"/>
    <w:rsid w:val="00285216"/>
    <w:rsid w:val="00285518"/>
    <w:rsid w:val="00286209"/>
    <w:rsid w:val="002867D3"/>
    <w:rsid w:val="0029062E"/>
    <w:rsid w:val="0029130B"/>
    <w:rsid w:val="0029139B"/>
    <w:rsid w:val="00291648"/>
    <w:rsid w:val="00292526"/>
    <w:rsid w:val="00292894"/>
    <w:rsid w:val="0029291D"/>
    <w:rsid w:val="00292EC1"/>
    <w:rsid w:val="0029311A"/>
    <w:rsid w:val="00293649"/>
    <w:rsid w:val="00293C70"/>
    <w:rsid w:val="00293DFE"/>
    <w:rsid w:val="002943A7"/>
    <w:rsid w:val="00294A5D"/>
    <w:rsid w:val="00295096"/>
    <w:rsid w:val="002950F1"/>
    <w:rsid w:val="002958AA"/>
    <w:rsid w:val="00295D05"/>
    <w:rsid w:val="00296026"/>
    <w:rsid w:val="0029623D"/>
    <w:rsid w:val="00297A1B"/>
    <w:rsid w:val="002A0D77"/>
    <w:rsid w:val="002A157C"/>
    <w:rsid w:val="002A1679"/>
    <w:rsid w:val="002A1B32"/>
    <w:rsid w:val="002A1F19"/>
    <w:rsid w:val="002A281D"/>
    <w:rsid w:val="002A37D8"/>
    <w:rsid w:val="002A40EE"/>
    <w:rsid w:val="002A4ABF"/>
    <w:rsid w:val="002A4C9A"/>
    <w:rsid w:val="002A60B4"/>
    <w:rsid w:val="002A6D5E"/>
    <w:rsid w:val="002A701F"/>
    <w:rsid w:val="002A74C5"/>
    <w:rsid w:val="002A793E"/>
    <w:rsid w:val="002B029B"/>
    <w:rsid w:val="002B0B9C"/>
    <w:rsid w:val="002B0BBB"/>
    <w:rsid w:val="002B0F23"/>
    <w:rsid w:val="002B0F3F"/>
    <w:rsid w:val="002B1F02"/>
    <w:rsid w:val="002B23F9"/>
    <w:rsid w:val="002B30F1"/>
    <w:rsid w:val="002B320A"/>
    <w:rsid w:val="002B3C56"/>
    <w:rsid w:val="002B3E47"/>
    <w:rsid w:val="002B4402"/>
    <w:rsid w:val="002B4BCC"/>
    <w:rsid w:val="002B4C45"/>
    <w:rsid w:val="002B5A9E"/>
    <w:rsid w:val="002B5F31"/>
    <w:rsid w:val="002B5F68"/>
    <w:rsid w:val="002B5F94"/>
    <w:rsid w:val="002B7051"/>
    <w:rsid w:val="002B77AB"/>
    <w:rsid w:val="002B7DD0"/>
    <w:rsid w:val="002C03BE"/>
    <w:rsid w:val="002C0C6A"/>
    <w:rsid w:val="002C0F23"/>
    <w:rsid w:val="002C10F4"/>
    <w:rsid w:val="002C12AC"/>
    <w:rsid w:val="002C23AA"/>
    <w:rsid w:val="002C2503"/>
    <w:rsid w:val="002C2700"/>
    <w:rsid w:val="002C2877"/>
    <w:rsid w:val="002C2A58"/>
    <w:rsid w:val="002C2A5D"/>
    <w:rsid w:val="002C3C65"/>
    <w:rsid w:val="002C3F3A"/>
    <w:rsid w:val="002C5F8D"/>
    <w:rsid w:val="002C69CF"/>
    <w:rsid w:val="002C7228"/>
    <w:rsid w:val="002C75CF"/>
    <w:rsid w:val="002D0CD0"/>
    <w:rsid w:val="002D1755"/>
    <w:rsid w:val="002D2583"/>
    <w:rsid w:val="002D29AB"/>
    <w:rsid w:val="002D2E48"/>
    <w:rsid w:val="002D3474"/>
    <w:rsid w:val="002D3FEE"/>
    <w:rsid w:val="002D464E"/>
    <w:rsid w:val="002D4AD8"/>
    <w:rsid w:val="002D4CF2"/>
    <w:rsid w:val="002D4D2C"/>
    <w:rsid w:val="002D570E"/>
    <w:rsid w:val="002D619F"/>
    <w:rsid w:val="002D61E5"/>
    <w:rsid w:val="002D6254"/>
    <w:rsid w:val="002D65CB"/>
    <w:rsid w:val="002D6E41"/>
    <w:rsid w:val="002D72CD"/>
    <w:rsid w:val="002D7373"/>
    <w:rsid w:val="002D7603"/>
    <w:rsid w:val="002D799F"/>
    <w:rsid w:val="002E006B"/>
    <w:rsid w:val="002E04B4"/>
    <w:rsid w:val="002E09D7"/>
    <w:rsid w:val="002E14AF"/>
    <w:rsid w:val="002E163B"/>
    <w:rsid w:val="002E1693"/>
    <w:rsid w:val="002E17D8"/>
    <w:rsid w:val="002E19E4"/>
    <w:rsid w:val="002E1A54"/>
    <w:rsid w:val="002E1C98"/>
    <w:rsid w:val="002E2A62"/>
    <w:rsid w:val="002E2B01"/>
    <w:rsid w:val="002E34FC"/>
    <w:rsid w:val="002E44A7"/>
    <w:rsid w:val="002E4525"/>
    <w:rsid w:val="002E4D9D"/>
    <w:rsid w:val="002E53B6"/>
    <w:rsid w:val="002E574F"/>
    <w:rsid w:val="002E6248"/>
    <w:rsid w:val="002E6A39"/>
    <w:rsid w:val="002E6C7B"/>
    <w:rsid w:val="002E70BB"/>
    <w:rsid w:val="002E7173"/>
    <w:rsid w:val="002E7372"/>
    <w:rsid w:val="002E7A54"/>
    <w:rsid w:val="002F1047"/>
    <w:rsid w:val="002F1303"/>
    <w:rsid w:val="002F1824"/>
    <w:rsid w:val="002F2823"/>
    <w:rsid w:val="002F2A30"/>
    <w:rsid w:val="002F2A51"/>
    <w:rsid w:val="002F2E51"/>
    <w:rsid w:val="002F3218"/>
    <w:rsid w:val="002F35AB"/>
    <w:rsid w:val="002F3ABC"/>
    <w:rsid w:val="002F4663"/>
    <w:rsid w:val="002F47B9"/>
    <w:rsid w:val="002F4990"/>
    <w:rsid w:val="002F546C"/>
    <w:rsid w:val="002F636F"/>
    <w:rsid w:val="002F66D7"/>
    <w:rsid w:val="002F6B8A"/>
    <w:rsid w:val="002F6F0E"/>
    <w:rsid w:val="002F717B"/>
    <w:rsid w:val="002F7C20"/>
    <w:rsid w:val="00300362"/>
    <w:rsid w:val="00300573"/>
    <w:rsid w:val="00300E0D"/>
    <w:rsid w:val="00300F6D"/>
    <w:rsid w:val="00301606"/>
    <w:rsid w:val="00302C43"/>
    <w:rsid w:val="00302EC6"/>
    <w:rsid w:val="00303F7E"/>
    <w:rsid w:val="0030413D"/>
    <w:rsid w:val="003046CD"/>
    <w:rsid w:val="00304B43"/>
    <w:rsid w:val="00304D07"/>
    <w:rsid w:val="00304F3E"/>
    <w:rsid w:val="00305601"/>
    <w:rsid w:val="003058F6"/>
    <w:rsid w:val="00305C41"/>
    <w:rsid w:val="00306531"/>
    <w:rsid w:val="00306687"/>
    <w:rsid w:val="00306BDC"/>
    <w:rsid w:val="00306CCD"/>
    <w:rsid w:val="00306F98"/>
    <w:rsid w:val="00310FFD"/>
    <w:rsid w:val="0031187B"/>
    <w:rsid w:val="00311898"/>
    <w:rsid w:val="00312412"/>
    <w:rsid w:val="003130A2"/>
    <w:rsid w:val="003139EB"/>
    <w:rsid w:val="0031449A"/>
    <w:rsid w:val="00314DD3"/>
    <w:rsid w:val="003166A7"/>
    <w:rsid w:val="003169A3"/>
    <w:rsid w:val="00316C83"/>
    <w:rsid w:val="00317077"/>
    <w:rsid w:val="0031778B"/>
    <w:rsid w:val="00317B21"/>
    <w:rsid w:val="003200D1"/>
    <w:rsid w:val="00320B45"/>
    <w:rsid w:val="00321267"/>
    <w:rsid w:val="003213BD"/>
    <w:rsid w:val="0032228A"/>
    <w:rsid w:val="0032230D"/>
    <w:rsid w:val="00322B1D"/>
    <w:rsid w:val="003239B3"/>
    <w:rsid w:val="0032447F"/>
    <w:rsid w:val="00324F51"/>
    <w:rsid w:val="003251B3"/>
    <w:rsid w:val="00325AF1"/>
    <w:rsid w:val="00325EA1"/>
    <w:rsid w:val="0032672E"/>
    <w:rsid w:val="00327078"/>
    <w:rsid w:val="003273F4"/>
    <w:rsid w:val="00330197"/>
    <w:rsid w:val="003305B6"/>
    <w:rsid w:val="00331279"/>
    <w:rsid w:val="00331841"/>
    <w:rsid w:val="00331878"/>
    <w:rsid w:val="00332521"/>
    <w:rsid w:val="003327FD"/>
    <w:rsid w:val="00332D24"/>
    <w:rsid w:val="00334781"/>
    <w:rsid w:val="00335C9C"/>
    <w:rsid w:val="00336806"/>
    <w:rsid w:val="00337F99"/>
    <w:rsid w:val="0034072F"/>
    <w:rsid w:val="00340985"/>
    <w:rsid w:val="0034172A"/>
    <w:rsid w:val="0034177C"/>
    <w:rsid w:val="0034261D"/>
    <w:rsid w:val="00342893"/>
    <w:rsid w:val="00342A84"/>
    <w:rsid w:val="00342AD6"/>
    <w:rsid w:val="00342CD6"/>
    <w:rsid w:val="00343BF0"/>
    <w:rsid w:val="00343D4A"/>
    <w:rsid w:val="003441D7"/>
    <w:rsid w:val="0034455F"/>
    <w:rsid w:val="00345208"/>
    <w:rsid w:val="003455E1"/>
    <w:rsid w:val="003462CD"/>
    <w:rsid w:val="00347A64"/>
    <w:rsid w:val="00347D75"/>
    <w:rsid w:val="003509E0"/>
    <w:rsid w:val="003511D3"/>
    <w:rsid w:val="00351E45"/>
    <w:rsid w:val="00352D4B"/>
    <w:rsid w:val="003532B3"/>
    <w:rsid w:val="0035335D"/>
    <w:rsid w:val="00353535"/>
    <w:rsid w:val="00353A78"/>
    <w:rsid w:val="00353BF5"/>
    <w:rsid w:val="00353CCE"/>
    <w:rsid w:val="00353F14"/>
    <w:rsid w:val="003548BC"/>
    <w:rsid w:val="00354AB6"/>
    <w:rsid w:val="00354FB9"/>
    <w:rsid w:val="0035559E"/>
    <w:rsid w:val="00356490"/>
    <w:rsid w:val="003564C5"/>
    <w:rsid w:val="003568D8"/>
    <w:rsid w:val="00356D4D"/>
    <w:rsid w:val="0035790E"/>
    <w:rsid w:val="00363426"/>
    <w:rsid w:val="003635DA"/>
    <w:rsid w:val="00363C37"/>
    <w:rsid w:val="003657DF"/>
    <w:rsid w:val="0036590C"/>
    <w:rsid w:val="00366560"/>
    <w:rsid w:val="00366CF0"/>
    <w:rsid w:val="0036736E"/>
    <w:rsid w:val="00367525"/>
    <w:rsid w:val="00371F52"/>
    <w:rsid w:val="00372580"/>
    <w:rsid w:val="00372EE7"/>
    <w:rsid w:val="00373377"/>
    <w:rsid w:val="0037399F"/>
    <w:rsid w:val="00373A49"/>
    <w:rsid w:val="0037430E"/>
    <w:rsid w:val="00374723"/>
    <w:rsid w:val="003757A9"/>
    <w:rsid w:val="00375824"/>
    <w:rsid w:val="00375FCF"/>
    <w:rsid w:val="003769E2"/>
    <w:rsid w:val="00376B83"/>
    <w:rsid w:val="00380BAE"/>
    <w:rsid w:val="0038250C"/>
    <w:rsid w:val="00382ADD"/>
    <w:rsid w:val="003831AE"/>
    <w:rsid w:val="00383CC3"/>
    <w:rsid w:val="00384657"/>
    <w:rsid w:val="0038576C"/>
    <w:rsid w:val="00385988"/>
    <w:rsid w:val="003869F5"/>
    <w:rsid w:val="003873D7"/>
    <w:rsid w:val="00387AF0"/>
    <w:rsid w:val="00390A4A"/>
    <w:rsid w:val="00390C0F"/>
    <w:rsid w:val="003920E5"/>
    <w:rsid w:val="00392640"/>
    <w:rsid w:val="00392A3D"/>
    <w:rsid w:val="00392A3F"/>
    <w:rsid w:val="00392BED"/>
    <w:rsid w:val="00393081"/>
    <w:rsid w:val="003934FD"/>
    <w:rsid w:val="00393A7D"/>
    <w:rsid w:val="00394309"/>
    <w:rsid w:val="00394EA8"/>
    <w:rsid w:val="00395675"/>
    <w:rsid w:val="003959CC"/>
    <w:rsid w:val="00395D29"/>
    <w:rsid w:val="00395F68"/>
    <w:rsid w:val="0039668E"/>
    <w:rsid w:val="00396903"/>
    <w:rsid w:val="00396BA0"/>
    <w:rsid w:val="003A029D"/>
    <w:rsid w:val="003A044E"/>
    <w:rsid w:val="003A08D7"/>
    <w:rsid w:val="003A0907"/>
    <w:rsid w:val="003A0D61"/>
    <w:rsid w:val="003A1612"/>
    <w:rsid w:val="003A1DFC"/>
    <w:rsid w:val="003A1F7A"/>
    <w:rsid w:val="003A20E2"/>
    <w:rsid w:val="003A2FE1"/>
    <w:rsid w:val="003A31D8"/>
    <w:rsid w:val="003A3A2F"/>
    <w:rsid w:val="003A3DE0"/>
    <w:rsid w:val="003A51A6"/>
    <w:rsid w:val="003A5256"/>
    <w:rsid w:val="003A653A"/>
    <w:rsid w:val="003A6CD4"/>
    <w:rsid w:val="003A7412"/>
    <w:rsid w:val="003A768C"/>
    <w:rsid w:val="003A787F"/>
    <w:rsid w:val="003A7C81"/>
    <w:rsid w:val="003B0223"/>
    <w:rsid w:val="003B0E40"/>
    <w:rsid w:val="003B0F4C"/>
    <w:rsid w:val="003B16F0"/>
    <w:rsid w:val="003B1CFB"/>
    <w:rsid w:val="003B2F02"/>
    <w:rsid w:val="003B31B6"/>
    <w:rsid w:val="003B3C2D"/>
    <w:rsid w:val="003B3D5F"/>
    <w:rsid w:val="003B43BC"/>
    <w:rsid w:val="003B4769"/>
    <w:rsid w:val="003B58EE"/>
    <w:rsid w:val="003B5C29"/>
    <w:rsid w:val="003B60D4"/>
    <w:rsid w:val="003B7382"/>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3C64"/>
    <w:rsid w:val="003D3F95"/>
    <w:rsid w:val="003D498D"/>
    <w:rsid w:val="003D4ABF"/>
    <w:rsid w:val="003D5883"/>
    <w:rsid w:val="003D5CEA"/>
    <w:rsid w:val="003D5ECE"/>
    <w:rsid w:val="003D65AB"/>
    <w:rsid w:val="003D66F0"/>
    <w:rsid w:val="003D700D"/>
    <w:rsid w:val="003E040A"/>
    <w:rsid w:val="003E1F1D"/>
    <w:rsid w:val="003E208D"/>
    <w:rsid w:val="003E2382"/>
    <w:rsid w:val="003E24E5"/>
    <w:rsid w:val="003E261E"/>
    <w:rsid w:val="003E270D"/>
    <w:rsid w:val="003E2750"/>
    <w:rsid w:val="003E301F"/>
    <w:rsid w:val="003E3136"/>
    <w:rsid w:val="003E3B7F"/>
    <w:rsid w:val="003E3E33"/>
    <w:rsid w:val="003E5AB8"/>
    <w:rsid w:val="003E5D22"/>
    <w:rsid w:val="003E69B8"/>
    <w:rsid w:val="003E6AEA"/>
    <w:rsid w:val="003E7266"/>
    <w:rsid w:val="003E7F35"/>
    <w:rsid w:val="003F04F1"/>
    <w:rsid w:val="003F09CE"/>
    <w:rsid w:val="003F0AE2"/>
    <w:rsid w:val="003F0EC0"/>
    <w:rsid w:val="003F0EFC"/>
    <w:rsid w:val="003F1373"/>
    <w:rsid w:val="003F1591"/>
    <w:rsid w:val="003F19A7"/>
    <w:rsid w:val="003F32B0"/>
    <w:rsid w:val="003F3408"/>
    <w:rsid w:val="003F3524"/>
    <w:rsid w:val="003F3565"/>
    <w:rsid w:val="003F35FE"/>
    <w:rsid w:val="003F3669"/>
    <w:rsid w:val="003F4A40"/>
    <w:rsid w:val="003F4BD6"/>
    <w:rsid w:val="003F4C50"/>
    <w:rsid w:val="003F4D8E"/>
    <w:rsid w:val="003F547E"/>
    <w:rsid w:val="003F5A34"/>
    <w:rsid w:val="003F6357"/>
    <w:rsid w:val="003F66D9"/>
    <w:rsid w:val="003F6AAD"/>
    <w:rsid w:val="00400444"/>
    <w:rsid w:val="00401AFE"/>
    <w:rsid w:val="00401C44"/>
    <w:rsid w:val="0040200F"/>
    <w:rsid w:val="00402418"/>
    <w:rsid w:val="00402DFE"/>
    <w:rsid w:val="0040357C"/>
    <w:rsid w:val="00403C21"/>
    <w:rsid w:val="00403EA9"/>
    <w:rsid w:val="004043B5"/>
    <w:rsid w:val="00404946"/>
    <w:rsid w:val="004049D3"/>
    <w:rsid w:val="00404F77"/>
    <w:rsid w:val="0040569F"/>
    <w:rsid w:val="0040572D"/>
    <w:rsid w:val="004058F5"/>
    <w:rsid w:val="00405994"/>
    <w:rsid w:val="004062FC"/>
    <w:rsid w:val="0040681C"/>
    <w:rsid w:val="00406ABB"/>
    <w:rsid w:val="0040724D"/>
    <w:rsid w:val="004073D8"/>
    <w:rsid w:val="0040788B"/>
    <w:rsid w:val="00407891"/>
    <w:rsid w:val="00407E38"/>
    <w:rsid w:val="00410148"/>
    <w:rsid w:val="004115B2"/>
    <w:rsid w:val="00411674"/>
    <w:rsid w:val="004122D1"/>
    <w:rsid w:val="004122E7"/>
    <w:rsid w:val="00412CD9"/>
    <w:rsid w:val="00412E6F"/>
    <w:rsid w:val="0041307B"/>
    <w:rsid w:val="00413B33"/>
    <w:rsid w:val="00414675"/>
    <w:rsid w:val="00414B09"/>
    <w:rsid w:val="00415864"/>
    <w:rsid w:val="00415B9E"/>
    <w:rsid w:val="00415CA3"/>
    <w:rsid w:val="004167BB"/>
    <w:rsid w:val="004172F5"/>
    <w:rsid w:val="00417312"/>
    <w:rsid w:val="00417A06"/>
    <w:rsid w:val="00417E50"/>
    <w:rsid w:val="004205AC"/>
    <w:rsid w:val="0042144A"/>
    <w:rsid w:val="00421500"/>
    <w:rsid w:val="00421E86"/>
    <w:rsid w:val="00421EDE"/>
    <w:rsid w:val="0042206B"/>
    <w:rsid w:val="00422D8C"/>
    <w:rsid w:val="00422E89"/>
    <w:rsid w:val="00423087"/>
    <w:rsid w:val="0042340F"/>
    <w:rsid w:val="00423AA6"/>
    <w:rsid w:val="00423FC1"/>
    <w:rsid w:val="00424445"/>
    <w:rsid w:val="004246CE"/>
    <w:rsid w:val="004248A1"/>
    <w:rsid w:val="00425B1B"/>
    <w:rsid w:val="00425C37"/>
    <w:rsid w:val="00426671"/>
    <w:rsid w:val="004274EE"/>
    <w:rsid w:val="004275E5"/>
    <w:rsid w:val="004277DE"/>
    <w:rsid w:val="00427B85"/>
    <w:rsid w:val="0043030E"/>
    <w:rsid w:val="004304A2"/>
    <w:rsid w:val="004304BA"/>
    <w:rsid w:val="00430DDA"/>
    <w:rsid w:val="00431151"/>
    <w:rsid w:val="0043124A"/>
    <w:rsid w:val="00431A13"/>
    <w:rsid w:val="00431AA0"/>
    <w:rsid w:val="00431E0E"/>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7D1"/>
    <w:rsid w:val="004379B2"/>
    <w:rsid w:val="00437A5B"/>
    <w:rsid w:val="0044062A"/>
    <w:rsid w:val="00440D7C"/>
    <w:rsid w:val="00441277"/>
    <w:rsid w:val="004420C4"/>
    <w:rsid w:val="00443697"/>
    <w:rsid w:val="00443F4D"/>
    <w:rsid w:val="00443FE3"/>
    <w:rsid w:val="004440D7"/>
    <w:rsid w:val="00444F55"/>
    <w:rsid w:val="00445A86"/>
    <w:rsid w:val="004467C6"/>
    <w:rsid w:val="004469C7"/>
    <w:rsid w:val="00447540"/>
    <w:rsid w:val="00447D17"/>
    <w:rsid w:val="00447FBD"/>
    <w:rsid w:val="00450197"/>
    <w:rsid w:val="004503F2"/>
    <w:rsid w:val="004504BE"/>
    <w:rsid w:val="0045074E"/>
    <w:rsid w:val="00450A0A"/>
    <w:rsid w:val="00450B38"/>
    <w:rsid w:val="00450B9B"/>
    <w:rsid w:val="00450C3B"/>
    <w:rsid w:val="0045128D"/>
    <w:rsid w:val="0045145F"/>
    <w:rsid w:val="00451E21"/>
    <w:rsid w:val="00451E67"/>
    <w:rsid w:val="00452206"/>
    <w:rsid w:val="00452BB7"/>
    <w:rsid w:val="00452C19"/>
    <w:rsid w:val="00452D8F"/>
    <w:rsid w:val="0045369E"/>
    <w:rsid w:val="00453B04"/>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B57"/>
    <w:rsid w:val="00461DA9"/>
    <w:rsid w:val="00462B65"/>
    <w:rsid w:val="00463057"/>
    <w:rsid w:val="00463292"/>
    <w:rsid w:val="00463327"/>
    <w:rsid w:val="00463B1E"/>
    <w:rsid w:val="004650B7"/>
    <w:rsid w:val="00465880"/>
    <w:rsid w:val="004663F8"/>
    <w:rsid w:val="00466A75"/>
    <w:rsid w:val="00466B70"/>
    <w:rsid w:val="0046709A"/>
    <w:rsid w:val="00467146"/>
    <w:rsid w:val="004674BE"/>
    <w:rsid w:val="004700B2"/>
    <w:rsid w:val="00470C2A"/>
    <w:rsid w:val="00470D8D"/>
    <w:rsid w:val="00471C3A"/>
    <w:rsid w:val="00472B00"/>
    <w:rsid w:val="00473214"/>
    <w:rsid w:val="00473707"/>
    <w:rsid w:val="00474735"/>
    <w:rsid w:val="00474BC4"/>
    <w:rsid w:val="00474F30"/>
    <w:rsid w:val="0047522F"/>
    <w:rsid w:val="004757A6"/>
    <w:rsid w:val="00475A63"/>
    <w:rsid w:val="00475BDC"/>
    <w:rsid w:val="00476781"/>
    <w:rsid w:val="00476D76"/>
    <w:rsid w:val="00476DF6"/>
    <w:rsid w:val="00477475"/>
    <w:rsid w:val="004778B2"/>
    <w:rsid w:val="00480176"/>
    <w:rsid w:val="0048048E"/>
    <w:rsid w:val="004810E5"/>
    <w:rsid w:val="00482047"/>
    <w:rsid w:val="00482133"/>
    <w:rsid w:val="0048229D"/>
    <w:rsid w:val="0048453A"/>
    <w:rsid w:val="00484567"/>
    <w:rsid w:val="00484D0C"/>
    <w:rsid w:val="00485146"/>
    <w:rsid w:val="00485190"/>
    <w:rsid w:val="00485808"/>
    <w:rsid w:val="00485D75"/>
    <w:rsid w:val="00486362"/>
    <w:rsid w:val="004863EF"/>
    <w:rsid w:val="00486A38"/>
    <w:rsid w:val="00487253"/>
    <w:rsid w:val="0048765C"/>
    <w:rsid w:val="004876C4"/>
    <w:rsid w:val="00487912"/>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6A1"/>
    <w:rsid w:val="004A115F"/>
    <w:rsid w:val="004A24D4"/>
    <w:rsid w:val="004A29BC"/>
    <w:rsid w:val="004A2C2D"/>
    <w:rsid w:val="004A3535"/>
    <w:rsid w:val="004A3E2D"/>
    <w:rsid w:val="004A50C7"/>
    <w:rsid w:val="004A5183"/>
    <w:rsid w:val="004A581C"/>
    <w:rsid w:val="004A58CD"/>
    <w:rsid w:val="004A5A26"/>
    <w:rsid w:val="004A5FA1"/>
    <w:rsid w:val="004A67C0"/>
    <w:rsid w:val="004A6DF3"/>
    <w:rsid w:val="004A6E25"/>
    <w:rsid w:val="004A71B7"/>
    <w:rsid w:val="004B04EA"/>
    <w:rsid w:val="004B08D9"/>
    <w:rsid w:val="004B2B6F"/>
    <w:rsid w:val="004B2EDD"/>
    <w:rsid w:val="004B3FB4"/>
    <w:rsid w:val="004B4BE4"/>
    <w:rsid w:val="004B4C64"/>
    <w:rsid w:val="004B4E53"/>
    <w:rsid w:val="004B5C06"/>
    <w:rsid w:val="004B5E22"/>
    <w:rsid w:val="004B6473"/>
    <w:rsid w:val="004B66ED"/>
    <w:rsid w:val="004B703D"/>
    <w:rsid w:val="004B74EB"/>
    <w:rsid w:val="004B7849"/>
    <w:rsid w:val="004C1BCA"/>
    <w:rsid w:val="004C2229"/>
    <w:rsid w:val="004C3232"/>
    <w:rsid w:val="004C329F"/>
    <w:rsid w:val="004C3FBD"/>
    <w:rsid w:val="004C42C4"/>
    <w:rsid w:val="004C42D9"/>
    <w:rsid w:val="004C466A"/>
    <w:rsid w:val="004C4729"/>
    <w:rsid w:val="004C481A"/>
    <w:rsid w:val="004C5056"/>
    <w:rsid w:val="004C5376"/>
    <w:rsid w:val="004C5DFE"/>
    <w:rsid w:val="004C616A"/>
    <w:rsid w:val="004C6695"/>
    <w:rsid w:val="004C699D"/>
    <w:rsid w:val="004C71FF"/>
    <w:rsid w:val="004C73B3"/>
    <w:rsid w:val="004C766E"/>
    <w:rsid w:val="004C774E"/>
    <w:rsid w:val="004C7DC6"/>
    <w:rsid w:val="004C7EEE"/>
    <w:rsid w:val="004C7F0B"/>
    <w:rsid w:val="004D002E"/>
    <w:rsid w:val="004D04A5"/>
    <w:rsid w:val="004D0F7C"/>
    <w:rsid w:val="004D1B47"/>
    <w:rsid w:val="004D25F9"/>
    <w:rsid w:val="004D2BCE"/>
    <w:rsid w:val="004D3128"/>
    <w:rsid w:val="004D31FD"/>
    <w:rsid w:val="004D3DB8"/>
    <w:rsid w:val="004D4033"/>
    <w:rsid w:val="004D4779"/>
    <w:rsid w:val="004D51C5"/>
    <w:rsid w:val="004D5A23"/>
    <w:rsid w:val="004D5B37"/>
    <w:rsid w:val="004D5C33"/>
    <w:rsid w:val="004D5E66"/>
    <w:rsid w:val="004D6CFE"/>
    <w:rsid w:val="004D74E4"/>
    <w:rsid w:val="004D7520"/>
    <w:rsid w:val="004D75E4"/>
    <w:rsid w:val="004D75EA"/>
    <w:rsid w:val="004E0499"/>
    <w:rsid w:val="004E07FA"/>
    <w:rsid w:val="004E0C32"/>
    <w:rsid w:val="004E0FC3"/>
    <w:rsid w:val="004E153C"/>
    <w:rsid w:val="004E1AE4"/>
    <w:rsid w:val="004E21D4"/>
    <w:rsid w:val="004E238C"/>
    <w:rsid w:val="004E2702"/>
    <w:rsid w:val="004E3C0F"/>
    <w:rsid w:val="004E3C4B"/>
    <w:rsid w:val="004E3CE5"/>
    <w:rsid w:val="004E4606"/>
    <w:rsid w:val="004E54B9"/>
    <w:rsid w:val="004E559C"/>
    <w:rsid w:val="004E5F44"/>
    <w:rsid w:val="004E5F94"/>
    <w:rsid w:val="004E5FAC"/>
    <w:rsid w:val="004E61EA"/>
    <w:rsid w:val="004E6328"/>
    <w:rsid w:val="004E69A6"/>
    <w:rsid w:val="004E71BC"/>
    <w:rsid w:val="004E7B63"/>
    <w:rsid w:val="004F045E"/>
    <w:rsid w:val="004F04B8"/>
    <w:rsid w:val="004F14A4"/>
    <w:rsid w:val="004F2297"/>
    <w:rsid w:val="004F2AE0"/>
    <w:rsid w:val="004F2D8E"/>
    <w:rsid w:val="004F56B5"/>
    <w:rsid w:val="004F5ABE"/>
    <w:rsid w:val="004F5D34"/>
    <w:rsid w:val="004F60F0"/>
    <w:rsid w:val="004F67A2"/>
    <w:rsid w:val="004F709A"/>
    <w:rsid w:val="004F7253"/>
    <w:rsid w:val="004F7C7A"/>
    <w:rsid w:val="004F7ED2"/>
    <w:rsid w:val="005001F3"/>
    <w:rsid w:val="0050080E"/>
    <w:rsid w:val="0050092D"/>
    <w:rsid w:val="00500DF5"/>
    <w:rsid w:val="00500E6E"/>
    <w:rsid w:val="00501159"/>
    <w:rsid w:val="005014B3"/>
    <w:rsid w:val="005016BE"/>
    <w:rsid w:val="0050181E"/>
    <w:rsid w:val="00501EE5"/>
    <w:rsid w:val="00502267"/>
    <w:rsid w:val="0050227F"/>
    <w:rsid w:val="00503E68"/>
    <w:rsid w:val="00503E93"/>
    <w:rsid w:val="00503F26"/>
    <w:rsid w:val="00504446"/>
    <w:rsid w:val="0050474F"/>
    <w:rsid w:val="005047A2"/>
    <w:rsid w:val="00504BC3"/>
    <w:rsid w:val="00504BD5"/>
    <w:rsid w:val="00504E1B"/>
    <w:rsid w:val="00504E78"/>
    <w:rsid w:val="005051D5"/>
    <w:rsid w:val="005052D7"/>
    <w:rsid w:val="0050576E"/>
    <w:rsid w:val="00506BB2"/>
    <w:rsid w:val="005075D6"/>
    <w:rsid w:val="0050785D"/>
    <w:rsid w:val="005078C4"/>
    <w:rsid w:val="00507C7F"/>
    <w:rsid w:val="00510A52"/>
    <w:rsid w:val="00510C0B"/>
    <w:rsid w:val="0051188D"/>
    <w:rsid w:val="005121CC"/>
    <w:rsid w:val="00512E9A"/>
    <w:rsid w:val="00513922"/>
    <w:rsid w:val="00514E4B"/>
    <w:rsid w:val="00514F0C"/>
    <w:rsid w:val="0051507D"/>
    <w:rsid w:val="00515951"/>
    <w:rsid w:val="00516A36"/>
    <w:rsid w:val="005202F7"/>
    <w:rsid w:val="005204FF"/>
    <w:rsid w:val="00520E18"/>
    <w:rsid w:val="00520E5E"/>
    <w:rsid w:val="00520F81"/>
    <w:rsid w:val="00520F99"/>
    <w:rsid w:val="00521920"/>
    <w:rsid w:val="00521FE4"/>
    <w:rsid w:val="00524166"/>
    <w:rsid w:val="00524EE1"/>
    <w:rsid w:val="005251BC"/>
    <w:rsid w:val="005251FA"/>
    <w:rsid w:val="00525BAF"/>
    <w:rsid w:val="00526457"/>
    <w:rsid w:val="00526644"/>
    <w:rsid w:val="00526E79"/>
    <w:rsid w:val="005270AA"/>
    <w:rsid w:val="005272E9"/>
    <w:rsid w:val="0052767D"/>
    <w:rsid w:val="005279D3"/>
    <w:rsid w:val="00527A58"/>
    <w:rsid w:val="00530946"/>
    <w:rsid w:val="00531F3C"/>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37E48"/>
    <w:rsid w:val="00540A4B"/>
    <w:rsid w:val="00540BF6"/>
    <w:rsid w:val="00540C28"/>
    <w:rsid w:val="00540FBC"/>
    <w:rsid w:val="005423A9"/>
    <w:rsid w:val="005426CA"/>
    <w:rsid w:val="0054337C"/>
    <w:rsid w:val="005433B1"/>
    <w:rsid w:val="00543872"/>
    <w:rsid w:val="005439DB"/>
    <w:rsid w:val="00543C29"/>
    <w:rsid w:val="005440FD"/>
    <w:rsid w:val="00544C14"/>
    <w:rsid w:val="005457B3"/>
    <w:rsid w:val="00545824"/>
    <w:rsid w:val="00547913"/>
    <w:rsid w:val="00547C01"/>
    <w:rsid w:val="00547FAD"/>
    <w:rsid w:val="005509BA"/>
    <w:rsid w:val="00551845"/>
    <w:rsid w:val="00551AC5"/>
    <w:rsid w:val="00551F52"/>
    <w:rsid w:val="00551F61"/>
    <w:rsid w:val="005526BB"/>
    <w:rsid w:val="00552830"/>
    <w:rsid w:val="005529EA"/>
    <w:rsid w:val="005533DB"/>
    <w:rsid w:val="0055380E"/>
    <w:rsid w:val="0055393D"/>
    <w:rsid w:val="00553B5E"/>
    <w:rsid w:val="00553E07"/>
    <w:rsid w:val="00554150"/>
    <w:rsid w:val="00554647"/>
    <w:rsid w:val="00554717"/>
    <w:rsid w:val="00554921"/>
    <w:rsid w:val="00555CD8"/>
    <w:rsid w:val="00555D91"/>
    <w:rsid w:val="00555DA7"/>
    <w:rsid w:val="005565E7"/>
    <w:rsid w:val="00556833"/>
    <w:rsid w:val="00556E19"/>
    <w:rsid w:val="00556F89"/>
    <w:rsid w:val="005571C4"/>
    <w:rsid w:val="00557290"/>
    <w:rsid w:val="00557863"/>
    <w:rsid w:val="00557E1D"/>
    <w:rsid w:val="00560AFC"/>
    <w:rsid w:val="00560E66"/>
    <w:rsid w:val="00561245"/>
    <w:rsid w:val="005615F0"/>
    <w:rsid w:val="00561E2C"/>
    <w:rsid w:val="00561FDA"/>
    <w:rsid w:val="00562493"/>
    <w:rsid w:val="0056250F"/>
    <w:rsid w:val="00562BB2"/>
    <w:rsid w:val="00562DCA"/>
    <w:rsid w:val="0056374B"/>
    <w:rsid w:val="00563F30"/>
    <w:rsid w:val="005648E5"/>
    <w:rsid w:val="00564CB8"/>
    <w:rsid w:val="00564E10"/>
    <w:rsid w:val="0056523A"/>
    <w:rsid w:val="00565619"/>
    <w:rsid w:val="00565891"/>
    <w:rsid w:val="00566044"/>
    <w:rsid w:val="005660A8"/>
    <w:rsid w:val="0056655B"/>
    <w:rsid w:val="00567B66"/>
    <w:rsid w:val="0057011E"/>
    <w:rsid w:val="00570A10"/>
    <w:rsid w:val="00570EA0"/>
    <w:rsid w:val="00571A5F"/>
    <w:rsid w:val="00571FEF"/>
    <w:rsid w:val="005724D3"/>
    <w:rsid w:val="005725C6"/>
    <w:rsid w:val="00572984"/>
    <w:rsid w:val="005738C5"/>
    <w:rsid w:val="00573B3B"/>
    <w:rsid w:val="005754C7"/>
    <w:rsid w:val="0057579B"/>
    <w:rsid w:val="00575A68"/>
    <w:rsid w:val="005769B7"/>
    <w:rsid w:val="005769D9"/>
    <w:rsid w:val="00577576"/>
    <w:rsid w:val="005779E7"/>
    <w:rsid w:val="00577F74"/>
    <w:rsid w:val="00580E40"/>
    <w:rsid w:val="00581803"/>
    <w:rsid w:val="005821E7"/>
    <w:rsid w:val="005823AF"/>
    <w:rsid w:val="00582B49"/>
    <w:rsid w:val="00582C64"/>
    <w:rsid w:val="00582C77"/>
    <w:rsid w:val="00582D47"/>
    <w:rsid w:val="00582D57"/>
    <w:rsid w:val="00582DBD"/>
    <w:rsid w:val="00582DD8"/>
    <w:rsid w:val="00582E27"/>
    <w:rsid w:val="00583814"/>
    <w:rsid w:val="00584102"/>
    <w:rsid w:val="00584400"/>
    <w:rsid w:val="00584F32"/>
    <w:rsid w:val="005852DE"/>
    <w:rsid w:val="00585445"/>
    <w:rsid w:val="00585448"/>
    <w:rsid w:val="00585961"/>
    <w:rsid w:val="00585B46"/>
    <w:rsid w:val="0059058A"/>
    <w:rsid w:val="005907ED"/>
    <w:rsid w:val="0059120B"/>
    <w:rsid w:val="005925BE"/>
    <w:rsid w:val="00592BED"/>
    <w:rsid w:val="00592C84"/>
    <w:rsid w:val="00592DA5"/>
    <w:rsid w:val="005933C3"/>
    <w:rsid w:val="00593BDC"/>
    <w:rsid w:val="005953A2"/>
    <w:rsid w:val="00595B09"/>
    <w:rsid w:val="005964BB"/>
    <w:rsid w:val="0059736E"/>
    <w:rsid w:val="005979BD"/>
    <w:rsid w:val="00597B6A"/>
    <w:rsid w:val="00597BB4"/>
    <w:rsid w:val="00597D3F"/>
    <w:rsid w:val="005A0307"/>
    <w:rsid w:val="005A066F"/>
    <w:rsid w:val="005A083D"/>
    <w:rsid w:val="005A1DB2"/>
    <w:rsid w:val="005A2024"/>
    <w:rsid w:val="005A22A8"/>
    <w:rsid w:val="005A2767"/>
    <w:rsid w:val="005A33F4"/>
    <w:rsid w:val="005A34F8"/>
    <w:rsid w:val="005A4001"/>
    <w:rsid w:val="005A4BAB"/>
    <w:rsid w:val="005A4D12"/>
    <w:rsid w:val="005A5F35"/>
    <w:rsid w:val="005A5F84"/>
    <w:rsid w:val="005A6D7A"/>
    <w:rsid w:val="005A727A"/>
    <w:rsid w:val="005A74F5"/>
    <w:rsid w:val="005A764C"/>
    <w:rsid w:val="005A7B23"/>
    <w:rsid w:val="005B00CF"/>
    <w:rsid w:val="005B01A2"/>
    <w:rsid w:val="005B0D66"/>
    <w:rsid w:val="005B2997"/>
    <w:rsid w:val="005B2D9F"/>
    <w:rsid w:val="005B33CC"/>
    <w:rsid w:val="005B35F3"/>
    <w:rsid w:val="005B3611"/>
    <w:rsid w:val="005B4C6F"/>
    <w:rsid w:val="005B58CE"/>
    <w:rsid w:val="005B6063"/>
    <w:rsid w:val="005B61B5"/>
    <w:rsid w:val="005B626E"/>
    <w:rsid w:val="005B7297"/>
    <w:rsid w:val="005B7903"/>
    <w:rsid w:val="005C03C3"/>
    <w:rsid w:val="005C0C5D"/>
    <w:rsid w:val="005C0E18"/>
    <w:rsid w:val="005C0FF5"/>
    <w:rsid w:val="005C1EAF"/>
    <w:rsid w:val="005C26E7"/>
    <w:rsid w:val="005C2AA4"/>
    <w:rsid w:val="005C3200"/>
    <w:rsid w:val="005C3A5C"/>
    <w:rsid w:val="005C3DDC"/>
    <w:rsid w:val="005C4349"/>
    <w:rsid w:val="005C4773"/>
    <w:rsid w:val="005C576B"/>
    <w:rsid w:val="005C5A44"/>
    <w:rsid w:val="005C5B90"/>
    <w:rsid w:val="005C5F1D"/>
    <w:rsid w:val="005C6064"/>
    <w:rsid w:val="005C61DB"/>
    <w:rsid w:val="005C64E0"/>
    <w:rsid w:val="005C6503"/>
    <w:rsid w:val="005C65A3"/>
    <w:rsid w:val="005C7AC4"/>
    <w:rsid w:val="005C7AF7"/>
    <w:rsid w:val="005D0A55"/>
    <w:rsid w:val="005D0B38"/>
    <w:rsid w:val="005D0F75"/>
    <w:rsid w:val="005D1EB6"/>
    <w:rsid w:val="005D1FCB"/>
    <w:rsid w:val="005D2EB5"/>
    <w:rsid w:val="005D3246"/>
    <w:rsid w:val="005D3C7F"/>
    <w:rsid w:val="005D4697"/>
    <w:rsid w:val="005D4831"/>
    <w:rsid w:val="005D5DE4"/>
    <w:rsid w:val="005D6024"/>
    <w:rsid w:val="005D670E"/>
    <w:rsid w:val="005D7ED8"/>
    <w:rsid w:val="005E0286"/>
    <w:rsid w:val="005E0669"/>
    <w:rsid w:val="005E18DA"/>
    <w:rsid w:val="005E19ED"/>
    <w:rsid w:val="005E2AED"/>
    <w:rsid w:val="005E3329"/>
    <w:rsid w:val="005E3DA1"/>
    <w:rsid w:val="005E4BD5"/>
    <w:rsid w:val="005E52AE"/>
    <w:rsid w:val="005E60EE"/>
    <w:rsid w:val="005E642D"/>
    <w:rsid w:val="005E6C34"/>
    <w:rsid w:val="005E6EA3"/>
    <w:rsid w:val="005F0012"/>
    <w:rsid w:val="005F0BCC"/>
    <w:rsid w:val="005F12A4"/>
    <w:rsid w:val="005F1AA4"/>
    <w:rsid w:val="005F1EAD"/>
    <w:rsid w:val="005F22F7"/>
    <w:rsid w:val="005F26B5"/>
    <w:rsid w:val="005F29FB"/>
    <w:rsid w:val="005F2FFA"/>
    <w:rsid w:val="005F30C4"/>
    <w:rsid w:val="005F3251"/>
    <w:rsid w:val="005F3B2F"/>
    <w:rsid w:val="005F44FF"/>
    <w:rsid w:val="005F4AC2"/>
    <w:rsid w:val="005F4DAC"/>
    <w:rsid w:val="005F504F"/>
    <w:rsid w:val="005F5826"/>
    <w:rsid w:val="005F5DFE"/>
    <w:rsid w:val="005F5F5C"/>
    <w:rsid w:val="005F6544"/>
    <w:rsid w:val="005F663C"/>
    <w:rsid w:val="005F6CA5"/>
    <w:rsid w:val="005F7371"/>
    <w:rsid w:val="005F7505"/>
    <w:rsid w:val="005F79F1"/>
    <w:rsid w:val="006000C9"/>
    <w:rsid w:val="006005B2"/>
    <w:rsid w:val="00600D1F"/>
    <w:rsid w:val="00600D83"/>
    <w:rsid w:val="0060117C"/>
    <w:rsid w:val="006011F6"/>
    <w:rsid w:val="00601304"/>
    <w:rsid w:val="006017E9"/>
    <w:rsid w:val="0060195F"/>
    <w:rsid w:val="006023EB"/>
    <w:rsid w:val="00602484"/>
    <w:rsid w:val="006024D6"/>
    <w:rsid w:val="006044DE"/>
    <w:rsid w:val="006045C3"/>
    <w:rsid w:val="006046DC"/>
    <w:rsid w:val="006051AC"/>
    <w:rsid w:val="0060539D"/>
    <w:rsid w:val="00605814"/>
    <w:rsid w:val="00605FD3"/>
    <w:rsid w:val="006065D1"/>
    <w:rsid w:val="00606791"/>
    <w:rsid w:val="00607B06"/>
    <w:rsid w:val="0061014E"/>
    <w:rsid w:val="00611290"/>
    <w:rsid w:val="006123DD"/>
    <w:rsid w:val="00612792"/>
    <w:rsid w:val="006128DE"/>
    <w:rsid w:val="006129F8"/>
    <w:rsid w:val="00612A51"/>
    <w:rsid w:val="00612FBB"/>
    <w:rsid w:val="006148CE"/>
    <w:rsid w:val="00614ADD"/>
    <w:rsid w:val="006154A3"/>
    <w:rsid w:val="00615E10"/>
    <w:rsid w:val="0061613B"/>
    <w:rsid w:val="0061682C"/>
    <w:rsid w:val="00616F26"/>
    <w:rsid w:val="00617C24"/>
    <w:rsid w:val="00617FE2"/>
    <w:rsid w:val="00621B72"/>
    <w:rsid w:val="00621D69"/>
    <w:rsid w:val="00623BC9"/>
    <w:rsid w:val="00624EFC"/>
    <w:rsid w:val="006251DB"/>
    <w:rsid w:val="0062541B"/>
    <w:rsid w:val="00625476"/>
    <w:rsid w:val="00625699"/>
    <w:rsid w:val="00625B1E"/>
    <w:rsid w:val="006261D2"/>
    <w:rsid w:val="0062626A"/>
    <w:rsid w:val="006273B0"/>
    <w:rsid w:val="0062747B"/>
    <w:rsid w:val="00627F75"/>
    <w:rsid w:val="00630022"/>
    <w:rsid w:val="006309DF"/>
    <w:rsid w:val="00630C3A"/>
    <w:rsid w:val="00630E0D"/>
    <w:rsid w:val="00632280"/>
    <w:rsid w:val="00632946"/>
    <w:rsid w:val="00632BCE"/>
    <w:rsid w:val="006340E9"/>
    <w:rsid w:val="006342E2"/>
    <w:rsid w:val="0063436D"/>
    <w:rsid w:val="006349BB"/>
    <w:rsid w:val="0063509A"/>
    <w:rsid w:val="00635227"/>
    <w:rsid w:val="00635581"/>
    <w:rsid w:val="0063567A"/>
    <w:rsid w:val="00635723"/>
    <w:rsid w:val="00635B1E"/>
    <w:rsid w:val="00636512"/>
    <w:rsid w:val="00636933"/>
    <w:rsid w:val="006374A7"/>
    <w:rsid w:val="00637769"/>
    <w:rsid w:val="00637EC5"/>
    <w:rsid w:val="00640410"/>
    <w:rsid w:val="0064065F"/>
    <w:rsid w:val="0064136D"/>
    <w:rsid w:val="00641F89"/>
    <w:rsid w:val="00642092"/>
    <w:rsid w:val="00642DAB"/>
    <w:rsid w:val="00642E4B"/>
    <w:rsid w:val="00642FF1"/>
    <w:rsid w:val="006434A6"/>
    <w:rsid w:val="00643C68"/>
    <w:rsid w:val="00644905"/>
    <w:rsid w:val="00644994"/>
    <w:rsid w:val="00646232"/>
    <w:rsid w:val="00646BA2"/>
    <w:rsid w:val="00646BE1"/>
    <w:rsid w:val="00646DDB"/>
    <w:rsid w:val="00646E9D"/>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4541"/>
    <w:rsid w:val="00655126"/>
    <w:rsid w:val="00655895"/>
    <w:rsid w:val="00655AAE"/>
    <w:rsid w:val="00655AC1"/>
    <w:rsid w:val="0065601C"/>
    <w:rsid w:val="00656321"/>
    <w:rsid w:val="0065686D"/>
    <w:rsid w:val="00657C02"/>
    <w:rsid w:val="00657D3F"/>
    <w:rsid w:val="0066081E"/>
    <w:rsid w:val="00660A35"/>
    <w:rsid w:val="00660D8C"/>
    <w:rsid w:val="0066281B"/>
    <w:rsid w:val="00663484"/>
    <w:rsid w:val="00663745"/>
    <w:rsid w:val="00663E82"/>
    <w:rsid w:val="00664937"/>
    <w:rsid w:val="00664B0F"/>
    <w:rsid w:val="00664B9F"/>
    <w:rsid w:val="00664D74"/>
    <w:rsid w:val="00664EE3"/>
    <w:rsid w:val="0066557A"/>
    <w:rsid w:val="00665CC4"/>
    <w:rsid w:val="00665D00"/>
    <w:rsid w:val="0066692B"/>
    <w:rsid w:val="00666AA8"/>
    <w:rsid w:val="00666BC0"/>
    <w:rsid w:val="00667017"/>
    <w:rsid w:val="006671BA"/>
    <w:rsid w:val="00667CFF"/>
    <w:rsid w:val="00670034"/>
    <w:rsid w:val="006707D1"/>
    <w:rsid w:val="006711FD"/>
    <w:rsid w:val="00671BCD"/>
    <w:rsid w:val="00671C30"/>
    <w:rsid w:val="00671E03"/>
    <w:rsid w:val="006720E8"/>
    <w:rsid w:val="006726C8"/>
    <w:rsid w:val="0067460B"/>
    <w:rsid w:val="00674A46"/>
    <w:rsid w:val="00674F77"/>
    <w:rsid w:val="00676C20"/>
    <w:rsid w:val="00677406"/>
    <w:rsid w:val="00677A26"/>
    <w:rsid w:val="00677E62"/>
    <w:rsid w:val="00680690"/>
    <w:rsid w:val="006807C8"/>
    <w:rsid w:val="006815DD"/>
    <w:rsid w:val="00682844"/>
    <w:rsid w:val="006829D2"/>
    <w:rsid w:val="0068332B"/>
    <w:rsid w:val="00683368"/>
    <w:rsid w:val="00683F9B"/>
    <w:rsid w:val="00684A39"/>
    <w:rsid w:val="006854B3"/>
    <w:rsid w:val="00685B31"/>
    <w:rsid w:val="00685FE3"/>
    <w:rsid w:val="006868CB"/>
    <w:rsid w:val="00686ED0"/>
    <w:rsid w:val="00687A6B"/>
    <w:rsid w:val="00687B6F"/>
    <w:rsid w:val="0069039D"/>
    <w:rsid w:val="0069093A"/>
    <w:rsid w:val="00690ACC"/>
    <w:rsid w:val="00690E8C"/>
    <w:rsid w:val="00691314"/>
    <w:rsid w:val="006913FF"/>
    <w:rsid w:val="006920C7"/>
    <w:rsid w:val="006921DB"/>
    <w:rsid w:val="006921DD"/>
    <w:rsid w:val="00692A12"/>
    <w:rsid w:val="006935B5"/>
    <w:rsid w:val="00693997"/>
    <w:rsid w:val="00693F50"/>
    <w:rsid w:val="006947B6"/>
    <w:rsid w:val="0069523A"/>
    <w:rsid w:val="006957F8"/>
    <w:rsid w:val="0069582D"/>
    <w:rsid w:val="00696146"/>
    <w:rsid w:val="00696E26"/>
    <w:rsid w:val="00696F16"/>
    <w:rsid w:val="006972C1"/>
    <w:rsid w:val="006975B7"/>
    <w:rsid w:val="00697712"/>
    <w:rsid w:val="00697810"/>
    <w:rsid w:val="00697D02"/>
    <w:rsid w:val="006A014A"/>
    <w:rsid w:val="006A042C"/>
    <w:rsid w:val="006A04AD"/>
    <w:rsid w:val="006A0729"/>
    <w:rsid w:val="006A149E"/>
    <w:rsid w:val="006A15C8"/>
    <w:rsid w:val="006A1E8C"/>
    <w:rsid w:val="006A2AF1"/>
    <w:rsid w:val="006A3B3A"/>
    <w:rsid w:val="006A3DCF"/>
    <w:rsid w:val="006A4072"/>
    <w:rsid w:val="006A57C1"/>
    <w:rsid w:val="006A5831"/>
    <w:rsid w:val="006A663F"/>
    <w:rsid w:val="006A69C0"/>
    <w:rsid w:val="006A6D2D"/>
    <w:rsid w:val="006A74A1"/>
    <w:rsid w:val="006A7A05"/>
    <w:rsid w:val="006A7A58"/>
    <w:rsid w:val="006A7CA5"/>
    <w:rsid w:val="006A7D2D"/>
    <w:rsid w:val="006B0E5A"/>
    <w:rsid w:val="006B17EE"/>
    <w:rsid w:val="006B1DB0"/>
    <w:rsid w:val="006B3E67"/>
    <w:rsid w:val="006B3E92"/>
    <w:rsid w:val="006B433C"/>
    <w:rsid w:val="006B44CF"/>
    <w:rsid w:val="006B46EA"/>
    <w:rsid w:val="006B50EC"/>
    <w:rsid w:val="006B5462"/>
    <w:rsid w:val="006B6626"/>
    <w:rsid w:val="006B6E75"/>
    <w:rsid w:val="006B75D6"/>
    <w:rsid w:val="006B76D0"/>
    <w:rsid w:val="006C017E"/>
    <w:rsid w:val="006C0DCC"/>
    <w:rsid w:val="006C21E6"/>
    <w:rsid w:val="006C2E08"/>
    <w:rsid w:val="006C466F"/>
    <w:rsid w:val="006C4C3C"/>
    <w:rsid w:val="006C6090"/>
    <w:rsid w:val="006C66D4"/>
    <w:rsid w:val="006C6910"/>
    <w:rsid w:val="006D0454"/>
    <w:rsid w:val="006D047A"/>
    <w:rsid w:val="006D14E4"/>
    <w:rsid w:val="006D1C59"/>
    <w:rsid w:val="006D208F"/>
    <w:rsid w:val="006D24D9"/>
    <w:rsid w:val="006D24EC"/>
    <w:rsid w:val="006D2C65"/>
    <w:rsid w:val="006D3254"/>
    <w:rsid w:val="006D3304"/>
    <w:rsid w:val="006D337D"/>
    <w:rsid w:val="006D4067"/>
    <w:rsid w:val="006D5BB8"/>
    <w:rsid w:val="006D5CF4"/>
    <w:rsid w:val="006D619B"/>
    <w:rsid w:val="006D632A"/>
    <w:rsid w:val="006D6605"/>
    <w:rsid w:val="006D6EC1"/>
    <w:rsid w:val="006D7452"/>
    <w:rsid w:val="006D75D8"/>
    <w:rsid w:val="006D7AD1"/>
    <w:rsid w:val="006E0107"/>
    <w:rsid w:val="006E0EC6"/>
    <w:rsid w:val="006E13F6"/>
    <w:rsid w:val="006E1630"/>
    <w:rsid w:val="006E1688"/>
    <w:rsid w:val="006E19F3"/>
    <w:rsid w:val="006E2383"/>
    <w:rsid w:val="006E2C5B"/>
    <w:rsid w:val="006E2FA1"/>
    <w:rsid w:val="006E3496"/>
    <w:rsid w:val="006E3CEF"/>
    <w:rsid w:val="006E4250"/>
    <w:rsid w:val="006E4925"/>
    <w:rsid w:val="006E4A2E"/>
    <w:rsid w:val="006E65DD"/>
    <w:rsid w:val="006E7068"/>
    <w:rsid w:val="006E73EF"/>
    <w:rsid w:val="006F064E"/>
    <w:rsid w:val="006F1AC7"/>
    <w:rsid w:val="006F1CE7"/>
    <w:rsid w:val="006F1D11"/>
    <w:rsid w:val="006F24B0"/>
    <w:rsid w:val="006F37C8"/>
    <w:rsid w:val="006F4346"/>
    <w:rsid w:val="006F5526"/>
    <w:rsid w:val="006F58A0"/>
    <w:rsid w:val="006F6625"/>
    <w:rsid w:val="006F664F"/>
    <w:rsid w:val="006F675C"/>
    <w:rsid w:val="006F7130"/>
    <w:rsid w:val="006F726A"/>
    <w:rsid w:val="007000F0"/>
    <w:rsid w:val="007009D3"/>
    <w:rsid w:val="00700C7C"/>
    <w:rsid w:val="00701411"/>
    <w:rsid w:val="0070142E"/>
    <w:rsid w:val="00702103"/>
    <w:rsid w:val="00702B98"/>
    <w:rsid w:val="00703616"/>
    <w:rsid w:val="00703643"/>
    <w:rsid w:val="00703656"/>
    <w:rsid w:val="00703D73"/>
    <w:rsid w:val="00703DB0"/>
    <w:rsid w:val="00703DEB"/>
    <w:rsid w:val="00704C79"/>
    <w:rsid w:val="00704E1C"/>
    <w:rsid w:val="007051C3"/>
    <w:rsid w:val="007052DA"/>
    <w:rsid w:val="007059C7"/>
    <w:rsid w:val="00705AF1"/>
    <w:rsid w:val="0070613D"/>
    <w:rsid w:val="00706959"/>
    <w:rsid w:val="00706C97"/>
    <w:rsid w:val="0070704A"/>
    <w:rsid w:val="00710F7F"/>
    <w:rsid w:val="00711213"/>
    <w:rsid w:val="00711254"/>
    <w:rsid w:val="007118F4"/>
    <w:rsid w:val="0071199B"/>
    <w:rsid w:val="00711FC2"/>
    <w:rsid w:val="0071232C"/>
    <w:rsid w:val="007123A7"/>
    <w:rsid w:val="007127D5"/>
    <w:rsid w:val="00714238"/>
    <w:rsid w:val="007142F0"/>
    <w:rsid w:val="00714A9F"/>
    <w:rsid w:val="00714F79"/>
    <w:rsid w:val="007155D7"/>
    <w:rsid w:val="0071674D"/>
    <w:rsid w:val="00716D7B"/>
    <w:rsid w:val="0071708F"/>
    <w:rsid w:val="007171A5"/>
    <w:rsid w:val="0071785E"/>
    <w:rsid w:val="007205EA"/>
    <w:rsid w:val="00720CFB"/>
    <w:rsid w:val="00721284"/>
    <w:rsid w:val="007219E6"/>
    <w:rsid w:val="00722AC9"/>
    <w:rsid w:val="00722AFA"/>
    <w:rsid w:val="00722BB7"/>
    <w:rsid w:val="00723B9A"/>
    <w:rsid w:val="00723EE5"/>
    <w:rsid w:val="0072582D"/>
    <w:rsid w:val="00725AC6"/>
    <w:rsid w:val="00725BC3"/>
    <w:rsid w:val="0072728A"/>
    <w:rsid w:val="00727D7A"/>
    <w:rsid w:val="007303CF"/>
    <w:rsid w:val="0073077C"/>
    <w:rsid w:val="00731003"/>
    <w:rsid w:val="00732F90"/>
    <w:rsid w:val="007330E0"/>
    <w:rsid w:val="00735877"/>
    <w:rsid w:val="007358DA"/>
    <w:rsid w:val="00735CE3"/>
    <w:rsid w:val="00736C93"/>
    <w:rsid w:val="00737020"/>
    <w:rsid w:val="00737042"/>
    <w:rsid w:val="00737056"/>
    <w:rsid w:val="007370F0"/>
    <w:rsid w:val="0074094E"/>
    <w:rsid w:val="007409BE"/>
    <w:rsid w:val="00740EF0"/>
    <w:rsid w:val="00741613"/>
    <w:rsid w:val="00741DC2"/>
    <w:rsid w:val="00743434"/>
    <w:rsid w:val="007434E8"/>
    <w:rsid w:val="00743996"/>
    <w:rsid w:val="00744779"/>
    <w:rsid w:val="00744BD8"/>
    <w:rsid w:val="00744F0B"/>
    <w:rsid w:val="0074591C"/>
    <w:rsid w:val="00746209"/>
    <w:rsid w:val="00746674"/>
    <w:rsid w:val="00747004"/>
    <w:rsid w:val="0074730D"/>
    <w:rsid w:val="00747679"/>
    <w:rsid w:val="00750C4D"/>
    <w:rsid w:val="00750F0B"/>
    <w:rsid w:val="00751187"/>
    <w:rsid w:val="007512ED"/>
    <w:rsid w:val="007519FE"/>
    <w:rsid w:val="00751D6F"/>
    <w:rsid w:val="00751E37"/>
    <w:rsid w:val="00752237"/>
    <w:rsid w:val="007524D0"/>
    <w:rsid w:val="007524FC"/>
    <w:rsid w:val="00752A2B"/>
    <w:rsid w:val="00752DE9"/>
    <w:rsid w:val="00753304"/>
    <w:rsid w:val="00754106"/>
    <w:rsid w:val="00754F31"/>
    <w:rsid w:val="00754FA4"/>
    <w:rsid w:val="007573C5"/>
    <w:rsid w:val="0075796C"/>
    <w:rsid w:val="00757A51"/>
    <w:rsid w:val="00757ABA"/>
    <w:rsid w:val="00760F29"/>
    <w:rsid w:val="00761918"/>
    <w:rsid w:val="00761DC8"/>
    <w:rsid w:val="0076231D"/>
    <w:rsid w:val="00763BF6"/>
    <w:rsid w:val="00763C91"/>
    <w:rsid w:val="00764134"/>
    <w:rsid w:val="00764690"/>
    <w:rsid w:val="00765874"/>
    <w:rsid w:val="0076612C"/>
    <w:rsid w:val="0076712B"/>
    <w:rsid w:val="00767489"/>
    <w:rsid w:val="00767AFD"/>
    <w:rsid w:val="00770049"/>
    <w:rsid w:val="00770556"/>
    <w:rsid w:val="0077060F"/>
    <w:rsid w:val="007707C1"/>
    <w:rsid w:val="00770A69"/>
    <w:rsid w:val="007711CA"/>
    <w:rsid w:val="00773029"/>
    <w:rsid w:val="007736D2"/>
    <w:rsid w:val="00774608"/>
    <w:rsid w:val="0077491A"/>
    <w:rsid w:val="00775BDC"/>
    <w:rsid w:val="00775D0D"/>
    <w:rsid w:val="00776B04"/>
    <w:rsid w:val="00776EE6"/>
    <w:rsid w:val="007773EE"/>
    <w:rsid w:val="00777544"/>
    <w:rsid w:val="00777661"/>
    <w:rsid w:val="00777980"/>
    <w:rsid w:val="00777ED1"/>
    <w:rsid w:val="007803F0"/>
    <w:rsid w:val="0078066D"/>
    <w:rsid w:val="007813AA"/>
    <w:rsid w:val="0078168A"/>
    <w:rsid w:val="0078171F"/>
    <w:rsid w:val="00782424"/>
    <w:rsid w:val="00783D74"/>
    <w:rsid w:val="007842E7"/>
    <w:rsid w:val="0078476F"/>
    <w:rsid w:val="00785B37"/>
    <w:rsid w:val="00785F7A"/>
    <w:rsid w:val="00786E1C"/>
    <w:rsid w:val="007873FA"/>
    <w:rsid w:val="00787C99"/>
    <w:rsid w:val="00790708"/>
    <w:rsid w:val="0079092A"/>
    <w:rsid w:val="00790B9A"/>
    <w:rsid w:val="00790FC9"/>
    <w:rsid w:val="00791E6B"/>
    <w:rsid w:val="00792A63"/>
    <w:rsid w:val="00792ED9"/>
    <w:rsid w:val="00793FDD"/>
    <w:rsid w:val="0079415C"/>
    <w:rsid w:val="0079453C"/>
    <w:rsid w:val="007948A8"/>
    <w:rsid w:val="00794957"/>
    <w:rsid w:val="00797029"/>
    <w:rsid w:val="007A0823"/>
    <w:rsid w:val="007A26C8"/>
    <w:rsid w:val="007A2CD0"/>
    <w:rsid w:val="007A34F4"/>
    <w:rsid w:val="007A387F"/>
    <w:rsid w:val="007A43C1"/>
    <w:rsid w:val="007A481D"/>
    <w:rsid w:val="007A4979"/>
    <w:rsid w:val="007A53C7"/>
    <w:rsid w:val="007A5807"/>
    <w:rsid w:val="007A60CA"/>
    <w:rsid w:val="007A62D5"/>
    <w:rsid w:val="007A65A5"/>
    <w:rsid w:val="007A65B2"/>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19C"/>
    <w:rsid w:val="007B6263"/>
    <w:rsid w:val="007B63ED"/>
    <w:rsid w:val="007B6C70"/>
    <w:rsid w:val="007B6D4D"/>
    <w:rsid w:val="007B6DF3"/>
    <w:rsid w:val="007B71AB"/>
    <w:rsid w:val="007B79CF"/>
    <w:rsid w:val="007B7CDE"/>
    <w:rsid w:val="007C0744"/>
    <w:rsid w:val="007C0766"/>
    <w:rsid w:val="007C12DA"/>
    <w:rsid w:val="007C1414"/>
    <w:rsid w:val="007C215A"/>
    <w:rsid w:val="007C27E3"/>
    <w:rsid w:val="007C2884"/>
    <w:rsid w:val="007C2FB1"/>
    <w:rsid w:val="007C3209"/>
    <w:rsid w:val="007C3706"/>
    <w:rsid w:val="007C401A"/>
    <w:rsid w:val="007C442E"/>
    <w:rsid w:val="007C515C"/>
    <w:rsid w:val="007C52CC"/>
    <w:rsid w:val="007C597C"/>
    <w:rsid w:val="007C6523"/>
    <w:rsid w:val="007C6D28"/>
    <w:rsid w:val="007C700C"/>
    <w:rsid w:val="007C71FF"/>
    <w:rsid w:val="007C7271"/>
    <w:rsid w:val="007C770B"/>
    <w:rsid w:val="007C79E4"/>
    <w:rsid w:val="007D0A8C"/>
    <w:rsid w:val="007D1056"/>
    <w:rsid w:val="007D19CC"/>
    <w:rsid w:val="007D1C75"/>
    <w:rsid w:val="007D1D2F"/>
    <w:rsid w:val="007D1FCF"/>
    <w:rsid w:val="007D29E4"/>
    <w:rsid w:val="007D2E71"/>
    <w:rsid w:val="007D31A1"/>
    <w:rsid w:val="007D3CC4"/>
    <w:rsid w:val="007D3E63"/>
    <w:rsid w:val="007D3F0C"/>
    <w:rsid w:val="007D48D8"/>
    <w:rsid w:val="007D4AEA"/>
    <w:rsid w:val="007D4B64"/>
    <w:rsid w:val="007D50B3"/>
    <w:rsid w:val="007D5455"/>
    <w:rsid w:val="007D55E5"/>
    <w:rsid w:val="007D682F"/>
    <w:rsid w:val="007D6DD4"/>
    <w:rsid w:val="007D6E1C"/>
    <w:rsid w:val="007D79B3"/>
    <w:rsid w:val="007D7B58"/>
    <w:rsid w:val="007D7D7E"/>
    <w:rsid w:val="007D7FEC"/>
    <w:rsid w:val="007E0845"/>
    <w:rsid w:val="007E09BD"/>
    <w:rsid w:val="007E1FE9"/>
    <w:rsid w:val="007E206D"/>
    <w:rsid w:val="007E2081"/>
    <w:rsid w:val="007E2593"/>
    <w:rsid w:val="007E2884"/>
    <w:rsid w:val="007E2CD0"/>
    <w:rsid w:val="007E2F2A"/>
    <w:rsid w:val="007E305F"/>
    <w:rsid w:val="007E3243"/>
    <w:rsid w:val="007E389A"/>
    <w:rsid w:val="007E3EDD"/>
    <w:rsid w:val="007E5032"/>
    <w:rsid w:val="007E6718"/>
    <w:rsid w:val="007E69E1"/>
    <w:rsid w:val="007E6A73"/>
    <w:rsid w:val="007E6BE0"/>
    <w:rsid w:val="007E6E28"/>
    <w:rsid w:val="007E7022"/>
    <w:rsid w:val="007E7138"/>
    <w:rsid w:val="007E781D"/>
    <w:rsid w:val="007F003E"/>
    <w:rsid w:val="007F0C81"/>
    <w:rsid w:val="007F0F24"/>
    <w:rsid w:val="007F1A1E"/>
    <w:rsid w:val="007F207D"/>
    <w:rsid w:val="007F20D2"/>
    <w:rsid w:val="007F294B"/>
    <w:rsid w:val="007F2BFE"/>
    <w:rsid w:val="007F2D7B"/>
    <w:rsid w:val="007F2D8F"/>
    <w:rsid w:val="007F3F84"/>
    <w:rsid w:val="007F4536"/>
    <w:rsid w:val="007F4639"/>
    <w:rsid w:val="007F59C9"/>
    <w:rsid w:val="007F6F41"/>
    <w:rsid w:val="007F703D"/>
    <w:rsid w:val="007F7D16"/>
    <w:rsid w:val="007F7D68"/>
    <w:rsid w:val="007F7FDD"/>
    <w:rsid w:val="0080001D"/>
    <w:rsid w:val="00800216"/>
    <w:rsid w:val="0080086B"/>
    <w:rsid w:val="00800BC2"/>
    <w:rsid w:val="008015BD"/>
    <w:rsid w:val="008018A0"/>
    <w:rsid w:val="00801E16"/>
    <w:rsid w:val="0080282A"/>
    <w:rsid w:val="008032FD"/>
    <w:rsid w:val="0080429A"/>
    <w:rsid w:val="00804FF0"/>
    <w:rsid w:val="00805C02"/>
    <w:rsid w:val="0080611F"/>
    <w:rsid w:val="00806620"/>
    <w:rsid w:val="008066CA"/>
    <w:rsid w:val="00806822"/>
    <w:rsid w:val="00806A0B"/>
    <w:rsid w:val="00806BF6"/>
    <w:rsid w:val="00806F22"/>
    <w:rsid w:val="0080713B"/>
    <w:rsid w:val="008077A4"/>
    <w:rsid w:val="00807CFB"/>
    <w:rsid w:val="00807D8E"/>
    <w:rsid w:val="00810A06"/>
    <w:rsid w:val="008110A2"/>
    <w:rsid w:val="008110F8"/>
    <w:rsid w:val="008110FC"/>
    <w:rsid w:val="00813F7C"/>
    <w:rsid w:val="0081418B"/>
    <w:rsid w:val="0081422C"/>
    <w:rsid w:val="0081584C"/>
    <w:rsid w:val="00815A1C"/>
    <w:rsid w:val="00815BB9"/>
    <w:rsid w:val="00815EA1"/>
    <w:rsid w:val="008161A1"/>
    <w:rsid w:val="008167A1"/>
    <w:rsid w:val="0081691E"/>
    <w:rsid w:val="00817BF2"/>
    <w:rsid w:val="0082013D"/>
    <w:rsid w:val="008210A3"/>
    <w:rsid w:val="008224FC"/>
    <w:rsid w:val="008226EB"/>
    <w:rsid w:val="00822921"/>
    <w:rsid w:val="00822CB0"/>
    <w:rsid w:val="00824561"/>
    <w:rsid w:val="008248AC"/>
    <w:rsid w:val="00824B60"/>
    <w:rsid w:val="00825BCF"/>
    <w:rsid w:val="00826012"/>
    <w:rsid w:val="008261D5"/>
    <w:rsid w:val="008265CA"/>
    <w:rsid w:val="0082680C"/>
    <w:rsid w:val="008269B9"/>
    <w:rsid w:val="00826A48"/>
    <w:rsid w:val="00826EAF"/>
    <w:rsid w:val="008271B4"/>
    <w:rsid w:val="00827455"/>
    <w:rsid w:val="00827BA5"/>
    <w:rsid w:val="00830987"/>
    <w:rsid w:val="00831D51"/>
    <w:rsid w:val="00831E19"/>
    <w:rsid w:val="00832237"/>
    <w:rsid w:val="008323D8"/>
    <w:rsid w:val="00833972"/>
    <w:rsid w:val="00835224"/>
    <w:rsid w:val="008362AA"/>
    <w:rsid w:val="00837FF5"/>
    <w:rsid w:val="00840507"/>
    <w:rsid w:val="00840848"/>
    <w:rsid w:val="008410E8"/>
    <w:rsid w:val="008419F0"/>
    <w:rsid w:val="00841C60"/>
    <w:rsid w:val="00841FEF"/>
    <w:rsid w:val="00842874"/>
    <w:rsid w:val="00842FCE"/>
    <w:rsid w:val="008432D3"/>
    <w:rsid w:val="00843457"/>
    <w:rsid w:val="00843788"/>
    <w:rsid w:val="00843D00"/>
    <w:rsid w:val="00844892"/>
    <w:rsid w:val="00845153"/>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893"/>
    <w:rsid w:val="00852B52"/>
    <w:rsid w:val="00852D73"/>
    <w:rsid w:val="0085355F"/>
    <w:rsid w:val="00853B61"/>
    <w:rsid w:val="00853CF7"/>
    <w:rsid w:val="00854281"/>
    <w:rsid w:val="0085482B"/>
    <w:rsid w:val="00855643"/>
    <w:rsid w:val="00855EDE"/>
    <w:rsid w:val="00856059"/>
    <w:rsid w:val="008560C3"/>
    <w:rsid w:val="00856782"/>
    <w:rsid w:val="00857232"/>
    <w:rsid w:val="008572DB"/>
    <w:rsid w:val="008601C6"/>
    <w:rsid w:val="00860ECF"/>
    <w:rsid w:val="00862C72"/>
    <w:rsid w:val="008630CA"/>
    <w:rsid w:val="008630D2"/>
    <w:rsid w:val="00864EF1"/>
    <w:rsid w:val="008660C8"/>
    <w:rsid w:val="008661FC"/>
    <w:rsid w:val="008664C2"/>
    <w:rsid w:val="00866DFC"/>
    <w:rsid w:val="00867100"/>
    <w:rsid w:val="008679FD"/>
    <w:rsid w:val="0087003E"/>
    <w:rsid w:val="00870640"/>
    <w:rsid w:val="00871394"/>
    <w:rsid w:val="0087163D"/>
    <w:rsid w:val="00871680"/>
    <w:rsid w:val="00871B5F"/>
    <w:rsid w:val="00871FCA"/>
    <w:rsid w:val="00872570"/>
    <w:rsid w:val="008728E7"/>
    <w:rsid w:val="0087378A"/>
    <w:rsid w:val="008739BF"/>
    <w:rsid w:val="008752FC"/>
    <w:rsid w:val="00875EC2"/>
    <w:rsid w:val="00875FB0"/>
    <w:rsid w:val="0087621F"/>
    <w:rsid w:val="008765C3"/>
    <w:rsid w:val="00876AF4"/>
    <w:rsid w:val="00877667"/>
    <w:rsid w:val="00877761"/>
    <w:rsid w:val="00877949"/>
    <w:rsid w:val="0088048F"/>
    <w:rsid w:val="00880647"/>
    <w:rsid w:val="00880771"/>
    <w:rsid w:val="008816CF"/>
    <w:rsid w:val="00881CF2"/>
    <w:rsid w:val="00883503"/>
    <w:rsid w:val="0088353D"/>
    <w:rsid w:val="00883FEF"/>
    <w:rsid w:val="008842E6"/>
    <w:rsid w:val="00884647"/>
    <w:rsid w:val="00884834"/>
    <w:rsid w:val="00884E1C"/>
    <w:rsid w:val="00885485"/>
    <w:rsid w:val="008855B5"/>
    <w:rsid w:val="008869F7"/>
    <w:rsid w:val="00890544"/>
    <w:rsid w:val="00890F48"/>
    <w:rsid w:val="00891076"/>
    <w:rsid w:val="0089142D"/>
    <w:rsid w:val="00891437"/>
    <w:rsid w:val="00891469"/>
    <w:rsid w:val="0089207F"/>
    <w:rsid w:val="008928D9"/>
    <w:rsid w:val="00892B95"/>
    <w:rsid w:val="0089390A"/>
    <w:rsid w:val="00893C7E"/>
    <w:rsid w:val="00893F69"/>
    <w:rsid w:val="00894BF7"/>
    <w:rsid w:val="00895AAF"/>
    <w:rsid w:val="0089636E"/>
    <w:rsid w:val="008979DC"/>
    <w:rsid w:val="008A02A3"/>
    <w:rsid w:val="008A0719"/>
    <w:rsid w:val="008A076F"/>
    <w:rsid w:val="008A2A2A"/>
    <w:rsid w:val="008A3932"/>
    <w:rsid w:val="008A3C3E"/>
    <w:rsid w:val="008A3EC0"/>
    <w:rsid w:val="008A40F5"/>
    <w:rsid w:val="008A42E2"/>
    <w:rsid w:val="008A4836"/>
    <w:rsid w:val="008A4BB4"/>
    <w:rsid w:val="008A4C7C"/>
    <w:rsid w:val="008A54D2"/>
    <w:rsid w:val="008A554E"/>
    <w:rsid w:val="008A58C5"/>
    <w:rsid w:val="008A6B43"/>
    <w:rsid w:val="008A7358"/>
    <w:rsid w:val="008A7A27"/>
    <w:rsid w:val="008B026C"/>
    <w:rsid w:val="008B0566"/>
    <w:rsid w:val="008B1C54"/>
    <w:rsid w:val="008B1DEE"/>
    <w:rsid w:val="008B273B"/>
    <w:rsid w:val="008B2B8E"/>
    <w:rsid w:val="008B2DE3"/>
    <w:rsid w:val="008B32AF"/>
    <w:rsid w:val="008B3949"/>
    <w:rsid w:val="008B4792"/>
    <w:rsid w:val="008B4DE4"/>
    <w:rsid w:val="008B4EFE"/>
    <w:rsid w:val="008B4F78"/>
    <w:rsid w:val="008B5641"/>
    <w:rsid w:val="008B603B"/>
    <w:rsid w:val="008B65FF"/>
    <w:rsid w:val="008B6A0E"/>
    <w:rsid w:val="008B6A39"/>
    <w:rsid w:val="008B6EB3"/>
    <w:rsid w:val="008B7703"/>
    <w:rsid w:val="008B7F77"/>
    <w:rsid w:val="008B7F9F"/>
    <w:rsid w:val="008C01C3"/>
    <w:rsid w:val="008C0323"/>
    <w:rsid w:val="008C0DF4"/>
    <w:rsid w:val="008C1369"/>
    <w:rsid w:val="008C16A7"/>
    <w:rsid w:val="008C1A0C"/>
    <w:rsid w:val="008C1FE7"/>
    <w:rsid w:val="008C23B7"/>
    <w:rsid w:val="008C2459"/>
    <w:rsid w:val="008C30ED"/>
    <w:rsid w:val="008C37A4"/>
    <w:rsid w:val="008C4116"/>
    <w:rsid w:val="008C4262"/>
    <w:rsid w:val="008C4DE6"/>
    <w:rsid w:val="008C4EA3"/>
    <w:rsid w:val="008C52B8"/>
    <w:rsid w:val="008C5349"/>
    <w:rsid w:val="008C56B0"/>
    <w:rsid w:val="008C59A9"/>
    <w:rsid w:val="008C5A49"/>
    <w:rsid w:val="008C63E8"/>
    <w:rsid w:val="008C654E"/>
    <w:rsid w:val="008C6823"/>
    <w:rsid w:val="008C698E"/>
    <w:rsid w:val="008C7028"/>
    <w:rsid w:val="008C7F18"/>
    <w:rsid w:val="008D01A8"/>
    <w:rsid w:val="008D01BC"/>
    <w:rsid w:val="008D0545"/>
    <w:rsid w:val="008D05F4"/>
    <w:rsid w:val="008D087C"/>
    <w:rsid w:val="008D11F1"/>
    <w:rsid w:val="008D23ED"/>
    <w:rsid w:val="008D2551"/>
    <w:rsid w:val="008D25B0"/>
    <w:rsid w:val="008D284D"/>
    <w:rsid w:val="008D3007"/>
    <w:rsid w:val="008D38CE"/>
    <w:rsid w:val="008D4711"/>
    <w:rsid w:val="008D482A"/>
    <w:rsid w:val="008D4C16"/>
    <w:rsid w:val="008D5219"/>
    <w:rsid w:val="008D536C"/>
    <w:rsid w:val="008D66BB"/>
    <w:rsid w:val="008D7095"/>
    <w:rsid w:val="008D758D"/>
    <w:rsid w:val="008D7795"/>
    <w:rsid w:val="008D7AFB"/>
    <w:rsid w:val="008E0805"/>
    <w:rsid w:val="008E0CCD"/>
    <w:rsid w:val="008E0E88"/>
    <w:rsid w:val="008E108D"/>
    <w:rsid w:val="008E24E6"/>
    <w:rsid w:val="008E270C"/>
    <w:rsid w:val="008E2B07"/>
    <w:rsid w:val="008E4191"/>
    <w:rsid w:val="008E4B1F"/>
    <w:rsid w:val="008E4BD1"/>
    <w:rsid w:val="008E50A0"/>
    <w:rsid w:val="008E6C4D"/>
    <w:rsid w:val="008E751A"/>
    <w:rsid w:val="008E7D2B"/>
    <w:rsid w:val="008E7EBB"/>
    <w:rsid w:val="008F00E6"/>
    <w:rsid w:val="008F1853"/>
    <w:rsid w:val="008F2036"/>
    <w:rsid w:val="008F3407"/>
    <w:rsid w:val="008F414A"/>
    <w:rsid w:val="008F45E3"/>
    <w:rsid w:val="008F4FBB"/>
    <w:rsid w:val="008F50BA"/>
    <w:rsid w:val="008F5370"/>
    <w:rsid w:val="008F556B"/>
    <w:rsid w:val="008F58EE"/>
    <w:rsid w:val="008F7339"/>
    <w:rsid w:val="008F76B3"/>
    <w:rsid w:val="008F7CFC"/>
    <w:rsid w:val="009002FB"/>
    <w:rsid w:val="00900423"/>
    <w:rsid w:val="009006F2"/>
    <w:rsid w:val="009010C4"/>
    <w:rsid w:val="009011B2"/>
    <w:rsid w:val="00901AFC"/>
    <w:rsid w:val="009020F4"/>
    <w:rsid w:val="009021F8"/>
    <w:rsid w:val="00903BD2"/>
    <w:rsid w:val="00904336"/>
    <w:rsid w:val="00904877"/>
    <w:rsid w:val="00905DBD"/>
    <w:rsid w:val="00906C36"/>
    <w:rsid w:val="00907384"/>
    <w:rsid w:val="009078F4"/>
    <w:rsid w:val="00907954"/>
    <w:rsid w:val="00907D9E"/>
    <w:rsid w:val="0091001F"/>
    <w:rsid w:val="00910C2D"/>
    <w:rsid w:val="00910DBB"/>
    <w:rsid w:val="00910DC5"/>
    <w:rsid w:val="00911A19"/>
    <w:rsid w:val="00911D63"/>
    <w:rsid w:val="00911DF2"/>
    <w:rsid w:val="0091206C"/>
    <w:rsid w:val="00912528"/>
    <w:rsid w:val="009125A2"/>
    <w:rsid w:val="00912897"/>
    <w:rsid w:val="00913328"/>
    <w:rsid w:val="00913715"/>
    <w:rsid w:val="00913A6A"/>
    <w:rsid w:val="009140C8"/>
    <w:rsid w:val="00914650"/>
    <w:rsid w:val="00914E0A"/>
    <w:rsid w:val="00914ED8"/>
    <w:rsid w:val="0091510D"/>
    <w:rsid w:val="0091567D"/>
    <w:rsid w:val="009156D8"/>
    <w:rsid w:val="00915AA2"/>
    <w:rsid w:val="00915EFD"/>
    <w:rsid w:val="0091603C"/>
    <w:rsid w:val="00916676"/>
    <w:rsid w:val="00916978"/>
    <w:rsid w:val="00916F8A"/>
    <w:rsid w:val="0091764D"/>
    <w:rsid w:val="00917B91"/>
    <w:rsid w:val="00921775"/>
    <w:rsid w:val="009219F3"/>
    <w:rsid w:val="00921DAA"/>
    <w:rsid w:val="00922037"/>
    <w:rsid w:val="0092253E"/>
    <w:rsid w:val="00923343"/>
    <w:rsid w:val="00923461"/>
    <w:rsid w:val="00923772"/>
    <w:rsid w:val="0092429C"/>
    <w:rsid w:val="0092438C"/>
    <w:rsid w:val="00924555"/>
    <w:rsid w:val="00924623"/>
    <w:rsid w:val="0093083F"/>
    <w:rsid w:val="00930B77"/>
    <w:rsid w:val="00931BA9"/>
    <w:rsid w:val="00931DDD"/>
    <w:rsid w:val="00931F83"/>
    <w:rsid w:val="0093297B"/>
    <w:rsid w:val="009331EA"/>
    <w:rsid w:val="00933383"/>
    <w:rsid w:val="0093379E"/>
    <w:rsid w:val="00933D66"/>
    <w:rsid w:val="00933D6B"/>
    <w:rsid w:val="00935697"/>
    <w:rsid w:val="00935AA1"/>
    <w:rsid w:val="0093621F"/>
    <w:rsid w:val="00940636"/>
    <w:rsid w:val="009406E5"/>
    <w:rsid w:val="009408D2"/>
    <w:rsid w:val="00940A50"/>
    <w:rsid w:val="00940FD7"/>
    <w:rsid w:val="00941317"/>
    <w:rsid w:val="0094272E"/>
    <w:rsid w:val="00942A09"/>
    <w:rsid w:val="00943D7B"/>
    <w:rsid w:val="009440B0"/>
    <w:rsid w:val="009443C6"/>
    <w:rsid w:val="00944636"/>
    <w:rsid w:val="0094493C"/>
    <w:rsid w:val="00944952"/>
    <w:rsid w:val="0094498E"/>
    <w:rsid w:val="00944CBF"/>
    <w:rsid w:val="00945388"/>
    <w:rsid w:val="00945AD6"/>
    <w:rsid w:val="00945F60"/>
    <w:rsid w:val="009475B7"/>
    <w:rsid w:val="00947647"/>
    <w:rsid w:val="009476D8"/>
    <w:rsid w:val="0094794F"/>
    <w:rsid w:val="00950B20"/>
    <w:rsid w:val="00950B97"/>
    <w:rsid w:val="00950D7C"/>
    <w:rsid w:val="00951694"/>
    <w:rsid w:val="009517E6"/>
    <w:rsid w:val="00951A4F"/>
    <w:rsid w:val="00953F9D"/>
    <w:rsid w:val="0095404B"/>
    <w:rsid w:val="0095436C"/>
    <w:rsid w:val="0095503F"/>
    <w:rsid w:val="0095535C"/>
    <w:rsid w:val="009557C8"/>
    <w:rsid w:val="00955DC0"/>
    <w:rsid w:val="00955DD5"/>
    <w:rsid w:val="009564FE"/>
    <w:rsid w:val="009566E5"/>
    <w:rsid w:val="009567B4"/>
    <w:rsid w:val="00957615"/>
    <w:rsid w:val="00957637"/>
    <w:rsid w:val="00961CFA"/>
    <w:rsid w:val="00961ECE"/>
    <w:rsid w:val="00962855"/>
    <w:rsid w:val="00962BC5"/>
    <w:rsid w:val="009635E7"/>
    <w:rsid w:val="0096392B"/>
    <w:rsid w:val="00963D29"/>
    <w:rsid w:val="00963D57"/>
    <w:rsid w:val="00963EC9"/>
    <w:rsid w:val="009640B0"/>
    <w:rsid w:val="00964464"/>
    <w:rsid w:val="00964C69"/>
    <w:rsid w:val="0096523A"/>
    <w:rsid w:val="00965452"/>
    <w:rsid w:val="00965A11"/>
    <w:rsid w:val="00965E34"/>
    <w:rsid w:val="00966B62"/>
    <w:rsid w:val="0096705F"/>
    <w:rsid w:val="00967C87"/>
    <w:rsid w:val="00967D08"/>
    <w:rsid w:val="009706A6"/>
    <w:rsid w:val="009708CF"/>
    <w:rsid w:val="00970978"/>
    <w:rsid w:val="009713AB"/>
    <w:rsid w:val="00971CCD"/>
    <w:rsid w:val="00973931"/>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0A8C"/>
    <w:rsid w:val="009812FA"/>
    <w:rsid w:val="00981741"/>
    <w:rsid w:val="0098184C"/>
    <w:rsid w:val="00982412"/>
    <w:rsid w:val="00982AA6"/>
    <w:rsid w:val="00982CBC"/>
    <w:rsid w:val="00983513"/>
    <w:rsid w:val="00983619"/>
    <w:rsid w:val="00984824"/>
    <w:rsid w:val="00984EAC"/>
    <w:rsid w:val="009860D8"/>
    <w:rsid w:val="00986503"/>
    <w:rsid w:val="00986B75"/>
    <w:rsid w:val="00987370"/>
    <w:rsid w:val="00987AF7"/>
    <w:rsid w:val="00987F69"/>
    <w:rsid w:val="00987FCE"/>
    <w:rsid w:val="009907BB"/>
    <w:rsid w:val="00990F4B"/>
    <w:rsid w:val="00991281"/>
    <w:rsid w:val="009916D3"/>
    <w:rsid w:val="0099176F"/>
    <w:rsid w:val="00991B16"/>
    <w:rsid w:val="00993295"/>
    <w:rsid w:val="00993943"/>
    <w:rsid w:val="00993E42"/>
    <w:rsid w:val="00994053"/>
    <w:rsid w:val="0099422B"/>
    <w:rsid w:val="00994632"/>
    <w:rsid w:val="00994BFD"/>
    <w:rsid w:val="00994EDE"/>
    <w:rsid w:val="009950AB"/>
    <w:rsid w:val="00995C04"/>
    <w:rsid w:val="00995D62"/>
    <w:rsid w:val="00995FD5"/>
    <w:rsid w:val="00996E8F"/>
    <w:rsid w:val="00996FCA"/>
    <w:rsid w:val="00997F5A"/>
    <w:rsid w:val="009A0AAA"/>
    <w:rsid w:val="009A0B68"/>
    <w:rsid w:val="009A10F3"/>
    <w:rsid w:val="009A13A4"/>
    <w:rsid w:val="009A13E1"/>
    <w:rsid w:val="009A1D0F"/>
    <w:rsid w:val="009A2226"/>
    <w:rsid w:val="009A2B65"/>
    <w:rsid w:val="009A2BC8"/>
    <w:rsid w:val="009A2DCD"/>
    <w:rsid w:val="009A3033"/>
    <w:rsid w:val="009A31AA"/>
    <w:rsid w:val="009A350A"/>
    <w:rsid w:val="009A3E3B"/>
    <w:rsid w:val="009A4987"/>
    <w:rsid w:val="009A4BE4"/>
    <w:rsid w:val="009A551A"/>
    <w:rsid w:val="009A5901"/>
    <w:rsid w:val="009A6EFD"/>
    <w:rsid w:val="009A779E"/>
    <w:rsid w:val="009A7873"/>
    <w:rsid w:val="009A7A70"/>
    <w:rsid w:val="009B0022"/>
    <w:rsid w:val="009B018D"/>
    <w:rsid w:val="009B0379"/>
    <w:rsid w:val="009B119B"/>
    <w:rsid w:val="009B1C33"/>
    <w:rsid w:val="009B1C93"/>
    <w:rsid w:val="009B26B3"/>
    <w:rsid w:val="009B2727"/>
    <w:rsid w:val="009B3000"/>
    <w:rsid w:val="009B328E"/>
    <w:rsid w:val="009B33DC"/>
    <w:rsid w:val="009B3561"/>
    <w:rsid w:val="009B42A3"/>
    <w:rsid w:val="009B45A2"/>
    <w:rsid w:val="009B45ED"/>
    <w:rsid w:val="009B5796"/>
    <w:rsid w:val="009B64AB"/>
    <w:rsid w:val="009B68EB"/>
    <w:rsid w:val="009B6BED"/>
    <w:rsid w:val="009B7A16"/>
    <w:rsid w:val="009C0854"/>
    <w:rsid w:val="009C08B3"/>
    <w:rsid w:val="009C1B15"/>
    <w:rsid w:val="009C1E34"/>
    <w:rsid w:val="009C2086"/>
    <w:rsid w:val="009C2830"/>
    <w:rsid w:val="009C2F4E"/>
    <w:rsid w:val="009C3000"/>
    <w:rsid w:val="009C32A1"/>
    <w:rsid w:val="009C3637"/>
    <w:rsid w:val="009C461F"/>
    <w:rsid w:val="009C5047"/>
    <w:rsid w:val="009C507B"/>
    <w:rsid w:val="009C511C"/>
    <w:rsid w:val="009C5308"/>
    <w:rsid w:val="009C55EC"/>
    <w:rsid w:val="009C57EB"/>
    <w:rsid w:val="009C5AF7"/>
    <w:rsid w:val="009C6901"/>
    <w:rsid w:val="009C6E32"/>
    <w:rsid w:val="009C7B45"/>
    <w:rsid w:val="009D005D"/>
    <w:rsid w:val="009D0387"/>
    <w:rsid w:val="009D20F7"/>
    <w:rsid w:val="009D2947"/>
    <w:rsid w:val="009D36AF"/>
    <w:rsid w:val="009D3932"/>
    <w:rsid w:val="009D3C30"/>
    <w:rsid w:val="009D4D0C"/>
    <w:rsid w:val="009D4E9A"/>
    <w:rsid w:val="009D55B2"/>
    <w:rsid w:val="009D6A5D"/>
    <w:rsid w:val="009D6ABA"/>
    <w:rsid w:val="009D6B34"/>
    <w:rsid w:val="009D6E21"/>
    <w:rsid w:val="009D6E33"/>
    <w:rsid w:val="009D73C7"/>
    <w:rsid w:val="009D7544"/>
    <w:rsid w:val="009D7546"/>
    <w:rsid w:val="009D7BB0"/>
    <w:rsid w:val="009D7FEC"/>
    <w:rsid w:val="009E03CD"/>
    <w:rsid w:val="009E07F0"/>
    <w:rsid w:val="009E08A9"/>
    <w:rsid w:val="009E15DF"/>
    <w:rsid w:val="009E1A95"/>
    <w:rsid w:val="009E1ED9"/>
    <w:rsid w:val="009E20F0"/>
    <w:rsid w:val="009E2219"/>
    <w:rsid w:val="009E3358"/>
    <w:rsid w:val="009E3BCD"/>
    <w:rsid w:val="009E4453"/>
    <w:rsid w:val="009E46A5"/>
    <w:rsid w:val="009E4E52"/>
    <w:rsid w:val="009E5597"/>
    <w:rsid w:val="009E63A8"/>
    <w:rsid w:val="009E6854"/>
    <w:rsid w:val="009E68E1"/>
    <w:rsid w:val="009E744F"/>
    <w:rsid w:val="009E7D34"/>
    <w:rsid w:val="009F04E7"/>
    <w:rsid w:val="009F0C35"/>
    <w:rsid w:val="009F12F6"/>
    <w:rsid w:val="009F19F1"/>
    <w:rsid w:val="009F1C92"/>
    <w:rsid w:val="009F246D"/>
    <w:rsid w:val="009F2AEE"/>
    <w:rsid w:val="009F3931"/>
    <w:rsid w:val="009F407B"/>
    <w:rsid w:val="009F4EBD"/>
    <w:rsid w:val="009F4FC4"/>
    <w:rsid w:val="009F5413"/>
    <w:rsid w:val="009F5495"/>
    <w:rsid w:val="009F6246"/>
    <w:rsid w:val="009F6BC7"/>
    <w:rsid w:val="009F74A5"/>
    <w:rsid w:val="009F76C3"/>
    <w:rsid w:val="009F78AF"/>
    <w:rsid w:val="00A0101D"/>
    <w:rsid w:val="00A0105F"/>
    <w:rsid w:val="00A0119C"/>
    <w:rsid w:val="00A01FA1"/>
    <w:rsid w:val="00A03D61"/>
    <w:rsid w:val="00A03E44"/>
    <w:rsid w:val="00A04308"/>
    <w:rsid w:val="00A044FD"/>
    <w:rsid w:val="00A04A5B"/>
    <w:rsid w:val="00A04E9B"/>
    <w:rsid w:val="00A051D6"/>
    <w:rsid w:val="00A0588B"/>
    <w:rsid w:val="00A0593A"/>
    <w:rsid w:val="00A05E0D"/>
    <w:rsid w:val="00A05EF1"/>
    <w:rsid w:val="00A06DE8"/>
    <w:rsid w:val="00A06FF8"/>
    <w:rsid w:val="00A074D9"/>
    <w:rsid w:val="00A07502"/>
    <w:rsid w:val="00A07662"/>
    <w:rsid w:val="00A079B2"/>
    <w:rsid w:val="00A1096E"/>
    <w:rsid w:val="00A1115F"/>
    <w:rsid w:val="00A1168A"/>
    <w:rsid w:val="00A1184A"/>
    <w:rsid w:val="00A12455"/>
    <w:rsid w:val="00A12526"/>
    <w:rsid w:val="00A12727"/>
    <w:rsid w:val="00A12C61"/>
    <w:rsid w:val="00A12F08"/>
    <w:rsid w:val="00A13EEE"/>
    <w:rsid w:val="00A141CD"/>
    <w:rsid w:val="00A143BE"/>
    <w:rsid w:val="00A14D2A"/>
    <w:rsid w:val="00A151B6"/>
    <w:rsid w:val="00A15DF8"/>
    <w:rsid w:val="00A15F4F"/>
    <w:rsid w:val="00A161E5"/>
    <w:rsid w:val="00A163E8"/>
    <w:rsid w:val="00A164B4"/>
    <w:rsid w:val="00A170BA"/>
    <w:rsid w:val="00A1710F"/>
    <w:rsid w:val="00A17654"/>
    <w:rsid w:val="00A17E91"/>
    <w:rsid w:val="00A17F94"/>
    <w:rsid w:val="00A20367"/>
    <w:rsid w:val="00A203ED"/>
    <w:rsid w:val="00A2077E"/>
    <w:rsid w:val="00A209DA"/>
    <w:rsid w:val="00A2110C"/>
    <w:rsid w:val="00A212E7"/>
    <w:rsid w:val="00A228A1"/>
    <w:rsid w:val="00A22AD7"/>
    <w:rsid w:val="00A22F12"/>
    <w:rsid w:val="00A231EB"/>
    <w:rsid w:val="00A2324F"/>
    <w:rsid w:val="00A232EF"/>
    <w:rsid w:val="00A2367F"/>
    <w:rsid w:val="00A23A7D"/>
    <w:rsid w:val="00A23E7D"/>
    <w:rsid w:val="00A24556"/>
    <w:rsid w:val="00A24C42"/>
    <w:rsid w:val="00A25CBC"/>
    <w:rsid w:val="00A271E1"/>
    <w:rsid w:val="00A30339"/>
    <w:rsid w:val="00A3069E"/>
    <w:rsid w:val="00A30F2E"/>
    <w:rsid w:val="00A314B0"/>
    <w:rsid w:val="00A327B3"/>
    <w:rsid w:val="00A32CE5"/>
    <w:rsid w:val="00A332FB"/>
    <w:rsid w:val="00A33576"/>
    <w:rsid w:val="00A3386C"/>
    <w:rsid w:val="00A33CA1"/>
    <w:rsid w:val="00A34260"/>
    <w:rsid w:val="00A35DF6"/>
    <w:rsid w:val="00A35F63"/>
    <w:rsid w:val="00A35FC8"/>
    <w:rsid w:val="00A364BA"/>
    <w:rsid w:val="00A3683E"/>
    <w:rsid w:val="00A36B1E"/>
    <w:rsid w:val="00A3745A"/>
    <w:rsid w:val="00A37C5E"/>
    <w:rsid w:val="00A40166"/>
    <w:rsid w:val="00A426F4"/>
    <w:rsid w:val="00A436FE"/>
    <w:rsid w:val="00A43986"/>
    <w:rsid w:val="00A43E8E"/>
    <w:rsid w:val="00A4416F"/>
    <w:rsid w:val="00A44EDB"/>
    <w:rsid w:val="00A4547E"/>
    <w:rsid w:val="00A45481"/>
    <w:rsid w:val="00A45C59"/>
    <w:rsid w:val="00A45F13"/>
    <w:rsid w:val="00A46B6B"/>
    <w:rsid w:val="00A46D9E"/>
    <w:rsid w:val="00A46DF9"/>
    <w:rsid w:val="00A4716E"/>
    <w:rsid w:val="00A4719A"/>
    <w:rsid w:val="00A47280"/>
    <w:rsid w:val="00A47318"/>
    <w:rsid w:val="00A501DA"/>
    <w:rsid w:val="00A50464"/>
    <w:rsid w:val="00A50CB5"/>
    <w:rsid w:val="00A5131D"/>
    <w:rsid w:val="00A51719"/>
    <w:rsid w:val="00A5188C"/>
    <w:rsid w:val="00A52D33"/>
    <w:rsid w:val="00A52E09"/>
    <w:rsid w:val="00A52EF8"/>
    <w:rsid w:val="00A53476"/>
    <w:rsid w:val="00A539EC"/>
    <w:rsid w:val="00A53DC4"/>
    <w:rsid w:val="00A5457D"/>
    <w:rsid w:val="00A5479D"/>
    <w:rsid w:val="00A54943"/>
    <w:rsid w:val="00A54E38"/>
    <w:rsid w:val="00A55796"/>
    <w:rsid w:val="00A56F18"/>
    <w:rsid w:val="00A570D2"/>
    <w:rsid w:val="00A573F0"/>
    <w:rsid w:val="00A577CB"/>
    <w:rsid w:val="00A57CF0"/>
    <w:rsid w:val="00A60FE4"/>
    <w:rsid w:val="00A61588"/>
    <w:rsid w:val="00A61976"/>
    <w:rsid w:val="00A61E05"/>
    <w:rsid w:val="00A61ECB"/>
    <w:rsid w:val="00A620FC"/>
    <w:rsid w:val="00A63878"/>
    <w:rsid w:val="00A63A4A"/>
    <w:rsid w:val="00A64A46"/>
    <w:rsid w:val="00A64ED4"/>
    <w:rsid w:val="00A65186"/>
    <w:rsid w:val="00A6521B"/>
    <w:rsid w:val="00A6540E"/>
    <w:rsid w:val="00A65E77"/>
    <w:rsid w:val="00A664D5"/>
    <w:rsid w:val="00A667C5"/>
    <w:rsid w:val="00A6760B"/>
    <w:rsid w:val="00A703D9"/>
    <w:rsid w:val="00A7059B"/>
    <w:rsid w:val="00A719C2"/>
    <w:rsid w:val="00A719DA"/>
    <w:rsid w:val="00A71F75"/>
    <w:rsid w:val="00A728B3"/>
    <w:rsid w:val="00A72AAF"/>
    <w:rsid w:val="00A72B4A"/>
    <w:rsid w:val="00A733B4"/>
    <w:rsid w:val="00A733C7"/>
    <w:rsid w:val="00A73502"/>
    <w:rsid w:val="00A73FF2"/>
    <w:rsid w:val="00A745F6"/>
    <w:rsid w:val="00A74862"/>
    <w:rsid w:val="00A7514E"/>
    <w:rsid w:val="00A7522A"/>
    <w:rsid w:val="00A75888"/>
    <w:rsid w:val="00A767F1"/>
    <w:rsid w:val="00A778F4"/>
    <w:rsid w:val="00A77939"/>
    <w:rsid w:val="00A77E97"/>
    <w:rsid w:val="00A77FC0"/>
    <w:rsid w:val="00A808B4"/>
    <w:rsid w:val="00A80A89"/>
    <w:rsid w:val="00A80C5B"/>
    <w:rsid w:val="00A80FAD"/>
    <w:rsid w:val="00A8174B"/>
    <w:rsid w:val="00A81927"/>
    <w:rsid w:val="00A8208E"/>
    <w:rsid w:val="00A82172"/>
    <w:rsid w:val="00A828C8"/>
    <w:rsid w:val="00A82D73"/>
    <w:rsid w:val="00A830DC"/>
    <w:rsid w:val="00A83718"/>
    <w:rsid w:val="00A83CC0"/>
    <w:rsid w:val="00A840AF"/>
    <w:rsid w:val="00A8466B"/>
    <w:rsid w:val="00A85C0B"/>
    <w:rsid w:val="00A85C87"/>
    <w:rsid w:val="00A85D8E"/>
    <w:rsid w:val="00A86492"/>
    <w:rsid w:val="00A86F15"/>
    <w:rsid w:val="00A8745E"/>
    <w:rsid w:val="00A8765C"/>
    <w:rsid w:val="00A87EBA"/>
    <w:rsid w:val="00A87F40"/>
    <w:rsid w:val="00A90DDA"/>
    <w:rsid w:val="00A9118E"/>
    <w:rsid w:val="00A914F8"/>
    <w:rsid w:val="00A9162D"/>
    <w:rsid w:val="00A9167A"/>
    <w:rsid w:val="00A9180B"/>
    <w:rsid w:val="00A91A0C"/>
    <w:rsid w:val="00A91CB7"/>
    <w:rsid w:val="00A92254"/>
    <w:rsid w:val="00A923F9"/>
    <w:rsid w:val="00A92F30"/>
    <w:rsid w:val="00A93C7B"/>
    <w:rsid w:val="00A94C87"/>
    <w:rsid w:val="00A94F7C"/>
    <w:rsid w:val="00A95056"/>
    <w:rsid w:val="00A9527E"/>
    <w:rsid w:val="00A95362"/>
    <w:rsid w:val="00A954CE"/>
    <w:rsid w:val="00A95D6E"/>
    <w:rsid w:val="00A9608A"/>
    <w:rsid w:val="00A96514"/>
    <w:rsid w:val="00A96C69"/>
    <w:rsid w:val="00A96D36"/>
    <w:rsid w:val="00AA04F5"/>
    <w:rsid w:val="00AA0860"/>
    <w:rsid w:val="00AA0D3B"/>
    <w:rsid w:val="00AA146D"/>
    <w:rsid w:val="00AA1568"/>
    <w:rsid w:val="00AA2748"/>
    <w:rsid w:val="00AA27D5"/>
    <w:rsid w:val="00AA2A26"/>
    <w:rsid w:val="00AA2B80"/>
    <w:rsid w:val="00AA2B8F"/>
    <w:rsid w:val="00AA394F"/>
    <w:rsid w:val="00AA472B"/>
    <w:rsid w:val="00AA47DA"/>
    <w:rsid w:val="00AA4BB9"/>
    <w:rsid w:val="00AA4CAF"/>
    <w:rsid w:val="00AA6128"/>
    <w:rsid w:val="00AA620D"/>
    <w:rsid w:val="00AA6401"/>
    <w:rsid w:val="00AA7600"/>
    <w:rsid w:val="00AA7667"/>
    <w:rsid w:val="00AA77BA"/>
    <w:rsid w:val="00AB0214"/>
    <w:rsid w:val="00AB0E86"/>
    <w:rsid w:val="00AB0FDB"/>
    <w:rsid w:val="00AB1517"/>
    <w:rsid w:val="00AB243F"/>
    <w:rsid w:val="00AB2477"/>
    <w:rsid w:val="00AB3182"/>
    <w:rsid w:val="00AB3488"/>
    <w:rsid w:val="00AB3708"/>
    <w:rsid w:val="00AB3F0B"/>
    <w:rsid w:val="00AB4328"/>
    <w:rsid w:val="00AB58D0"/>
    <w:rsid w:val="00AB5DE9"/>
    <w:rsid w:val="00AB620B"/>
    <w:rsid w:val="00AB6DCB"/>
    <w:rsid w:val="00AB719A"/>
    <w:rsid w:val="00AB7AF4"/>
    <w:rsid w:val="00AC0036"/>
    <w:rsid w:val="00AC0EA9"/>
    <w:rsid w:val="00AC127A"/>
    <w:rsid w:val="00AC1A93"/>
    <w:rsid w:val="00AC26D2"/>
    <w:rsid w:val="00AC2D60"/>
    <w:rsid w:val="00AC41AA"/>
    <w:rsid w:val="00AC496B"/>
    <w:rsid w:val="00AC4A8F"/>
    <w:rsid w:val="00AC4C62"/>
    <w:rsid w:val="00AC4DAF"/>
    <w:rsid w:val="00AC4E67"/>
    <w:rsid w:val="00AC4EC3"/>
    <w:rsid w:val="00AC5B45"/>
    <w:rsid w:val="00AC5DE1"/>
    <w:rsid w:val="00AC6565"/>
    <w:rsid w:val="00AC67A5"/>
    <w:rsid w:val="00AC6C83"/>
    <w:rsid w:val="00AC6DEF"/>
    <w:rsid w:val="00AC6E60"/>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0B7"/>
    <w:rsid w:val="00AE190E"/>
    <w:rsid w:val="00AE1B09"/>
    <w:rsid w:val="00AE2A81"/>
    <w:rsid w:val="00AE2B09"/>
    <w:rsid w:val="00AE333C"/>
    <w:rsid w:val="00AE37DD"/>
    <w:rsid w:val="00AE3CFD"/>
    <w:rsid w:val="00AE3D6F"/>
    <w:rsid w:val="00AE4997"/>
    <w:rsid w:val="00AE4D33"/>
    <w:rsid w:val="00AE4E99"/>
    <w:rsid w:val="00AE5247"/>
    <w:rsid w:val="00AE67BC"/>
    <w:rsid w:val="00AE67E7"/>
    <w:rsid w:val="00AE68B2"/>
    <w:rsid w:val="00AE6CC2"/>
    <w:rsid w:val="00AE792E"/>
    <w:rsid w:val="00AF045C"/>
    <w:rsid w:val="00AF0D15"/>
    <w:rsid w:val="00AF1818"/>
    <w:rsid w:val="00AF2280"/>
    <w:rsid w:val="00AF28A7"/>
    <w:rsid w:val="00AF29DC"/>
    <w:rsid w:val="00AF30BB"/>
    <w:rsid w:val="00AF323F"/>
    <w:rsid w:val="00AF37D6"/>
    <w:rsid w:val="00AF3A82"/>
    <w:rsid w:val="00AF3B95"/>
    <w:rsid w:val="00AF47A7"/>
    <w:rsid w:val="00AF56A7"/>
    <w:rsid w:val="00AF605A"/>
    <w:rsid w:val="00AF61B9"/>
    <w:rsid w:val="00AF652B"/>
    <w:rsid w:val="00AF685E"/>
    <w:rsid w:val="00AF6881"/>
    <w:rsid w:val="00AF7877"/>
    <w:rsid w:val="00AF7C3F"/>
    <w:rsid w:val="00B00BE5"/>
    <w:rsid w:val="00B01777"/>
    <w:rsid w:val="00B01874"/>
    <w:rsid w:val="00B02000"/>
    <w:rsid w:val="00B026EB"/>
    <w:rsid w:val="00B035B9"/>
    <w:rsid w:val="00B039D8"/>
    <w:rsid w:val="00B03FC1"/>
    <w:rsid w:val="00B0440A"/>
    <w:rsid w:val="00B04644"/>
    <w:rsid w:val="00B0464A"/>
    <w:rsid w:val="00B048EB"/>
    <w:rsid w:val="00B0490D"/>
    <w:rsid w:val="00B05283"/>
    <w:rsid w:val="00B057CE"/>
    <w:rsid w:val="00B059F8"/>
    <w:rsid w:val="00B05B36"/>
    <w:rsid w:val="00B0671D"/>
    <w:rsid w:val="00B06A3A"/>
    <w:rsid w:val="00B06E3C"/>
    <w:rsid w:val="00B07ABB"/>
    <w:rsid w:val="00B07BD2"/>
    <w:rsid w:val="00B07E55"/>
    <w:rsid w:val="00B10071"/>
    <w:rsid w:val="00B10EA5"/>
    <w:rsid w:val="00B11171"/>
    <w:rsid w:val="00B116D8"/>
    <w:rsid w:val="00B1298F"/>
    <w:rsid w:val="00B13102"/>
    <w:rsid w:val="00B133BA"/>
    <w:rsid w:val="00B1367F"/>
    <w:rsid w:val="00B13B57"/>
    <w:rsid w:val="00B13C16"/>
    <w:rsid w:val="00B13D71"/>
    <w:rsid w:val="00B14195"/>
    <w:rsid w:val="00B149BB"/>
    <w:rsid w:val="00B14ED5"/>
    <w:rsid w:val="00B1550F"/>
    <w:rsid w:val="00B15551"/>
    <w:rsid w:val="00B15753"/>
    <w:rsid w:val="00B15970"/>
    <w:rsid w:val="00B15A8E"/>
    <w:rsid w:val="00B1613B"/>
    <w:rsid w:val="00B1618F"/>
    <w:rsid w:val="00B165D0"/>
    <w:rsid w:val="00B167F4"/>
    <w:rsid w:val="00B168A3"/>
    <w:rsid w:val="00B176C0"/>
    <w:rsid w:val="00B177D7"/>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4A2B"/>
    <w:rsid w:val="00B26246"/>
    <w:rsid w:val="00B264C0"/>
    <w:rsid w:val="00B26CC1"/>
    <w:rsid w:val="00B2761C"/>
    <w:rsid w:val="00B27884"/>
    <w:rsid w:val="00B30464"/>
    <w:rsid w:val="00B30F5A"/>
    <w:rsid w:val="00B311E0"/>
    <w:rsid w:val="00B315AD"/>
    <w:rsid w:val="00B31B4B"/>
    <w:rsid w:val="00B31EBC"/>
    <w:rsid w:val="00B32E40"/>
    <w:rsid w:val="00B33429"/>
    <w:rsid w:val="00B33442"/>
    <w:rsid w:val="00B33BFC"/>
    <w:rsid w:val="00B34EC1"/>
    <w:rsid w:val="00B3545A"/>
    <w:rsid w:val="00B358D1"/>
    <w:rsid w:val="00B35BBB"/>
    <w:rsid w:val="00B3693C"/>
    <w:rsid w:val="00B375D2"/>
    <w:rsid w:val="00B37F39"/>
    <w:rsid w:val="00B408CE"/>
    <w:rsid w:val="00B40F5F"/>
    <w:rsid w:val="00B40F8A"/>
    <w:rsid w:val="00B40FAE"/>
    <w:rsid w:val="00B42367"/>
    <w:rsid w:val="00B427B0"/>
    <w:rsid w:val="00B42E5A"/>
    <w:rsid w:val="00B44340"/>
    <w:rsid w:val="00B445FC"/>
    <w:rsid w:val="00B446FE"/>
    <w:rsid w:val="00B44AA7"/>
    <w:rsid w:val="00B44C38"/>
    <w:rsid w:val="00B44CBD"/>
    <w:rsid w:val="00B44F44"/>
    <w:rsid w:val="00B451D7"/>
    <w:rsid w:val="00B453D4"/>
    <w:rsid w:val="00B45742"/>
    <w:rsid w:val="00B4575F"/>
    <w:rsid w:val="00B457C0"/>
    <w:rsid w:val="00B45AB6"/>
    <w:rsid w:val="00B4601B"/>
    <w:rsid w:val="00B4712B"/>
    <w:rsid w:val="00B501B1"/>
    <w:rsid w:val="00B501D7"/>
    <w:rsid w:val="00B508BC"/>
    <w:rsid w:val="00B50A42"/>
    <w:rsid w:val="00B50AE6"/>
    <w:rsid w:val="00B50E17"/>
    <w:rsid w:val="00B5115C"/>
    <w:rsid w:val="00B51604"/>
    <w:rsid w:val="00B519E8"/>
    <w:rsid w:val="00B52822"/>
    <w:rsid w:val="00B54081"/>
    <w:rsid w:val="00B54998"/>
    <w:rsid w:val="00B54DE0"/>
    <w:rsid w:val="00B54F51"/>
    <w:rsid w:val="00B562DD"/>
    <w:rsid w:val="00B56901"/>
    <w:rsid w:val="00B569C3"/>
    <w:rsid w:val="00B56D2F"/>
    <w:rsid w:val="00B57ABA"/>
    <w:rsid w:val="00B57CFE"/>
    <w:rsid w:val="00B57D6A"/>
    <w:rsid w:val="00B600B2"/>
    <w:rsid w:val="00B61085"/>
    <w:rsid w:val="00B6139B"/>
    <w:rsid w:val="00B616E1"/>
    <w:rsid w:val="00B61747"/>
    <w:rsid w:val="00B619E8"/>
    <w:rsid w:val="00B62807"/>
    <w:rsid w:val="00B628BB"/>
    <w:rsid w:val="00B62A7A"/>
    <w:rsid w:val="00B62EB6"/>
    <w:rsid w:val="00B6311E"/>
    <w:rsid w:val="00B633BD"/>
    <w:rsid w:val="00B6360D"/>
    <w:rsid w:val="00B64AB6"/>
    <w:rsid w:val="00B65130"/>
    <w:rsid w:val="00B651CA"/>
    <w:rsid w:val="00B65302"/>
    <w:rsid w:val="00B66381"/>
    <w:rsid w:val="00B66807"/>
    <w:rsid w:val="00B66E05"/>
    <w:rsid w:val="00B66E10"/>
    <w:rsid w:val="00B66F59"/>
    <w:rsid w:val="00B67652"/>
    <w:rsid w:val="00B67686"/>
    <w:rsid w:val="00B70359"/>
    <w:rsid w:val="00B7044A"/>
    <w:rsid w:val="00B7054C"/>
    <w:rsid w:val="00B70F7B"/>
    <w:rsid w:val="00B714F7"/>
    <w:rsid w:val="00B7174C"/>
    <w:rsid w:val="00B7189A"/>
    <w:rsid w:val="00B71A7E"/>
    <w:rsid w:val="00B71D1C"/>
    <w:rsid w:val="00B71F75"/>
    <w:rsid w:val="00B72AD0"/>
    <w:rsid w:val="00B72CC0"/>
    <w:rsid w:val="00B732DE"/>
    <w:rsid w:val="00B732FA"/>
    <w:rsid w:val="00B734EE"/>
    <w:rsid w:val="00B7422E"/>
    <w:rsid w:val="00B74B1A"/>
    <w:rsid w:val="00B74C90"/>
    <w:rsid w:val="00B75298"/>
    <w:rsid w:val="00B7569E"/>
    <w:rsid w:val="00B759F0"/>
    <w:rsid w:val="00B75E9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0F6"/>
    <w:rsid w:val="00B848F6"/>
    <w:rsid w:val="00B84DC4"/>
    <w:rsid w:val="00B856D1"/>
    <w:rsid w:val="00B85F8F"/>
    <w:rsid w:val="00B86E35"/>
    <w:rsid w:val="00B87210"/>
    <w:rsid w:val="00B87299"/>
    <w:rsid w:val="00B87856"/>
    <w:rsid w:val="00B9071F"/>
    <w:rsid w:val="00B91AA9"/>
    <w:rsid w:val="00B91CC2"/>
    <w:rsid w:val="00B923CD"/>
    <w:rsid w:val="00B933B8"/>
    <w:rsid w:val="00B935AF"/>
    <w:rsid w:val="00B94A17"/>
    <w:rsid w:val="00B95E32"/>
    <w:rsid w:val="00B963B0"/>
    <w:rsid w:val="00B979C5"/>
    <w:rsid w:val="00B97A04"/>
    <w:rsid w:val="00B97BDA"/>
    <w:rsid w:val="00B97C53"/>
    <w:rsid w:val="00BA0295"/>
    <w:rsid w:val="00BA0D7B"/>
    <w:rsid w:val="00BA0F35"/>
    <w:rsid w:val="00BA0F51"/>
    <w:rsid w:val="00BA1188"/>
    <w:rsid w:val="00BA1313"/>
    <w:rsid w:val="00BA1599"/>
    <w:rsid w:val="00BA31A3"/>
    <w:rsid w:val="00BA4CD1"/>
    <w:rsid w:val="00BA4FC1"/>
    <w:rsid w:val="00BA5B4D"/>
    <w:rsid w:val="00BA615B"/>
    <w:rsid w:val="00BA61A7"/>
    <w:rsid w:val="00BA6A7E"/>
    <w:rsid w:val="00BB03D3"/>
    <w:rsid w:val="00BB05DF"/>
    <w:rsid w:val="00BB0B0F"/>
    <w:rsid w:val="00BB1182"/>
    <w:rsid w:val="00BB156A"/>
    <w:rsid w:val="00BB1594"/>
    <w:rsid w:val="00BB21ED"/>
    <w:rsid w:val="00BB240B"/>
    <w:rsid w:val="00BB2C76"/>
    <w:rsid w:val="00BB2F9E"/>
    <w:rsid w:val="00BB324E"/>
    <w:rsid w:val="00BB442B"/>
    <w:rsid w:val="00BB49A0"/>
    <w:rsid w:val="00BB51A4"/>
    <w:rsid w:val="00BB5682"/>
    <w:rsid w:val="00BB57EA"/>
    <w:rsid w:val="00BB5E0F"/>
    <w:rsid w:val="00BB6490"/>
    <w:rsid w:val="00BB671C"/>
    <w:rsid w:val="00BB677C"/>
    <w:rsid w:val="00BB695E"/>
    <w:rsid w:val="00BB6B81"/>
    <w:rsid w:val="00BB6E1C"/>
    <w:rsid w:val="00BB754C"/>
    <w:rsid w:val="00BB793A"/>
    <w:rsid w:val="00BC01DB"/>
    <w:rsid w:val="00BC06F3"/>
    <w:rsid w:val="00BC07B6"/>
    <w:rsid w:val="00BC1A7D"/>
    <w:rsid w:val="00BC2142"/>
    <w:rsid w:val="00BC2744"/>
    <w:rsid w:val="00BC3279"/>
    <w:rsid w:val="00BC3846"/>
    <w:rsid w:val="00BC38FB"/>
    <w:rsid w:val="00BC3DA2"/>
    <w:rsid w:val="00BC3DA5"/>
    <w:rsid w:val="00BC4426"/>
    <w:rsid w:val="00BC4645"/>
    <w:rsid w:val="00BC5828"/>
    <w:rsid w:val="00BC625B"/>
    <w:rsid w:val="00BC79C2"/>
    <w:rsid w:val="00BC7AD1"/>
    <w:rsid w:val="00BD05EE"/>
    <w:rsid w:val="00BD0787"/>
    <w:rsid w:val="00BD0F44"/>
    <w:rsid w:val="00BD1993"/>
    <w:rsid w:val="00BD3430"/>
    <w:rsid w:val="00BD4D7C"/>
    <w:rsid w:val="00BD5A83"/>
    <w:rsid w:val="00BD6677"/>
    <w:rsid w:val="00BD6749"/>
    <w:rsid w:val="00BD707A"/>
    <w:rsid w:val="00BD744C"/>
    <w:rsid w:val="00BE022D"/>
    <w:rsid w:val="00BE0391"/>
    <w:rsid w:val="00BE0CAD"/>
    <w:rsid w:val="00BE1455"/>
    <w:rsid w:val="00BE1C5B"/>
    <w:rsid w:val="00BE1E70"/>
    <w:rsid w:val="00BE2843"/>
    <w:rsid w:val="00BE44D8"/>
    <w:rsid w:val="00BE44E7"/>
    <w:rsid w:val="00BE48D4"/>
    <w:rsid w:val="00BE4BCA"/>
    <w:rsid w:val="00BE570D"/>
    <w:rsid w:val="00BE643C"/>
    <w:rsid w:val="00BE67E9"/>
    <w:rsid w:val="00BE6882"/>
    <w:rsid w:val="00BE6952"/>
    <w:rsid w:val="00BE740D"/>
    <w:rsid w:val="00BE7956"/>
    <w:rsid w:val="00BE7A21"/>
    <w:rsid w:val="00BE7AB2"/>
    <w:rsid w:val="00BF0214"/>
    <w:rsid w:val="00BF02B7"/>
    <w:rsid w:val="00BF0825"/>
    <w:rsid w:val="00BF14E4"/>
    <w:rsid w:val="00BF156A"/>
    <w:rsid w:val="00BF1CBC"/>
    <w:rsid w:val="00BF289D"/>
    <w:rsid w:val="00BF31FD"/>
    <w:rsid w:val="00BF360D"/>
    <w:rsid w:val="00BF3BA4"/>
    <w:rsid w:val="00BF49F2"/>
    <w:rsid w:val="00BF508D"/>
    <w:rsid w:val="00BF5941"/>
    <w:rsid w:val="00BF6173"/>
    <w:rsid w:val="00BF61BE"/>
    <w:rsid w:val="00BF73D6"/>
    <w:rsid w:val="00BF78C6"/>
    <w:rsid w:val="00BF7A70"/>
    <w:rsid w:val="00BF7C65"/>
    <w:rsid w:val="00BF7FAC"/>
    <w:rsid w:val="00C00247"/>
    <w:rsid w:val="00C00321"/>
    <w:rsid w:val="00C00AC1"/>
    <w:rsid w:val="00C01417"/>
    <w:rsid w:val="00C01B9B"/>
    <w:rsid w:val="00C02B85"/>
    <w:rsid w:val="00C02C70"/>
    <w:rsid w:val="00C02E9F"/>
    <w:rsid w:val="00C0330D"/>
    <w:rsid w:val="00C036B3"/>
    <w:rsid w:val="00C03807"/>
    <w:rsid w:val="00C03B41"/>
    <w:rsid w:val="00C04937"/>
    <w:rsid w:val="00C057F1"/>
    <w:rsid w:val="00C05AC9"/>
    <w:rsid w:val="00C05EAC"/>
    <w:rsid w:val="00C065D2"/>
    <w:rsid w:val="00C069D8"/>
    <w:rsid w:val="00C06D40"/>
    <w:rsid w:val="00C07BE1"/>
    <w:rsid w:val="00C1146F"/>
    <w:rsid w:val="00C116CF"/>
    <w:rsid w:val="00C11E74"/>
    <w:rsid w:val="00C1346B"/>
    <w:rsid w:val="00C135D5"/>
    <w:rsid w:val="00C142B8"/>
    <w:rsid w:val="00C14974"/>
    <w:rsid w:val="00C14A6B"/>
    <w:rsid w:val="00C1525E"/>
    <w:rsid w:val="00C15931"/>
    <w:rsid w:val="00C15F9B"/>
    <w:rsid w:val="00C16BEB"/>
    <w:rsid w:val="00C17437"/>
    <w:rsid w:val="00C21A64"/>
    <w:rsid w:val="00C21A80"/>
    <w:rsid w:val="00C22345"/>
    <w:rsid w:val="00C237BE"/>
    <w:rsid w:val="00C23F99"/>
    <w:rsid w:val="00C23FD2"/>
    <w:rsid w:val="00C2422F"/>
    <w:rsid w:val="00C242F1"/>
    <w:rsid w:val="00C24AF4"/>
    <w:rsid w:val="00C2575B"/>
    <w:rsid w:val="00C26AFA"/>
    <w:rsid w:val="00C26F2B"/>
    <w:rsid w:val="00C27D64"/>
    <w:rsid w:val="00C300B4"/>
    <w:rsid w:val="00C304C8"/>
    <w:rsid w:val="00C30DE7"/>
    <w:rsid w:val="00C328A8"/>
    <w:rsid w:val="00C332DA"/>
    <w:rsid w:val="00C34265"/>
    <w:rsid w:val="00C34E74"/>
    <w:rsid w:val="00C352E2"/>
    <w:rsid w:val="00C3546B"/>
    <w:rsid w:val="00C354ED"/>
    <w:rsid w:val="00C35B1A"/>
    <w:rsid w:val="00C36657"/>
    <w:rsid w:val="00C36883"/>
    <w:rsid w:val="00C36ABB"/>
    <w:rsid w:val="00C36B6D"/>
    <w:rsid w:val="00C3770C"/>
    <w:rsid w:val="00C40807"/>
    <w:rsid w:val="00C40C14"/>
    <w:rsid w:val="00C416B7"/>
    <w:rsid w:val="00C41E73"/>
    <w:rsid w:val="00C422E9"/>
    <w:rsid w:val="00C4317B"/>
    <w:rsid w:val="00C4353A"/>
    <w:rsid w:val="00C435A0"/>
    <w:rsid w:val="00C437A1"/>
    <w:rsid w:val="00C43D4F"/>
    <w:rsid w:val="00C452FB"/>
    <w:rsid w:val="00C45DB8"/>
    <w:rsid w:val="00C45F4E"/>
    <w:rsid w:val="00C46195"/>
    <w:rsid w:val="00C468E2"/>
    <w:rsid w:val="00C4692C"/>
    <w:rsid w:val="00C46BDA"/>
    <w:rsid w:val="00C46C77"/>
    <w:rsid w:val="00C47247"/>
    <w:rsid w:val="00C4727C"/>
    <w:rsid w:val="00C50072"/>
    <w:rsid w:val="00C50B6E"/>
    <w:rsid w:val="00C51120"/>
    <w:rsid w:val="00C51808"/>
    <w:rsid w:val="00C51DF2"/>
    <w:rsid w:val="00C52078"/>
    <w:rsid w:val="00C52A9C"/>
    <w:rsid w:val="00C52B1B"/>
    <w:rsid w:val="00C52D05"/>
    <w:rsid w:val="00C531B1"/>
    <w:rsid w:val="00C53C63"/>
    <w:rsid w:val="00C53F1D"/>
    <w:rsid w:val="00C54221"/>
    <w:rsid w:val="00C55166"/>
    <w:rsid w:val="00C56758"/>
    <w:rsid w:val="00C569DB"/>
    <w:rsid w:val="00C57E8C"/>
    <w:rsid w:val="00C602D9"/>
    <w:rsid w:val="00C60A1C"/>
    <w:rsid w:val="00C60B48"/>
    <w:rsid w:val="00C60B70"/>
    <w:rsid w:val="00C61B2E"/>
    <w:rsid w:val="00C61C3F"/>
    <w:rsid w:val="00C61D38"/>
    <w:rsid w:val="00C61FCE"/>
    <w:rsid w:val="00C62144"/>
    <w:rsid w:val="00C62541"/>
    <w:rsid w:val="00C62F4A"/>
    <w:rsid w:val="00C63153"/>
    <w:rsid w:val="00C63504"/>
    <w:rsid w:val="00C6471B"/>
    <w:rsid w:val="00C64967"/>
    <w:rsid w:val="00C64A18"/>
    <w:rsid w:val="00C64E80"/>
    <w:rsid w:val="00C65501"/>
    <w:rsid w:val="00C65954"/>
    <w:rsid w:val="00C66517"/>
    <w:rsid w:val="00C66A3C"/>
    <w:rsid w:val="00C66DCD"/>
    <w:rsid w:val="00C677E2"/>
    <w:rsid w:val="00C679F6"/>
    <w:rsid w:val="00C67A5B"/>
    <w:rsid w:val="00C70586"/>
    <w:rsid w:val="00C70A73"/>
    <w:rsid w:val="00C71749"/>
    <w:rsid w:val="00C7225C"/>
    <w:rsid w:val="00C7255E"/>
    <w:rsid w:val="00C729E2"/>
    <w:rsid w:val="00C72DC2"/>
    <w:rsid w:val="00C7356F"/>
    <w:rsid w:val="00C73C5F"/>
    <w:rsid w:val="00C741AE"/>
    <w:rsid w:val="00C7420B"/>
    <w:rsid w:val="00C7522F"/>
    <w:rsid w:val="00C7585D"/>
    <w:rsid w:val="00C75B01"/>
    <w:rsid w:val="00C76091"/>
    <w:rsid w:val="00C761AC"/>
    <w:rsid w:val="00C7698D"/>
    <w:rsid w:val="00C76A11"/>
    <w:rsid w:val="00C77A06"/>
    <w:rsid w:val="00C805DB"/>
    <w:rsid w:val="00C8121B"/>
    <w:rsid w:val="00C81489"/>
    <w:rsid w:val="00C81660"/>
    <w:rsid w:val="00C821F2"/>
    <w:rsid w:val="00C839F0"/>
    <w:rsid w:val="00C845EA"/>
    <w:rsid w:val="00C8527D"/>
    <w:rsid w:val="00C852E9"/>
    <w:rsid w:val="00C8552E"/>
    <w:rsid w:val="00C85AC4"/>
    <w:rsid w:val="00C863F2"/>
    <w:rsid w:val="00C869BA"/>
    <w:rsid w:val="00C86C73"/>
    <w:rsid w:val="00C87455"/>
    <w:rsid w:val="00C877A5"/>
    <w:rsid w:val="00C879D7"/>
    <w:rsid w:val="00C90451"/>
    <w:rsid w:val="00C9075A"/>
    <w:rsid w:val="00C91302"/>
    <w:rsid w:val="00C91385"/>
    <w:rsid w:val="00C91553"/>
    <w:rsid w:val="00C925CD"/>
    <w:rsid w:val="00C92851"/>
    <w:rsid w:val="00C930D9"/>
    <w:rsid w:val="00C93AEC"/>
    <w:rsid w:val="00C93C3C"/>
    <w:rsid w:val="00C93D3A"/>
    <w:rsid w:val="00C940B8"/>
    <w:rsid w:val="00C94136"/>
    <w:rsid w:val="00C9420F"/>
    <w:rsid w:val="00C94B96"/>
    <w:rsid w:val="00C95E6F"/>
    <w:rsid w:val="00C95E9C"/>
    <w:rsid w:val="00C9609C"/>
    <w:rsid w:val="00C960D0"/>
    <w:rsid w:val="00C96858"/>
    <w:rsid w:val="00C9689E"/>
    <w:rsid w:val="00C96D00"/>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FA9"/>
    <w:rsid w:val="00CA5340"/>
    <w:rsid w:val="00CA5BA0"/>
    <w:rsid w:val="00CA6F74"/>
    <w:rsid w:val="00CA7022"/>
    <w:rsid w:val="00CA73B5"/>
    <w:rsid w:val="00CA7495"/>
    <w:rsid w:val="00CB00A7"/>
    <w:rsid w:val="00CB09CD"/>
    <w:rsid w:val="00CB0B8F"/>
    <w:rsid w:val="00CB1029"/>
    <w:rsid w:val="00CB1840"/>
    <w:rsid w:val="00CB2300"/>
    <w:rsid w:val="00CB2604"/>
    <w:rsid w:val="00CB2BE8"/>
    <w:rsid w:val="00CB390D"/>
    <w:rsid w:val="00CB55BB"/>
    <w:rsid w:val="00CB5714"/>
    <w:rsid w:val="00CB5734"/>
    <w:rsid w:val="00CB635C"/>
    <w:rsid w:val="00CB670E"/>
    <w:rsid w:val="00CB6768"/>
    <w:rsid w:val="00CB67ED"/>
    <w:rsid w:val="00CB742D"/>
    <w:rsid w:val="00CB7FD4"/>
    <w:rsid w:val="00CC097B"/>
    <w:rsid w:val="00CC0E52"/>
    <w:rsid w:val="00CC1257"/>
    <w:rsid w:val="00CC1AFF"/>
    <w:rsid w:val="00CC245D"/>
    <w:rsid w:val="00CC2639"/>
    <w:rsid w:val="00CC2BA1"/>
    <w:rsid w:val="00CC336F"/>
    <w:rsid w:val="00CC3627"/>
    <w:rsid w:val="00CC3D45"/>
    <w:rsid w:val="00CC460E"/>
    <w:rsid w:val="00CC4F20"/>
    <w:rsid w:val="00CC55A7"/>
    <w:rsid w:val="00CC58E1"/>
    <w:rsid w:val="00CC5FA2"/>
    <w:rsid w:val="00CC6B45"/>
    <w:rsid w:val="00CC6C27"/>
    <w:rsid w:val="00CC6D54"/>
    <w:rsid w:val="00CC703D"/>
    <w:rsid w:val="00CC781C"/>
    <w:rsid w:val="00CC7B8F"/>
    <w:rsid w:val="00CC7F17"/>
    <w:rsid w:val="00CC7FCF"/>
    <w:rsid w:val="00CD0409"/>
    <w:rsid w:val="00CD0C59"/>
    <w:rsid w:val="00CD0E36"/>
    <w:rsid w:val="00CD17A7"/>
    <w:rsid w:val="00CD18FB"/>
    <w:rsid w:val="00CD1CBA"/>
    <w:rsid w:val="00CD2645"/>
    <w:rsid w:val="00CD35C4"/>
    <w:rsid w:val="00CD3BA7"/>
    <w:rsid w:val="00CD41F5"/>
    <w:rsid w:val="00CD5941"/>
    <w:rsid w:val="00CD6000"/>
    <w:rsid w:val="00CD6A88"/>
    <w:rsid w:val="00CD704D"/>
    <w:rsid w:val="00CD79ED"/>
    <w:rsid w:val="00CD7D2D"/>
    <w:rsid w:val="00CD7F6A"/>
    <w:rsid w:val="00CE01B1"/>
    <w:rsid w:val="00CE099A"/>
    <w:rsid w:val="00CE10A6"/>
    <w:rsid w:val="00CE132D"/>
    <w:rsid w:val="00CE133B"/>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25B"/>
    <w:rsid w:val="00CF0261"/>
    <w:rsid w:val="00CF064D"/>
    <w:rsid w:val="00CF07B5"/>
    <w:rsid w:val="00CF12A4"/>
    <w:rsid w:val="00CF1729"/>
    <w:rsid w:val="00CF1E8C"/>
    <w:rsid w:val="00CF23E6"/>
    <w:rsid w:val="00CF2C02"/>
    <w:rsid w:val="00CF2F3A"/>
    <w:rsid w:val="00CF3466"/>
    <w:rsid w:val="00CF35C2"/>
    <w:rsid w:val="00CF370B"/>
    <w:rsid w:val="00CF3AC1"/>
    <w:rsid w:val="00CF3E4F"/>
    <w:rsid w:val="00CF40FD"/>
    <w:rsid w:val="00CF450F"/>
    <w:rsid w:val="00CF46B1"/>
    <w:rsid w:val="00CF5148"/>
    <w:rsid w:val="00CF516B"/>
    <w:rsid w:val="00CF567E"/>
    <w:rsid w:val="00CF5E85"/>
    <w:rsid w:val="00CF5FCD"/>
    <w:rsid w:val="00CF67F8"/>
    <w:rsid w:val="00CF6843"/>
    <w:rsid w:val="00CF7219"/>
    <w:rsid w:val="00CF7FA5"/>
    <w:rsid w:val="00D000C9"/>
    <w:rsid w:val="00D009DD"/>
    <w:rsid w:val="00D0226A"/>
    <w:rsid w:val="00D02540"/>
    <w:rsid w:val="00D02607"/>
    <w:rsid w:val="00D02939"/>
    <w:rsid w:val="00D02C66"/>
    <w:rsid w:val="00D02DB9"/>
    <w:rsid w:val="00D02FFE"/>
    <w:rsid w:val="00D03E31"/>
    <w:rsid w:val="00D03E7B"/>
    <w:rsid w:val="00D0433D"/>
    <w:rsid w:val="00D051B6"/>
    <w:rsid w:val="00D05907"/>
    <w:rsid w:val="00D059D0"/>
    <w:rsid w:val="00D06089"/>
    <w:rsid w:val="00D10778"/>
    <w:rsid w:val="00D10D45"/>
    <w:rsid w:val="00D120A8"/>
    <w:rsid w:val="00D121FE"/>
    <w:rsid w:val="00D12624"/>
    <w:rsid w:val="00D126EC"/>
    <w:rsid w:val="00D13941"/>
    <w:rsid w:val="00D14058"/>
    <w:rsid w:val="00D1438B"/>
    <w:rsid w:val="00D143B0"/>
    <w:rsid w:val="00D14438"/>
    <w:rsid w:val="00D1468B"/>
    <w:rsid w:val="00D14CBE"/>
    <w:rsid w:val="00D14E60"/>
    <w:rsid w:val="00D157C0"/>
    <w:rsid w:val="00D1658A"/>
    <w:rsid w:val="00D16651"/>
    <w:rsid w:val="00D17CEB"/>
    <w:rsid w:val="00D2035C"/>
    <w:rsid w:val="00D203D1"/>
    <w:rsid w:val="00D208F9"/>
    <w:rsid w:val="00D214E7"/>
    <w:rsid w:val="00D2151F"/>
    <w:rsid w:val="00D21AF9"/>
    <w:rsid w:val="00D228BA"/>
    <w:rsid w:val="00D22E7F"/>
    <w:rsid w:val="00D2326F"/>
    <w:rsid w:val="00D2358F"/>
    <w:rsid w:val="00D235F8"/>
    <w:rsid w:val="00D23970"/>
    <w:rsid w:val="00D23DEE"/>
    <w:rsid w:val="00D252DB"/>
    <w:rsid w:val="00D26566"/>
    <w:rsid w:val="00D26822"/>
    <w:rsid w:val="00D272DE"/>
    <w:rsid w:val="00D304B7"/>
    <w:rsid w:val="00D30F00"/>
    <w:rsid w:val="00D317AD"/>
    <w:rsid w:val="00D321EA"/>
    <w:rsid w:val="00D324AD"/>
    <w:rsid w:val="00D32A79"/>
    <w:rsid w:val="00D32BD9"/>
    <w:rsid w:val="00D33C34"/>
    <w:rsid w:val="00D35328"/>
    <w:rsid w:val="00D357ED"/>
    <w:rsid w:val="00D35930"/>
    <w:rsid w:val="00D35E8E"/>
    <w:rsid w:val="00D370F7"/>
    <w:rsid w:val="00D37346"/>
    <w:rsid w:val="00D40695"/>
    <w:rsid w:val="00D408ED"/>
    <w:rsid w:val="00D40E09"/>
    <w:rsid w:val="00D412E5"/>
    <w:rsid w:val="00D41F0F"/>
    <w:rsid w:val="00D42E1F"/>
    <w:rsid w:val="00D435F1"/>
    <w:rsid w:val="00D436C8"/>
    <w:rsid w:val="00D43BF6"/>
    <w:rsid w:val="00D4535E"/>
    <w:rsid w:val="00D45961"/>
    <w:rsid w:val="00D4641E"/>
    <w:rsid w:val="00D4647E"/>
    <w:rsid w:val="00D470D5"/>
    <w:rsid w:val="00D4741C"/>
    <w:rsid w:val="00D47675"/>
    <w:rsid w:val="00D47905"/>
    <w:rsid w:val="00D47D5F"/>
    <w:rsid w:val="00D50109"/>
    <w:rsid w:val="00D505D5"/>
    <w:rsid w:val="00D51344"/>
    <w:rsid w:val="00D51BE3"/>
    <w:rsid w:val="00D51D16"/>
    <w:rsid w:val="00D520A7"/>
    <w:rsid w:val="00D5271F"/>
    <w:rsid w:val="00D52EF3"/>
    <w:rsid w:val="00D53426"/>
    <w:rsid w:val="00D534F7"/>
    <w:rsid w:val="00D53765"/>
    <w:rsid w:val="00D53D55"/>
    <w:rsid w:val="00D5511A"/>
    <w:rsid w:val="00D55A79"/>
    <w:rsid w:val="00D55A7B"/>
    <w:rsid w:val="00D55BF4"/>
    <w:rsid w:val="00D55ECA"/>
    <w:rsid w:val="00D5638B"/>
    <w:rsid w:val="00D56561"/>
    <w:rsid w:val="00D56B7A"/>
    <w:rsid w:val="00D57969"/>
    <w:rsid w:val="00D57A66"/>
    <w:rsid w:val="00D60305"/>
    <w:rsid w:val="00D606D8"/>
    <w:rsid w:val="00D60A90"/>
    <w:rsid w:val="00D6214D"/>
    <w:rsid w:val="00D631E8"/>
    <w:rsid w:val="00D6347D"/>
    <w:rsid w:val="00D6364E"/>
    <w:rsid w:val="00D64224"/>
    <w:rsid w:val="00D6443C"/>
    <w:rsid w:val="00D65AB2"/>
    <w:rsid w:val="00D661FD"/>
    <w:rsid w:val="00D66D91"/>
    <w:rsid w:val="00D670CC"/>
    <w:rsid w:val="00D673D0"/>
    <w:rsid w:val="00D67DAF"/>
    <w:rsid w:val="00D7012F"/>
    <w:rsid w:val="00D70181"/>
    <w:rsid w:val="00D70DFB"/>
    <w:rsid w:val="00D72136"/>
    <w:rsid w:val="00D721ED"/>
    <w:rsid w:val="00D72556"/>
    <w:rsid w:val="00D7281D"/>
    <w:rsid w:val="00D7289D"/>
    <w:rsid w:val="00D733CD"/>
    <w:rsid w:val="00D75C5A"/>
    <w:rsid w:val="00D762E6"/>
    <w:rsid w:val="00D76BCE"/>
    <w:rsid w:val="00D76FB3"/>
    <w:rsid w:val="00D77DC1"/>
    <w:rsid w:val="00D8058E"/>
    <w:rsid w:val="00D80597"/>
    <w:rsid w:val="00D80BA4"/>
    <w:rsid w:val="00D8105F"/>
    <w:rsid w:val="00D8147E"/>
    <w:rsid w:val="00D819D5"/>
    <w:rsid w:val="00D81A46"/>
    <w:rsid w:val="00D81B1A"/>
    <w:rsid w:val="00D82241"/>
    <w:rsid w:val="00D827C3"/>
    <w:rsid w:val="00D82941"/>
    <w:rsid w:val="00D8296B"/>
    <w:rsid w:val="00D8363F"/>
    <w:rsid w:val="00D83682"/>
    <w:rsid w:val="00D8388F"/>
    <w:rsid w:val="00D83B44"/>
    <w:rsid w:val="00D8401D"/>
    <w:rsid w:val="00D8474C"/>
    <w:rsid w:val="00D84F19"/>
    <w:rsid w:val="00D85381"/>
    <w:rsid w:val="00D85A74"/>
    <w:rsid w:val="00D85CF6"/>
    <w:rsid w:val="00D860E9"/>
    <w:rsid w:val="00D86526"/>
    <w:rsid w:val="00D86E75"/>
    <w:rsid w:val="00D86F08"/>
    <w:rsid w:val="00D875F4"/>
    <w:rsid w:val="00D878C5"/>
    <w:rsid w:val="00D90352"/>
    <w:rsid w:val="00D90445"/>
    <w:rsid w:val="00D90609"/>
    <w:rsid w:val="00D90D1A"/>
    <w:rsid w:val="00D91921"/>
    <w:rsid w:val="00D928FF"/>
    <w:rsid w:val="00D92A53"/>
    <w:rsid w:val="00D92AD9"/>
    <w:rsid w:val="00D92E76"/>
    <w:rsid w:val="00D938DA"/>
    <w:rsid w:val="00D93C69"/>
    <w:rsid w:val="00D9417A"/>
    <w:rsid w:val="00D941EF"/>
    <w:rsid w:val="00D94AF6"/>
    <w:rsid w:val="00D94D5A"/>
    <w:rsid w:val="00D95AD3"/>
    <w:rsid w:val="00D95FB5"/>
    <w:rsid w:val="00D96B83"/>
    <w:rsid w:val="00D96C20"/>
    <w:rsid w:val="00D96D65"/>
    <w:rsid w:val="00D97292"/>
    <w:rsid w:val="00DA00C5"/>
    <w:rsid w:val="00DA0FA9"/>
    <w:rsid w:val="00DA12E1"/>
    <w:rsid w:val="00DA1C61"/>
    <w:rsid w:val="00DA22C1"/>
    <w:rsid w:val="00DA278E"/>
    <w:rsid w:val="00DA2BE0"/>
    <w:rsid w:val="00DA2CD7"/>
    <w:rsid w:val="00DA30E8"/>
    <w:rsid w:val="00DA31A5"/>
    <w:rsid w:val="00DA38CC"/>
    <w:rsid w:val="00DA4126"/>
    <w:rsid w:val="00DA4A8F"/>
    <w:rsid w:val="00DA5A52"/>
    <w:rsid w:val="00DA5C21"/>
    <w:rsid w:val="00DA612D"/>
    <w:rsid w:val="00DA698C"/>
    <w:rsid w:val="00DA77A4"/>
    <w:rsid w:val="00DA7C24"/>
    <w:rsid w:val="00DB0405"/>
    <w:rsid w:val="00DB05D5"/>
    <w:rsid w:val="00DB0628"/>
    <w:rsid w:val="00DB0992"/>
    <w:rsid w:val="00DB179D"/>
    <w:rsid w:val="00DB1B95"/>
    <w:rsid w:val="00DB2344"/>
    <w:rsid w:val="00DB264E"/>
    <w:rsid w:val="00DB28B2"/>
    <w:rsid w:val="00DB31A2"/>
    <w:rsid w:val="00DB3640"/>
    <w:rsid w:val="00DB4509"/>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3410"/>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390"/>
    <w:rsid w:val="00DD096E"/>
    <w:rsid w:val="00DD10E8"/>
    <w:rsid w:val="00DD2F44"/>
    <w:rsid w:val="00DD3108"/>
    <w:rsid w:val="00DD34F4"/>
    <w:rsid w:val="00DD3B0E"/>
    <w:rsid w:val="00DD4055"/>
    <w:rsid w:val="00DD41AE"/>
    <w:rsid w:val="00DD43BC"/>
    <w:rsid w:val="00DD492C"/>
    <w:rsid w:val="00DD4B48"/>
    <w:rsid w:val="00DD4CA9"/>
    <w:rsid w:val="00DD5D6F"/>
    <w:rsid w:val="00DD5F28"/>
    <w:rsid w:val="00DD68A4"/>
    <w:rsid w:val="00DD6B1A"/>
    <w:rsid w:val="00DD7157"/>
    <w:rsid w:val="00DD7516"/>
    <w:rsid w:val="00DD75D4"/>
    <w:rsid w:val="00DD77F1"/>
    <w:rsid w:val="00DD7B24"/>
    <w:rsid w:val="00DE1A75"/>
    <w:rsid w:val="00DE1C32"/>
    <w:rsid w:val="00DE1ED6"/>
    <w:rsid w:val="00DE1F1B"/>
    <w:rsid w:val="00DE24AB"/>
    <w:rsid w:val="00DE362C"/>
    <w:rsid w:val="00DE3983"/>
    <w:rsid w:val="00DE43E2"/>
    <w:rsid w:val="00DE506D"/>
    <w:rsid w:val="00DE6115"/>
    <w:rsid w:val="00DE6193"/>
    <w:rsid w:val="00DE7511"/>
    <w:rsid w:val="00DE7C77"/>
    <w:rsid w:val="00DF0121"/>
    <w:rsid w:val="00DF0318"/>
    <w:rsid w:val="00DF0C35"/>
    <w:rsid w:val="00DF126C"/>
    <w:rsid w:val="00DF1E32"/>
    <w:rsid w:val="00DF4A2F"/>
    <w:rsid w:val="00DF5049"/>
    <w:rsid w:val="00DF54F9"/>
    <w:rsid w:val="00DF5F09"/>
    <w:rsid w:val="00DF6A34"/>
    <w:rsid w:val="00DF6EC1"/>
    <w:rsid w:val="00DF7698"/>
    <w:rsid w:val="00DF7BAB"/>
    <w:rsid w:val="00DF7CCE"/>
    <w:rsid w:val="00E0036E"/>
    <w:rsid w:val="00E00507"/>
    <w:rsid w:val="00E00D6C"/>
    <w:rsid w:val="00E01A2A"/>
    <w:rsid w:val="00E01D4B"/>
    <w:rsid w:val="00E028A4"/>
    <w:rsid w:val="00E029EF"/>
    <w:rsid w:val="00E02A91"/>
    <w:rsid w:val="00E03037"/>
    <w:rsid w:val="00E03B4A"/>
    <w:rsid w:val="00E03E99"/>
    <w:rsid w:val="00E0406C"/>
    <w:rsid w:val="00E0483A"/>
    <w:rsid w:val="00E0496C"/>
    <w:rsid w:val="00E04B40"/>
    <w:rsid w:val="00E054D4"/>
    <w:rsid w:val="00E057EE"/>
    <w:rsid w:val="00E05994"/>
    <w:rsid w:val="00E05EAD"/>
    <w:rsid w:val="00E06270"/>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078"/>
    <w:rsid w:val="00E14882"/>
    <w:rsid w:val="00E14DAD"/>
    <w:rsid w:val="00E150DD"/>
    <w:rsid w:val="00E15325"/>
    <w:rsid w:val="00E1557C"/>
    <w:rsid w:val="00E16658"/>
    <w:rsid w:val="00E1794C"/>
    <w:rsid w:val="00E17C8A"/>
    <w:rsid w:val="00E17CF9"/>
    <w:rsid w:val="00E17FF8"/>
    <w:rsid w:val="00E20115"/>
    <w:rsid w:val="00E20D9D"/>
    <w:rsid w:val="00E21942"/>
    <w:rsid w:val="00E21977"/>
    <w:rsid w:val="00E21A1D"/>
    <w:rsid w:val="00E223C6"/>
    <w:rsid w:val="00E226B8"/>
    <w:rsid w:val="00E2287B"/>
    <w:rsid w:val="00E22A0B"/>
    <w:rsid w:val="00E235D8"/>
    <w:rsid w:val="00E24294"/>
    <w:rsid w:val="00E24D7A"/>
    <w:rsid w:val="00E254C0"/>
    <w:rsid w:val="00E25AF9"/>
    <w:rsid w:val="00E2698A"/>
    <w:rsid w:val="00E26F77"/>
    <w:rsid w:val="00E30791"/>
    <w:rsid w:val="00E3113F"/>
    <w:rsid w:val="00E3117C"/>
    <w:rsid w:val="00E31CE4"/>
    <w:rsid w:val="00E3451F"/>
    <w:rsid w:val="00E35826"/>
    <w:rsid w:val="00E358E9"/>
    <w:rsid w:val="00E35C49"/>
    <w:rsid w:val="00E35CB2"/>
    <w:rsid w:val="00E373D3"/>
    <w:rsid w:val="00E375A0"/>
    <w:rsid w:val="00E37BD2"/>
    <w:rsid w:val="00E4016A"/>
    <w:rsid w:val="00E402F5"/>
    <w:rsid w:val="00E40617"/>
    <w:rsid w:val="00E40F20"/>
    <w:rsid w:val="00E420F4"/>
    <w:rsid w:val="00E42769"/>
    <w:rsid w:val="00E439CF"/>
    <w:rsid w:val="00E43C17"/>
    <w:rsid w:val="00E43D58"/>
    <w:rsid w:val="00E43EFE"/>
    <w:rsid w:val="00E44254"/>
    <w:rsid w:val="00E4476A"/>
    <w:rsid w:val="00E44CC8"/>
    <w:rsid w:val="00E453A8"/>
    <w:rsid w:val="00E46091"/>
    <w:rsid w:val="00E47626"/>
    <w:rsid w:val="00E47F3A"/>
    <w:rsid w:val="00E5012B"/>
    <w:rsid w:val="00E50B63"/>
    <w:rsid w:val="00E51505"/>
    <w:rsid w:val="00E51590"/>
    <w:rsid w:val="00E51C74"/>
    <w:rsid w:val="00E51C95"/>
    <w:rsid w:val="00E51DE8"/>
    <w:rsid w:val="00E520A5"/>
    <w:rsid w:val="00E522A4"/>
    <w:rsid w:val="00E5386B"/>
    <w:rsid w:val="00E53ADC"/>
    <w:rsid w:val="00E550F4"/>
    <w:rsid w:val="00E557F7"/>
    <w:rsid w:val="00E562F7"/>
    <w:rsid w:val="00E565AC"/>
    <w:rsid w:val="00E56E75"/>
    <w:rsid w:val="00E6036B"/>
    <w:rsid w:val="00E60AD9"/>
    <w:rsid w:val="00E60F10"/>
    <w:rsid w:val="00E6194E"/>
    <w:rsid w:val="00E61DA8"/>
    <w:rsid w:val="00E620C5"/>
    <w:rsid w:val="00E629C4"/>
    <w:rsid w:val="00E62CAE"/>
    <w:rsid w:val="00E639EF"/>
    <w:rsid w:val="00E63C2B"/>
    <w:rsid w:val="00E63CBE"/>
    <w:rsid w:val="00E63D0E"/>
    <w:rsid w:val="00E64377"/>
    <w:rsid w:val="00E646EA"/>
    <w:rsid w:val="00E64DF7"/>
    <w:rsid w:val="00E64F22"/>
    <w:rsid w:val="00E64FC8"/>
    <w:rsid w:val="00E65FD2"/>
    <w:rsid w:val="00E660EC"/>
    <w:rsid w:val="00E66740"/>
    <w:rsid w:val="00E6682E"/>
    <w:rsid w:val="00E669C9"/>
    <w:rsid w:val="00E66E44"/>
    <w:rsid w:val="00E67693"/>
    <w:rsid w:val="00E677EA"/>
    <w:rsid w:val="00E67AA6"/>
    <w:rsid w:val="00E67E00"/>
    <w:rsid w:val="00E706CC"/>
    <w:rsid w:val="00E7081E"/>
    <w:rsid w:val="00E70ADB"/>
    <w:rsid w:val="00E710DE"/>
    <w:rsid w:val="00E713C8"/>
    <w:rsid w:val="00E71FEB"/>
    <w:rsid w:val="00E72475"/>
    <w:rsid w:val="00E72715"/>
    <w:rsid w:val="00E72CBD"/>
    <w:rsid w:val="00E7305A"/>
    <w:rsid w:val="00E73145"/>
    <w:rsid w:val="00E73A88"/>
    <w:rsid w:val="00E7474C"/>
    <w:rsid w:val="00E74F65"/>
    <w:rsid w:val="00E74FB3"/>
    <w:rsid w:val="00E75D81"/>
    <w:rsid w:val="00E77EFD"/>
    <w:rsid w:val="00E80BDA"/>
    <w:rsid w:val="00E80D6E"/>
    <w:rsid w:val="00E80D82"/>
    <w:rsid w:val="00E815A2"/>
    <w:rsid w:val="00E81D12"/>
    <w:rsid w:val="00E82288"/>
    <w:rsid w:val="00E82D88"/>
    <w:rsid w:val="00E832C8"/>
    <w:rsid w:val="00E85FEA"/>
    <w:rsid w:val="00E8675F"/>
    <w:rsid w:val="00E87296"/>
    <w:rsid w:val="00E87514"/>
    <w:rsid w:val="00E877C8"/>
    <w:rsid w:val="00E87A93"/>
    <w:rsid w:val="00E90487"/>
    <w:rsid w:val="00E912D9"/>
    <w:rsid w:val="00E9161B"/>
    <w:rsid w:val="00E91FF3"/>
    <w:rsid w:val="00E922B3"/>
    <w:rsid w:val="00E9297B"/>
    <w:rsid w:val="00E92B2F"/>
    <w:rsid w:val="00E92C73"/>
    <w:rsid w:val="00E934C5"/>
    <w:rsid w:val="00E93641"/>
    <w:rsid w:val="00E93C76"/>
    <w:rsid w:val="00E93EAF"/>
    <w:rsid w:val="00E9449D"/>
    <w:rsid w:val="00E94993"/>
    <w:rsid w:val="00E96B09"/>
    <w:rsid w:val="00E97074"/>
    <w:rsid w:val="00E9756F"/>
    <w:rsid w:val="00E976ED"/>
    <w:rsid w:val="00E97909"/>
    <w:rsid w:val="00E979A8"/>
    <w:rsid w:val="00E97BD9"/>
    <w:rsid w:val="00EA034E"/>
    <w:rsid w:val="00EA03D8"/>
    <w:rsid w:val="00EA196D"/>
    <w:rsid w:val="00EA1B23"/>
    <w:rsid w:val="00EA2AA8"/>
    <w:rsid w:val="00EA2B06"/>
    <w:rsid w:val="00EA35E3"/>
    <w:rsid w:val="00EA3C30"/>
    <w:rsid w:val="00EA3C88"/>
    <w:rsid w:val="00EA4238"/>
    <w:rsid w:val="00EA49AE"/>
    <w:rsid w:val="00EA5281"/>
    <w:rsid w:val="00EA52F5"/>
    <w:rsid w:val="00EA5879"/>
    <w:rsid w:val="00EA5AE8"/>
    <w:rsid w:val="00EA68ED"/>
    <w:rsid w:val="00EA6BE1"/>
    <w:rsid w:val="00EA7DB1"/>
    <w:rsid w:val="00EB0CFA"/>
    <w:rsid w:val="00EB0D86"/>
    <w:rsid w:val="00EB1770"/>
    <w:rsid w:val="00EB1E1E"/>
    <w:rsid w:val="00EB29B0"/>
    <w:rsid w:val="00EB3C4F"/>
    <w:rsid w:val="00EB40FB"/>
    <w:rsid w:val="00EB48E9"/>
    <w:rsid w:val="00EB5544"/>
    <w:rsid w:val="00EB56CD"/>
    <w:rsid w:val="00EB599F"/>
    <w:rsid w:val="00EB5A3C"/>
    <w:rsid w:val="00EB5C86"/>
    <w:rsid w:val="00EB5D20"/>
    <w:rsid w:val="00EB6434"/>
    <w:rsid w:val="00EB64B4"/>
    <w:rsid w:val="00EB6915"/>
    <w:rsid w:val="00EB6ACE"/>
    <w:rsid w:val="00EB6C4A"/>
    <w:rsid w:val="00EB6E55"/>
    <w:rsid w:val="00EB6EBC"/>
    <w:rsid w:val="00EB77EC"/>
    <w:rsid w:val="00EB785B"/>
    <w:rsid w:val="00EC02A0"/>
    <w:rsid w:val="00EC0345"/>
    <w:rsid w:val="00EC0774"/>
    <w:rsid w:val="00EC07CC"/>
    <w:rsid w:val="00EC0C0B"/>
    <w:rsid w:val="00EC0DB9"/>
    <w:rsid w:val="00EC0FAD"/>
    <w:rsid w:val="00EC1736"/>
    <w:rsid w:val="00EC1760"/>
    <w:rsid w:val="00EC17CF"/>
    <w:rsid w:val="00EC221D"/>
    <w:rsid w:val="00EC280C"/>
    <w:rsid w:val="00EC3549"/>
    <w:rsid w:val="00EC366C"/>
    <w:rsid w:val="00EC4827"/>
    <w:rsid w:val="00EC4896"/>
    <w:rsid w:val="00EC5291"/>
    <w:rsid w:val="00EC553D"/>
    <w:rsid w:val="00EC5687"/>
    <w:rsid w:val="00EC5B97"/>
    <w:rsid w:val="00EC5CEC"/>
    <w:rsid w:val="00EC61DC"/>
    <w:rsid w:val="00EC6DA5"/>
    <w:rsid w:val="00EC7C45"/>
    <w:rsid w:val="00ED0910"/>
    <w:rsid w:val="00ED0A2A"/>
    <w:rsid w:val="00ED0C34"/>
    <w:rsid w:val="00ED0C41"/>
    <w:rsid w:val="00ED11B4"/>
    <w:rsid w:val="00ED1FBB"/>
    <w:rsid w:val="00ED27FD"/>
    <w:rsid w:val="00ED3297"/>
    <w:rsid w:val="00ED389F"/>
    <w:rsid w:val="00ED3B6A"/>
    <w:rsid w:val="00ED4230"/>
    <w:rsid w:val="00ED432B"/>
    <w:rsid w:val="00ED46E1"/>
    <w:rsid w:val="00ED57C8"/>
    <w:rsid w:val="00ED666F"/>
    <w:rsid w:val="00ED7B99"/>
    <w:rsid w:val="00ED7E3E"/>
    <w:rsid w:val="00EE0344"/>
    <w:rsid w:val="00EE169B"/>
    <w:rsid w:val="00EE26B3"/>
    <w:rsid w:val="00EE27A1"/>
    <w:rsid w:val="00EE46AE"/>
    <w:rsid w:val="00EE4DC7"/>
    <w:rsid w:val="00EE5C02"/>
    <w:rsid w:val="00EE5D1C"/>
    <w:rsid w:val="00EE61F9"/>
    <w:rsid w:val="00EE6519"/>
    <w:rsid w:val="00EE670F"/>
    <w:rsid w:val="00EE70DA"/>
    <w:rsid w:val="00EE7328"/>
    <w:rsid w:val="00EE7510"/>
    <w:rsid w:val="00EE76EB"/>
    <w:rsid w:val="00EE7EB3"/>
    <w:rsid w:val="00EF1A80"/>
    <w:rsid w:val="00EF2030"/>
    <w:rsid w:val="00EF2B9D"/>
    <w:rsid w:val="00EF44A8"/>
    <w:rsid w:val="00EF4E95"/>
    <w:rsid w:val="00EF5271"/>
    <w:rsid w:val="00EF52BC"/>
    <w:rsid w:val="00EF60D1"/>
    <w:rsid w:val="00EF6E54"/>
    <w:rsid w:val="00EF7099"/>
    <w:rsid w:val="00EF7E9B"/>
    <w:rsid w:val="00F018E7"/>
    <w:rsid w:val="00F01FFE"/>
    <w:rsid w:val="00F02158"/>
    <w:rsid w:val="00F02759"/>
    <w:rsid w:val="00F041CF"/>
    <w:rsid w:val="00F0425B"/>
    <w:rsid w:val="00F05263"/>
    <w:rsid w:val="00F055CD"/>
    <w:rsid w:val="00F0590E"/>
    <w:rsid w:val="00F05CEF"/>
    <w:rsid w:val="00F05DBF"/>
    <w:rsid w:val="00F05EE4"/>
    <w:rsid w:val="00F06117"/>
    <w:rsid w:val="00F0611E"/>
    <w:rsid w:val="00F0615B"/>
    <w:rsid w:val="00F0626C"/>
    <w:rsid w:val="00F06690"/>
    <w:rsid w:val="00F066A4"/>
    <w:rsid w:val="00F0683B"/>
    <w:rsid w:val="00F06B14"/>
    <w:rsid w:val="00F0765C"/>
    <w:rsid w:val="00F076A7"/>
    <w:rsid w:val="00F07B5D"/>
    <w:rsid w:val="00F07E0C"/>
    <w:rsid w:val="00F07E47"/>
    <w:rsid w:val="00F10024"/>
    <w:rsid w:val="00F10308"/>
    <w:rsid w:val="00F10C47"/>
    <w:rsid w:val="00F1145B"/>
    <w:rsid w:val="00F1157F"/>
    <w:rsid w:val="00F11629"/>
    <w:rsid w:val="00F121F0"/>
    <w:rsid w:val="00F1259A"/>
    <w:rsid w:val="00F13955"/>
    <w:rsid w:val="00F14409"/>
    <w:rsid w:val="00F14D9F"/>
    <w:rsid w:val="00F151DF"/>
    <w:rsid w:val="00F163AF"/>
    <w:rsid w:val="00F16AD9"/>
    <w:rsid w:val="00F17A67"/>
    <w:rsid w:val="00F20698"/>
    <w:rsid w:val="00F22BD9"/>
    <w:rsid w:val="00F22F18"/>
    <w:rsid w:val="00F24580"/>
    <w:rsid w:val="00F250A9"/>
    <w:rsid w:val="00F252C2"/>
    <w:rsid w:val="00F2662D"/>
    <w:rsid w:val="00F26783"/>
    <w:rsid w:val="00F26B84"/>
    <w:rsid w:val="00F2787D"/>
    <w:rsid w:val="00F30B0F"/>
    <w:rsid w:val="00F30F5A"/>
    <w:rsid w:val="00F31545"/>
    <w:rsid w:val="00F31957"/>
    <w:rsid w:val="00F32286"/>
    <w:rsid w:val="00F323E0"/>
    <w:rsid w:val="00F3268F"/>
    <w:rsid w:val="00F32ECD"/>
    <w:rsid w:val="00F3347A"/>
    <w:rsid w:val="00F34342"/>
    <w:rsid w:val="00F343F2"/>
    <w:rsid w:val="00F35C3F"/>
    <w:rsid w:val="00F35F7B"/>
    <w:rsid w:val="00F36016"/>
    <w:rsid w:val="00F36D0A"/>
    <w:rsid w:val="00F37123"/>
    <w:rsid w:val="00F37F6C"/>
    <w:rsid w:val="00F40C10"/>
    <w:rsid w:val="00F40D84"/>
    <w:rsid w:val="00F40EA2"/>
    <w:rsid w:val="00F410D8"/>
    <w:rsid w:val="00F41152"/>
    <w:rsid w:val="00F4172D"/>
    <w:rsid w:val="00F419F8"/>
    <w:rsid w:val="00F41D9D"/>
    <w:rsid w:val="00F42D11"/>
    <w:rsid w:val="00F42D69"/>
    <w:rsid w:val="00F42E6F"/>
    <w:rsid w:val="00F4326A"/>
    <w:rsid w:val="00F436D6"/>
    <w:rsid w:val="00F43787"/>
    <w:rsid w:val="00F44714"/>
    <w:rsid w:val="00F44B3F"/>
    <w:rsid w:val="00F45A33"/>
    <w:rsid w:val="00F45E17"/>
    <w:rsid w:val="00F46B07"/>
    <w:rsid w:val="00F46D5D"/>
    <w:rsid w:val="00F473E1"/>
    <w:rsid w:val="00F47788"/>
    <w:rsid w:val="00F47DF7"/>
    <w:rsid w:val="00F5047A"/>
    <w:rsid w:val="00F5063B"/>
    <w:rsid w:val="00F50777"/>
    <w:rsid w:val="00F508F9"/>
    <w:rsid w:val="00F50F1B"/>
    <w:rsid w:val="00F50F74"/>
    <w:rsid w:val="00F521A2"/>
    <w:rsid w:val="00F523E1"/>
    <w:rsid w:val="00F528C9"/>
    <w:rsid w:val="00F52AFD"/>
    <w:rsid w:val="00F52CFA"/>
    <w:rsid w:val="00F52F7E"/>
    <w:rsid w:val="00F538EC"/>
    <w:rsid w:val="00F558B8"/>
    <w:rsid w:val="00F559C9"/>
    <w:rsid w:val="00F55FC5"/>
    <w:rsid w:val="00F5654C"/>
    <w:rsid w:val="00F57B45"/>
    <w:rsid w:val="00F60466"/>
    <w:rsid w:val="00F60E06"/>
    <w:rsid w:val="00F61634"/>
    <w:rsid w:val="00F61B9B"/>
    <w:rsid w:val="00F61EB7"/>
    <w:rsid w:val="00F6205E"/>
    <w:rsid w:val="00F62387"/>
    <w:rsid w:val="00F627C0"/>
    <w:rsid w:val="00F637EE"/>
    <w:rsid w:val="00F64C33"/>
    <w:rsid w:val="00F650B6"/>
    <w:rsid w:val="00F657AA"/>
    <w:rsid w:val="00F6621C"/>
    <w:rsid w:val="00F6653C"/>
    <w:rsid w:val="00F667D2"/>
    <w:rsid w:val="00F66BA5"/>
    <w:rsid w:val="00F66F37"/>
    <w:rsid w:val="00F66FA4"/>
    <w:rsid w:val="00F67944"/>
    <w:rsid w:val="00F67AC9"/>
    <w:rsid w:val="00F71068"/>
    <w:rsid w:val="00F71357"/>
    <w:rsid w:val="00F7267B"/>
    <w:rsid w:val="00F72C39"/>
    <w:rsid w:val="00F72C49"/>
    <w:rsid w:val="00F72F8C"/>
    <w:rsid w:val="00F75036"/>
    <w:rsid w:val="00F75044"/>
    <w:rsid w:val="00F75663"/>
    <w:rsid w:val="00F757CA"/>
    <w:rsid w:val="00F75D80"/>
    <w:rsid w:val="00F7605D"/>
    <w:rsid w:val="00F76754"/>
    <w:rsid w:val="00F76A97"/>
    <w:rsid w:val="00F77E1C"/>
    <w:rsid w:val="00F80566"/>
    <w:rsid w:val="00F80B74"/>
    <w:rsid w:val="00F81916"/>
    <w:rsid w:val="00F81EBD"/>
    <w:rsid w:val="00F82325"/>
    <w:rsid w:val="00F82A0F"/>
    <w:rsid w:val="00F82E47"/>
    <w:rsid w:val="00F830EF"/>
    <w:rsid w:val="00F83205"/>
    <w:rsid w:val="00F83790"/>
    <w:rsid w:val="00F84119"/>
    <w:rsid w:val="00F8421A"/>
    <w:rsid w:val="00F846EE"/>
    <w:rsid w:val="00F84EDE"/>
    <w:rsid w:val="00F85D72"/>
    <w:rsid w:val="00F8610C"/>
    <w:rsid w:val="00F862BB"/>
    <w:rsid w:val="00F86877"/>
    <w:rsid w:val="00F87350"/>
    <w:rsid w:val="00F874B0"/>
    <w:rsid w:val="00F876E3"/>
    <w:rsid w:val="00F90023"/>
    <w:rsid w:val="00F90894"/>
    <w:rsid w:val="00F90EE1"/>
    <w:rsid w:val="00F918BC"/>
    <w:rsid w:val="00F91D5C"/>
    <w:rsid w:val="00F92397"/>
    <w:rsid w:val="00F92F56"/>
    <w:rsid w:val="00F92FF6"/>
    <w:rsid w:val="00F9310C"/>
    <w:rsid w:val="00F931F4"/>
    <w:rsid w:val="00F938F4"/>
    <w:rsid w:val="00F94416"/>
    <w:rsid w:val="00F94FC4"/>
    <w:rsid w:val="00F950F2"/>
    <w:rsid w:val="00F953A0"/>
    <w:rsid w:val="00F9572C"/>
    <w:rsid w:val="00F95A54"/>
    <w:rsid w:val="00F96168"/>
    <w:rsid w:val="00F96702"/>
    <w:rsid w:val="00F96ACE"/>
    <w:rsid w:val="00F97344"/>
    <w:rsid w:val="00F97CB3"/>
    <w:rsid w:val="00F97EAA"/>
    <w:rsid w:val="00FA1765"/>
    <w:rsid w:val="00FA2007"/>
    <w:rsid w:val="00FA2329"/>
    <w:rsid w:val="00FA2592"/>
    <w:rsid w:val="00FA272C"/>
    <w:rsid w:val="00FA281E"/>
    <w:rsid w:val="00FA2C3F"/>
    <w:rsid w:val="00FA2F2F"/>
    <w:rsid w:val="00FA2F98"/>
    <w:rsid w:val="00FA4652"/>
    <w:rsid w:val="00FA481E"/>
    <w:rsid w:val="00FA4873"/>
    <w:rsid w:val="00FA567C"/>
    <w:rsid w:val="00FA5765"/>
    <w:rsid w:val="00FA5DDF"/>
    <w:rsid w:val="00FA6428"/>
    <w:rsid w:val="00FA67E8"/>
    <w:rsid w:val="00FA6845"/>
    <w:rsid w:val="00FA6B0A"/>
    <w:rsid w:val="00FA7DF0"/>
    <w:rsid w:val="00FB0D4D"/>
    <w:rsid w:val="00FB0EEB"/>
    <w:rsid w:val="00FB14AA"/>
    <w:rsid w:val="00FB1573"/>
    <w:rsid w:val="00FB1621"/>
    <w:rsid w:val="00FB1ACC"/>
    <w:rsid w:val="00FB21A7"/>
    <w:rsid w:val="00FB2CB3"/>
    <w:rsid w:val="00FB4047"/>
    <w:rsid w:val="00FB4296"/>
    <w:rsid w:val="00FB4796"/>
    <w:rsid w:val="00FB4B68"/>
    <w:rsid w:val="00FB4CAE"/>
    <w:rsid w:val="00FB6889"/>
    <w:rsid w:val="00FB6CA5"/>
    <w:rsid w:val="00FB7319"/>
    <w:rsid w:val="00FB7B19"/>
    <w:rsid w:val="00FC0025"/>
    <w:rsid w:val="00FC02FB"/>
    <w:rsid w:val="00FC08E5"/>
    <w:rsid w:val="00FC163B"/>
    <w:rsid w:val="00FC17D3"/>
    <w:rsid w:val="00FC1D3A"/>
    <w:rsid w:val="00FC21B4"/>
    <w:rsid w:val="00FC220C"/>
    <w:rsid w:val="00FC24FC"/>
    <w:rsid w:val="00FC2C96"/>
    <w:rsid w:val="00FC3F42"/>
    <w:rsid w:val="00FC4399"/>
    <w:rsid w:val="00FC43F4"/>
    <w:rsid w:val="00FC48B9"/>
    <w:rsid w:val="00FC5126"/>
    <w:rsid w:val="00FC5863"/>
    <w:rsid w:val="00FC5BC6"/>
    <w:rsid w:val="00FC5DAD"/>
    <w:rsid w:val="00FC63A5"/>
    <w:rsid w:val="00FC6926"/>
    <w:rsid w:val="00FC744D"/>
    <w:rsid w:val="00FC7F56"/>
    <w:rsid w:val="00FD036C"/>
    <w:rsid w:val="00FD0417"/>
    <w:rsid w:val="00FD0428"/>
    <w:rsid w:val="00FD0D7B"/>
    <w:rsid w:val="00FD179F"/>
    <w:rsid w:val="00FD23FD"/>
    <w:rsid w:val="00FD2F44"/>
    <w:rsid w:val="00FD304E"/>
    <w:rsid w:val="00FD3545"/>
    <w:rsid w:val="00FD4039"/>
    <w:rsid w:val="00FD44FC"/>
    <w:rsid w:val="00FD547D"/>
    <w:rsid w:val="00FD5E81"/>
    <w:rsid w:val="00FD7663"/>
    <w:rsid w:val="00FD7A55"/>
    <w:rsid w:val="00FD7DD8"/>
    <w:rsid w:val="00FD7E47"/>
    <w:rsid w:val="00FD7F55"/>
    <w:rsid w:val="00FE03D8"/>
    <w:rsid w:val="00FE0D82"/>
    <w:rsid w:val="00FE2163"/>
    <w:rsid w:val="00FE2522"/>
    <w:rsid w:val="00FE2A42"/>
    <w:rsid w:val="00FE376D"/>
    <w:rsid w:val="00FE3D8A"/>
    <w:rsid w:val="00FE4009"/>
    <w:rsid w:val="00FE4CD2"/>
    <w:rsid w:val="00FE53A2"/>
    <w:rsid w:val="00FE5443"/>
    <w:rsid w:val="00FE5503"/>
    <w:rsid w:val="00FE5C99"/>
    <w:rsid w:val="00FE5F0D"/>
    <w:rsid w:val="00FE6C96"/>
    <w:rsid w:val="00FE6EB9"/>
    <w:rsid w:val="00FE7732"/>
    <w:rsid w:val="00FE7805"/>
    <w:rsid w:val="00FF057D"/>
    <w:rsid w:val="00FF08F5"/>
    <w:rsid w:val="00FF0A67"/>
    <w:rsid w:val="00FF1825"/>
    <w:rsid w:val="00FF197F"/>
    <w:rsid w:val="00FF1B06"/>
    <w:rsid w:val="00FF1FB3"/>
    <w:rsid w:val="00FF2A1B"/>
    <w:rsid w:val="00FF2B7C"/>
    <w:rsid w:val="00FF2D26"/>
    <w:rsid w:val="00FF4191"/>
    <w:rsid w:val="00FF4AB4"/>
    <w:rsid w:val="00FF4ACF"/>
    <w:rsid w:val="00FF5039"/>
    <w:rsid w:val="00FF56E7"/>
    <w:rsid w:val="00FF63BE"/>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51"/>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A22A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CB55BB"/>
    <w:pPr>
      <w:tabs>
        <w:tab w:val="left" w:pos="810"/>
        <w:tab w:val="left" w:pos="1100"/>
        <w:tab w:val="right" w:leader="dot" w:pos="9350"/>
      </w:tabs>
      <w:spacing w:after="100"/>
      <w:ind w:left="220"/>
    </w:pPr>
    <w:rPr>
      <w:rFonts w:ascii="Trebuchet MS" w:eastAsia="Times New Roman" w:hAnsi="Trebuchet MS" w:cs="Arial"/>
      <w:lang w:val="ro-RO"/>
    </w:rPr>
  </w:style>
  <w:style w:type="paragraph" w:styleId="TOC3">
    <w:name w:val="toc 3"/>
    <w:basedOn w:val="Normal"/>
    <w:next w:val="Normal"/>
    <w:autoRedefine/>
    <w:uiPriority w:val="39"/>
    <w:unhideWhenUsed/>
    <w:rsid w:val="005E4BD5"/>
    <w:pPr>
      <w:tabs>
        <w:tab w:val="right" w:leader="dot" w:pos="9356"/>
      </w:tabs>
      <w:spacing w:after="100"/>
      <w:ind w:left="270" w:right="-51"/>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o"/>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MeniuneNerezolvat1">
    <w:name w:val="Mențiune Nerezolvat1"/>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rPr>
      <w:hidden/>
    </w:trPr>
    <w:tblStylePr w:type="firstRow">
      <w:rPr>
        <w:b/>
        <w:bCs/>
      </w:rPr>
      <w:tblPr/>
      <w:trPr>
        <w:hidden/>
      </w:trPr>
      <w:tcPr>
        <w:tcBorders>
          <w:bottom w:val="single" w:sz="12" w:space="0" w:color="92CDDC"/>
        </w:tcBorders>
      </w:tcPr>
    </w:tblStylePr>
    <w:tblStylePr w:type="lastRow">
      <w:rPr>
        <w:b/>
        <w:bCs/>
      </w:rPr>
      <w:tblPr/>
      <w:trPr>
        <w:hidden/>
      </w:tr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 w:type="paragraph" w:customStyle="1" w:styleId="criterii">
    <w:name w:val="criterii"/>
    <w:basedOn w:val="Normal"/>
    <w:rsid w:val="00215E49"/>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paragraph" w:styleId="HTMLPreformatted">
    <w:name w:val="HTML Preformatted"/>
    <w:basedOn w:val="Normal"/>
    <w:link w:val="HTMLPreformattedChar"/>
    <w:uiPriority w:val="99"/>
    <w:rsid w:val="001C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2C9"/>
    <w:rPr>
      <w:rFonts w:ascii="Courier New" w:eastAsia="Times New Roman" w:hAnsi="Courier New" w:cs="Courier New"/>
      <w:lang w:val="en-US" w:eastAsia="en-US"/>
    </w:rPr>
  </w:style>
  <w:style w:type="table" w:customStyle="1" w:styleId="PlainTable11">
    <w:name w:val="Plain Table 11"/>
    <w:basedOn w:val="TableNormal"/>
    <w:uiPriority w:val="41"/>
    <w:rsid w:val="00A808B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TableParagraph">
    <w:name w:val="Table Paragraph"/>
    <w:basedOn w:val="Normal"/>
    <w:uiPriority w:val="1"/>
    <w:qFormat/>
    <w:rsid w:val="00E72715"/>
    <w:pPr>
      <w:widowControl w:val="0"/>
      <w:autoSpaceDE w:val="0"/>
      <w:autoSpaceDN w:val="0"/>
      <w:spacing w:after="0" w:line="240" w:lineRule="auto"/>
      <w:ind w:left="468"/>
    </w:pPr>
    <w:rPr>
      <w:rFonts w:cs="Calibri"/>
      <w:lang w:val="ro-RO" w:eastAsia="ro-RO" w:bidi="ro-RO"/>
    </w:rPr>
  </w:style>
  <w:style w:type="character" w:customStyle="1" w:styleId="Heading4Char">
    <w:name w:val="Heading 4 Char"/>
    <w:basedOn w:val="DefaultParagraphFont"/>
    <w:link w:val="Heading4"/>
    <w:uiPriority w:val="9"/>
    <w:rsid w:val="005A22A8"/>
    <w:rPr>
      <w:rFonts w:asciiTheme="majorHAnsi" w:eastAsiaTheme="majorEastAsia" w:hAnsiTheme="majorHAnsi" w:cstheme="majorBidi"/>
      <w:b/>
      <w:bCs/>
      <w:i/>
      <w:iCs/>
      <w:color w:val="4472C4"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51"/>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A22A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CB55BB"/>
    <w:pPr>
      <w:tabs>
        <w:tab w:val="left" w:pos="810"/>
        <w:tab w:val="left" w:pos="1100"/>
        <w:tab w:val="right" w:leader="dot" w:pos="9350"/>
      </w:tabs>
      <w:spacing w:after="100"/>
      <w:ind w:left="220"/>
    </w:pPr>
    <w:rPr>
      <w:rFonts w:ascii="Trebuchet MS" w:eastAsia="Times New Roman" w:hAnsi="Trebuchet MS" w:cs="Arial"/>
      <w:lang w:val="ro-RO"/>
    </w:rPr>
  </w:style>
  <w:style w:type="paragraph" w:styleId="TOC3">
    <w:name w:val="toc 3"/>
    <w:basedOn w:val="Normal"/>
    <w:next w:val="Normal"/>
    <w:autoRedefine/>
    <w:uiPriority w:val="39"/>
    <w:unhideWhenUsed/>
    <w:rsid w:val="005E4BD5"/>
    <w:pPr>
      <w:tabs>
        <w:tab w:val="right" w:leader="dot" w:pos="9356"/>
      </w:tabs>
      <w:spacing w:after="100"/>
      <w:ind w:left="270" w:right="-51"/>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o"/>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MeniuneNerezolvat1">
    <w:name w:val="Mențiune Nerezolvat1"/>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rPr>
      <w:hidden/>
    </w:trPr>
    <w:tblStylePr w:type="firstRow">
      <w:rPr>
        <w:b/>
        <w:bCs/>
      </w:rPr>
      <w:tblPr/>
      <w:trPr>
        <w:hidden/>
      </w:trPr>
      <w:tcPr>
        <w:tcBorders>
          <w:bottom w:val="single" w:sz="12" w:space="0" w:color="92CDDC"/>
        </w:tcBorders>
      </w:tcPr>
    </w:tblStylePr>
    <w:tblStylePr w:type="lastRow">
      <w:rPr>
        <w:b/>
        <w:bCs/>
      </w:rPr>
      <w:tblPr/>
      <w:trPr>
        <w:hidden/>
      </w:tr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 w:type="paragraph" w:customStyle="1" w:styleId="criterii">
    <w:name w:val="criterii"/>
    <w:basedOn w:val="Normal"/>
    <w:rsid w:val="00215E49"/>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paragraph" w:styleId="HTMLPreformatted">
    <w:name w:val="HTML Preformatted"/>
    <w:basedOn w:val="Normal"/>
    <w:link w:val="HTMLPreformattedChar"/>
    <w:uiPriority w:val="99"/>
    <w:rsid w:val="001C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2C9"/>
    <w:rPr>
      <w:rFonts w:ascii="Courier New" w:eastAsia="Times New Roman" w:hAnsi="Courier New" w:cs="Courier New"/>
      <w:lang w:val="en-US" w:eastAsia="en-US"/>
    </w:rPr>
  </w:style>
  <w:style w:type="table" w:customStyle="1" w:styleId="PlainTable11">
    <w:name w:val="Plain Table 11"/>
    <w:basedOn w:val="TableNormal"/>
    <w:uiPriority w:val="41"/>
    <w:rsid w:val="00A808B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TableParagraph">
    <w:name w:val="Table Paragraph"/>
    <w:basedOn w:val="Normal"/>
    <w:uiPriority w:val="1"/>
    <w:qFormat/>
    <w:rsid w:val="00E72715"/>
    <w:pPr>
      <w:widowControl w:val="0"/>
      <w:autoSpaceDE w:val="0"/>
      <w:autoSpaceDN w:val="0"/>
      <w:spacing w:after="0" w:line="240" w:lineRule="auto"/>
      <w:ind w:left="468"/>
    </w:pPr>
    <w:rPr>
      <w:rFonts w:cs="Calibri"/>
      <w:lang w:val="ro-RO" w:eastAsia="ro-RO" w:bidi="ro-RO"/>
    </w:rPr>
  </w:style>
  <w:style w:type="character" w:customStyle="1" w:styleId="Heading4Char">
    <w:name w:val="Heading 4 Char"/>
    <w:basedOn w:val="DefaultParagraphFont"/>
    <w:link w:val="Heading4"/>
    <w:uiPriority w:val="9"/>
    <w:rsid w:val="005A22A8"/>
    <w:rPr>
      <w:rFonts w:asciiTheme="majorHAnsi" w:eastAsiaTheme="majorEastAsia" w:hAnsiTheme="majorHAnsi" w:cstheme="majorBidi"/>
      <w:b/>
      <w:bCs/>
      <w:i/>
      <w:iCs/>
      <w:color w:val="4472C4"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79378865">
      <w:bodyDiv w:val="1"/>
      <w:marLeft w:val="0"/>
      <w:marRight w:val="0"/>
      <w:marTop w:val="0"/>
      <w:marBottom w:val="0"/>
      <w:divBdr>
        <w:top w:val="none" w:sz="0" w:space="0" w:color="auto"/>
        <w:left w:val="none" w:sz="0" w:space="0" w:color="auto"/>
        <w:bottom w:val="none" w:sz="0" w:space="0" w:color="auto"/>
        <w:right w:val="none" w:sz="0" w:space="0" w:color="auto"/>
      </w:divBdr>
    </w:div>
    <w:div w:id="109590495">
      <w:bodyDiv w:val="1"/>
      <w:marLeft w:val="0"/>
      <w:marRight w:val="0"/>
      <w:marTop w:val="0"/>
      <w:marBottom w:val="0"/>
      <w:divBdr>
        <w:top w:val="none" w:sz="0" w:space="0" w:color="auto"/>
        <w:left w:val="none" w:sz="0" w:space="0" w:color="auto"/>
        <w:bottom w:val="none" w:sz="0" w:space="0" w:color="auto"/>
        <w:right w:val="none" w:sz="0" w:space="0" w:color="auto"/>
      </w:divBdr>
    </w:div>
    <w:div w:id="150486320">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26385693">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3706288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71024078">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26408426">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61011045">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4124167">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17707986">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12536592">
      <w:bodyDiv w:val="1"/>
      <w:marLeft w:val="0"/>
      <w:marRight w:val="0"/>
      <w:marTop w:val="0"/>
      <w:marBottom w:val="0"/>
      <w:divBdr>
        <w:top w:val="none" w:sz="0" w:space="0" w:color="auto"/>
        <w:left w:val="none" w:sz="0" w:space="0" w:color="auto"/>
        <w:bottom w:val="none" w:sz="0" w:space="0" w:color="auto"/>
        <w:right w:val="none" w:sz="0" w:space="0" w:color="auto"/>
      </w:divBdr>
    </w:div>
    <w:div w:id="1027294101">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01245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7259135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298610180">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262">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1023073">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0166370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15839887">
      <w:bodyDiv w:val="1"/>
      <w:marLeft w:val="0"/>
      <w:marRight w:val="0"/>
      <w:marTop w:val="0"/>
      <w:marBottom w:val="0"/>
      <w:divBdr>
        <w:top w:val="none" w:sz="0" w:space="0" w:color="auto"/>
        <w:left w:val="none" w:sz="0" w:space="0" w:color="auto"/>
        <w:bottom w:val="none" w:sz="0" w:space="0" w:color="auto"/>
        <w:right w:val="none" w:sz="0" w:space="0" w:color="auto"/>
      </w:divBdr>
    </w:div>
    <w:div w:id="2019454307">
      <w:bodyDiv w:val="1"/>
      <w:marLeft w:val="0"/>
      <w:marRight w:val="0"/>
      <w:marTop w:val="0"/>
      <w:marBottom w:val="0"/>
      <w:divBdr>
        <w:top w:val="none" w:sz="0" w:space="0" w:color="auto"/>
        <w:left w:val="none" w:sz="0" w:space="0" w:color="auto"/>
        <w:bottom w:val="none" w:sz="0" w:space="0" w:color="auto"/>
        <w:right w:val="none" w:sz="0" w:space="0" w:color="auto"/>
      </w:divBdr>
    </w:div>
    <w:div w:id="2033653081">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13E9-F236-4489-A9D1-18CF30C56C9B}">
  <ds:schemaRefs>
    <ds:schemaRef ds:uri="http://schemas.openxmlformats.org/officeDocument/2006/bibliography"/>
  </ds:schemaRefs>
</ds:datastoreItem>
</file>

<file path=customXml/itemProps2.xml><?xml version="1.0" encoding="utf-8"?>
<ds:datastoreItem xmlns:ds="http://schemas.openxmlformats.org/officeDocument/2006/customXml" ds:itemID="{EACC041F-C38E-4B77-A6CE-57C46AB5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22075</Words>
  <Characters>125829</Characters>
  <Application>Microsoft Office Word</Application>
  <DocSecurity>0</DocSecurity>
  <Lines>1048</Lines>
  <Paragraphs>295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147609</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Utilizator</cp:lastModifiedBy>
  <cp:revision>3</cp:revision>
  <cp:lastPrinted>2021-12-24T08:56:00Z</cp:lastPrinted>
  <dcterms:created xsi:type="dcterms:W3CDTF">2021-12-29T12:52:00Z</dcterms:created>
  <dcterms:modified xsi:type="dcterms:W3CDTF">2021-12-29T12:55:00Z</dcterms:modified>
</cp:coreProperties>
</file>